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CD69A">
      <w:pPr>
        <w:adjustRightInd w:val="0"/>
        <w:snapToGrid w:val="0"/>
        <w:spacing w:line="276" w:lineRule="auto"/>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华南农业大学2026年硕士研究生入学</w:t>
      </w:r>
    </w:p>
    <w:p w14:paraId="40935F5C">
      <w:pPr>
        <w:adjustRightInd w:val="0"/>
        <w:snapToGrid w:val="0"/>
        <w:spacing w:line="276" w:lineRule="auto"/>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《畜牧学概论（842）》考试大纲</w:t>
      </w:r>
    </w:p>
    <w:p w14:paraId="793AC4FF">
      <w:pPr>
        <w:adjustRightInd w:val="0"/>
        <w:snapToGrid w:val="0"/>
        <w:jc w:val="center"/>
        <w:rPr>
          <w:rFonts w:ascii="Times New Roman" w:hAnsi="Times New Roman" w:eastAsia="黑体" w:cs="Times New Roman"/>
          <w:color w:val="000000"/>
          <w:sz w:val="32"/>
          <w:szCs w:val="32"/>
        </w:rPr>
      </w:pPr>
    </w:p>
    <w:tbl>
      <w:tblPr>
        <w:tblStyle w:val="3"/>
        <w:tblW w:w="95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602"/>
        <w:gridCol w:w="4942"/>
        <w:gridCol w:w="1258"/>
        <w:gridCol w:w="765"/>
      </w:tblGrid>
      <w:tr w14:paraId="52C42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602" w:type="dxa"/>
            <w:tcBorders>
              <w:top w:val="single" w:color="000000" w:sz="12" w:space="0"/>
              <w:left w:val="single" w:color="000000" w:sz="12" w:space="0"/>
              <w:right w:val="single" w:color="000000" w:sz="6" w:space="0"/>
            </w:tcBorders>
            <w:shd w:val="clear" w:color="auto" w:fill="auto"/>
            <w:tcMar>
              <w:left w:w="200" w:type="dxa"/>
              <w:right w:w="160" w:type="dxa"/>
            </w:tcMar>
            <w:vAlign w:val="center"/>
          </w:tcPr>
          <w:p w14:paraId="41128AC5">
            <w:pPr>
              <w:keepNext w:val="0"/>
              <w:keepLines w:val="0"/>
              <w:widowControl/>
              <w:suppressLineNumbers w:val="0"/>
              <w:spacing w:line="375" w:lineRule="atLeast"/>
              <w:jc w:val="center"/>
              <w:rPr>
                <w:rFonts w:hint="default" w:ascii="Verdana" w:hAnsi="Verdana" w:cs="Verdana"/>
                <w:sz w:val="18"/>
                <w:szCs w:val="18"/>
              </w:rPr>
            </w:pPr>
            <w:r>
              <w:rPr>
                <w:rStyle w:val="5"/>
                <w:rFonts w:hint="default" w:ascii="Verdana" w:hAnsi="Verdana" w:eastAsia="宋体" w:cs="Verdana"/>
                <w:kern w:val="0"/>
                <w:sz w:val="18"/>
                <w:szCs w:val="18"/>
                <w:lang w:val="en-US" w:eastAsia="zh-CN" w:bidi="ar"/>
              </w:rPr>
              <w:t>命题方式</w:t>
            </w:r>
          </w:p>
        </w:tc>
        <w:tc>
          <w:tcPr>
            <w:tcW w:w="4942" w:type="dxa"/>
            <w:tcBorders>
              <w:top w:val="single" w:color="000000" w:sz="12" w:space="0"/>
              <w:right w:val="single" w:color="000000" w:sz="6" w:space="0"/>
            </w:tcBorders>
            <w:shd w:val="clear" w:color="auto" w:fill="auto"/>
            <w:tcMar>
              <w:left w:w="200" w:type="dxa"/>
              <w:right w:w="160" w:type="dxa"/>
            </w:tcMar>
            <w:vAlign w:val="center"/>
          </w:tcPr>
          <w:p w14:paraId="0021E599">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lang w:val="en-US" w:eastAsia="zh-CN" w:bidi="ar"/>
              </w:rPr>
              <w:t>招生单位自命题</w:t>
            </w:r>
          </w:p>
        </w:tc>
        <w:tc>
          <w:tcPr>
            <w:tcW w:w="1258" w:type="dxa"/>
            <w:tcBorders>
              <w:top w:val="single" w:color="000000" w:sz="12" w:space="0"/>
              <w:right w:val="single" w:color="000000" w:sz="6" w:space="0"/>
            </w:tcBorders>
            <w:shd w:val="clear" w:color="auto" w:fill="auto"/>
            <w:tcMar>
              <w:left w:w="200" w:type="dxa"/>
              <w:right w:w="160" w:type="dxa"/>
            </w:tcMar>
            <w:vAlign w:val="center"/>
          </w:tcPr>
          <w:p w14:paraId="2D506C43">
            <w:pPr>
              <w:keepNext w:val="0"/>
              <w:keepLines w:val="0"/>
              <w:widowControl/>
              <w:suppressLineNumbers w:val="0"/>
              <w:spacing w:line="375" w:lineRule="atLeast"/>
              <w:jc w:val="center"/>
              <w:rPr>
                <w:rFonts w:hint="default" w:ascii="Verdana" w:hAnsi="Verdana" w:cs="Verdana"/>
                <w:sz w:val="18"/>
                <w:szCs w:val="18"/>
              </w:rPr>
            </w:pPr>
            <w:r>
              <w:rPr>
                <w:rStyle w:val="5"/>
                <w:rFonts w:hint="default" w:ascii="Verdana" w:hAnsi="Verdana" w:eastAsia="宋体" w:cs="Verdana"/>
                <w:kern w:val="0"/>
                <w:sz w:val="18"/>
                <w:szCs w:val="18"/>
                <w:lang w:val="en-US" w:eastAsia="zh-CN" w:bidi="ar"/>
              </w:rPr>
              <w:t>科目类别</w:t>
            </w:r>
          </w:p>
        </w:tc>
        <w:tc>
          <w:tcPr>
            <w:tcW w:w="765" w:type="dxa"/>
            <w:tcBorders>
              <w:top w:val="single" w:color="000000" w:sz="12" w:space="0"/>
              <w:bottom w:val="single" w:color="000000" w:sz="6" w:space="0"/>
              <w:right w:val="single" w:color="000000" w:sz="12" w:space="0"/>
            </w:tcBorders>
            <w:shd w:val="clear" w:color="auto" w:fill="auto"/>
            <w:tcMar>
              <w:left w:w="200" w:type="dxa"/>
              <w:right w:w="160" w:type="dxa"/>
            </w:tcMar>
            <w:vAlign w:val="center"/>
          </w:tcPr>
          <w:p w14:paraId="672CCF9A">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lang w:val="en-US" w:eastAsia="zh-CN" w:bidi="ar"/>
              </w:rPr>
              <w:t>初试</w:t>
            </w:r>
          </w:p>
        </w:tc>
      </w:tr>
      <w:tr w14:paraId="1C99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602" w:type="dxa"/>
            <w:tcBorders>
              <w:top w:val="single" w:color="000000" w:sz="6" w:space="0"/>
              <w:left w:val="single" w:color="000000" w:sz="12" w:space="0"/>
              <w:right w:val="single" w:color="000000" w:sz="6" w:space="0"/>
            </w:tcBorders>
            <w:shd w:val="clear" w:color="auto" w:fill="auto"/>
            <w:tcMar>
              <w:left w:w="200" w:type="dxa"/>
              <w:right w:w="160" w:type="dxa"/>
            </w:tcMar>
            <w:vAlign w:val="center"/>
          </w:tcPr>
          <w:p w14:paraId="671418E2">
            <w:pPr>
              <w:keepNext w:val="0"/>
              <w:keepLines w:val="0"/>
              <w:widowControl/>
              <w:suppressLineNumbers w:val="0"/>
              <w:spacing w:line="375" w:lineRule="atLeast"/>
              <w:jc w:val="center"/>
              <w:rPr>
                <w:rFonts w:hint="default" w:ascii="Verdana" w:hAnsi="Verdana" w:cs="Verdana"/>
                <w:sz w:val="18"/>
                <w:szCs w:val="18"/>
              </w:rPr>
            </w:pPr>
            <w:r>
              <w:rPr>
                <w:rStyle w:val="5"/>
                <w:rFonts w:hint="default" w:ascii="Verdana" w:hAnsi="Verdana" w:eastAsia="宋体" w:cs="Verdana"/>
                <w:kern w:val="0"/>
                <w:sz w:val="18"/>
                <w:szCs w:val="18"/>
                <w:lang w:val="en-US" w:eastAsia="zh-CN" w:bidi="ar"/>
              </w:rPr>
              <w:t>满分</w:t>
            </w:r>
          </w:p>
        </w:tc>
        <w:tc>
          <w:tcPr>
            <w:tcW w:w="6965" w:type="dxa"/>
            <w:gridSpan w:val="3"/>
            <w:tcBorders>
              <w:top w:val="single" w:color="000000" w:sz="6" w:space="0"/>
              <w:right w:val="single" w:color="000000" w:sz="12" w:space="0"/>
            </w:tcBorders>
            <w:shd w:val="clear" w:color="auto" w:fill="auto"/>
            <w:tcMar>
              <w:left w:w="200" w:type="dxa"/>
              <w:right w:w="160" w:type="dxa"/>
            </w:tcMar>
            <w:vAlign w:val="center"/>
          </w:tcPr>
          <w:p w14:paraId="230971C7">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lang w:val="en-US" w:eastAsia="zh-CN" w:bidi="ar"/>
              </w:rPr>
              <w:t>150</w:t>
            </w:r>
          </w:p>
        </w:tc>
      </w:tr>
      <w:tr w14:paraId="17EA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jc w:val="center"/>
        </w:trPr>
        <w:tc>
          <w:tcPr>
            <w:tcW w:w="9567" w:type="dxa"/>
            <w:gridSpan w:val="4"/>
            <w:tcBorders>
              <w:top w:val="single" w:color="000000" w:sz="6" w:space="0"/>
              <w:left w:val="single" w:color="000000" w:sz="12" w:space="0"/>
              <w:bottom w:val="single" w:color="000000" w:sz="6" w:space="0"/>
              <w:right w:val="single" w:color="000000" w:sz="12" w:space="0"/>
            </w:tcBorders>
            <w:shd w:val="clear" w:color="auto" w:fill="auto"/>
            <w:tcMar>
              <w:left w:w="200" w:type="dxa"/>
              <w:right w:w="160" w:type="dxa"/>
            </w:tcMar>
            <w:vAlign w:val="top"/>
          </w:tcPr>
          <w:p w14:paraId="09C17638">
            <w:pPr>
              <w:pStyle w:val="2"/>
              <w:keepNext w:val="0"/>
              <w:keepLines w:val="0"/>
              <w:widowControl/>
              <w:suppressLineNumbers w:val="0"/>
              <w:spacing w:line="375" w:lineRule="atLeast"/>
              <w:jc w:val="left"/>
            </w:pPr>
            <w:r>
              <w:rPr>
                <w:rStyle w:val="5"/>
                <w:rFonts w:hint="default" w:ascii="Verdana" w:hAnsi="Verdana" w:cs="Verdana"/>
                <w:sz w:val="18"/>
                <w:szCs w:val="18"/>
              </w:rPr>
              <w:t>考试性质</w:t>
            </w:r>
            <w:r>
              <w:rPr>
                <w:rFonts w:hint="default" w:ascii="Verdana" w:hAnsi="Verdana" w:cs="Verdana"/>
                <w:sz w:val="18"/>
                <w:szCs w:val="18"/>
              </w:rPr>
              <w:br w:type="textWrapping"/>
            </w:r>
            <w:r>
              <w:rPr>
                <w:rFonts w:hint="default" w:ascii="Verdana" w:hAnsi="Verdana" w:cs="Verdana"/>
                <w:sz w:val="18"/>
                <w:szCs w:val="18"/>
              </w:rPr>
              <w:t>华南农业大学《畜牧学概论》入学考试是为招收农业硕士研究生而设置的选拔考试。它的主要目的是测试考生的畜牧业生产有关的知识水平，包括动物生理生化、动物育种、畜禽环境卫生、养猪生产、养禽生产、牛羊生产、动物福利与动物保护、现代畜牧业与可持续发展等各项内容的掌握程度和应用相关知识解决问题的能力。考试对象为报考农业硕士畜牧领域的考生。</w:t>
            </w:r>
          </w:p>
        </w:tc>
      </w:tr>
      <w:tr w14:paraId="77AD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9567" w:type="dxa"/>
            <w:gridSpan w:val="4"/>
            <w:tcBorders>
              <w:top w:val="single" w:color="000000" w:sz="6" w:space="0"/>
              <w:left w:val="single" w:color="000000" w:sz="12" w:space="0"/>
              <w:bottom w:val="single" w:color="000000" w:sz="6" w:space="0"/>
              <w:right w:val="single" w:color="000000" w:sz="12" w:space="0"/>
            </w:tcBorders>
            <w:shd w:val="clear" w:color="auto" w:fill="auto"/>
            <w:tcMar>
              <w:left w:w="200" w:type="dxa"/>
              <w:right w:w="160" w:type="dxa"/>
            </w:tcMar>
            <w:vAlign w:val="top"/>
          </w:tcPr>
          <w:p w14:paraId="008CDFFF">
            <w:pPr>
              <w:pStyle w:val="2"/>
              <w:keepNext w:val="0"/>
              <w:keepLines w:val="0"/>
              <w:widowControl/>
              <w:suppressLineNumbers w:val="0"/>
              <w:spacing w:line="375" w:lineRule="atLeast"/>
              <w:jc w:val="left"/>
            </w:pPr>
            <w:r>
              <w:rPr>
                <w:rStyle w:val="5"/>
                <w:rFonts w:hint="default" w:ascii="Verdana" w:hAnsi="Verdana" w:cs="Verdana"/>
                <w:sz w:val="18"/>
                <w:szCs w:val="18"/>
              </w:rPr>
              <w:t>考试方式和考试时间</w:t>
            </w:r>
            <w:r>
              <w:rPr>
                <w:rFonts w:hint="default" w:ascii="Verdana" w:hAnsi="Verdana" w:cs="Verdana"/>
                <w:sz w:val="18"/>
                <w:szCs w:val="18"/>
              </w:rPr>
              <w:br w:type="textWrapping"/>
            </w:r>
            <w:r>
              <w:rPr>
                <w:rFonts w:hint="default" w:ascii="Verdana" w:hAnsi="Verdana" w:cs="Verdana"/>
                <w:sz w:val="18"/>
                <w:szCs w:val="18"/>
              </w:rPr>
              <w:t>考试采用闭卷笔试形式，试卷满分为150分，考试时间为3小时。</w:t>
            </w:r>
          </w:p>
        </w:tc>
      </w:tr>
      <w:tr w14:paraId="2C0B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jc w:val="center"/>
        </w:trPr>
        <w:tc>
          <w:tcPr>
            <w:tcW w:w="9567" w:type="dxa"/>
            <w:gridSpan w:val="4"/>
            <w:tcBorders>
              <w:left w:val="single" w:color="000000" w:sz="12" w:space="0"/>
              <w:bottom w:val="single" w:color="000000" w:sz="6" w:space="0"/>
              <w:right w:val="single" w:color="000000" w:sz="12" w:space="0"/>
            </w:tcBorders>
            <w:shd w:val="clear" w:color="auto" w:fill="auto"/>
            <w:tcMar>
              <w:left w:w="200" w:type="dxa"/>
              <w:right w:w="160" w:type="dxa"/>
            </w:tcMar>
            <w:vAlign w:val="top"/>
          </w:tcPr>
          <w:p w14:paraId="18CEB33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75" w:lineRule="atLeast"/>
              <w:jc w:val="left"/>
              <w:textAlignment w:val="auto"/>
              <w:rPr>
                <w:rFonts w:hint="default" w:ascii="Verdana" w:hAnsi="Verdana" w:cs="Verdana"/>
                <w:sz w:val="18"/>
                <w:szCs w:val="18"/>
              </w:rPr>
            </w:pPr>
            <w:r>
              <w:rPr>
                <w:rStyle w:val="5"/>
                <w:rFonts w:hint="default" w:ascii="Verdana" w:hAnsi="Verdana" w:cs="Verdana"/>
                <w:sz w:val="18"/>
                <w:szCs w:val="18"/>
              </w:rPr>
              <w:t>试卷结构</w:t>
            </w:r>
            <w:r>
              <w:rPr>
                <w:rFonts w:hint="default" w:ascii="Verdana" w:hAnsi="Verdana" w:cs="Verdana"/>
                <w:sz w:val="18"/>
                <w:szCs w:val="18"/>
              </w:rPr>
              <w:br w:type="textWrapping"/>
            </w:r>
            <w:r>
              <w:rPr>
                <w:rFonts w:hint="default" w:ascii="Verdana" w:hAnsi="Verdana" w:cs="Verdana"/>
                <w:sz w:val="18"/>
                <w:szCs w:val="18"/>
              </w:rPr>
              <w:t>1．名词解释：占总分的30分左右；</w:t>
            </w:r>
          </w:p>
          <w:p w14:paraId="60EDDB8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75" w:lineRule="atLeast"/>
              <w:jc w:val="left"/>
              <w:textAlignment w:val="auto"/>
              <w:rPr>
                <w:rFonts w:hint="default" w:ascii="Verdana" w:hAnsi="Verdana" w:cs="Verdana"/>
                <w:sz w:val="18"/>
                <w:szCs w:val="18"/>
              </w:rPr>
            </w:pPr>
            <w:r>
              <w:rPr>
                <w:rFonts w:hint="default" w:ascii="Verdana" w:hAnsi="Verdana" w:cs="Verdana"/>
                <w:sz w:val="18"/>
                <w:szCs w:val="18"/>
              </w:rPr>
              <w:t>2．简答题：占总分的80分左右；</w:t>
            </w:r>
          </w:p>
          <w:p w14:paraId="1325D7E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75" w:lineRule="atLeast"/>
              <w:jc w:val="left"/>
              <w:textAlignment w:val="auto"/>
            </w:pPr>
            <w:r>
              <w:rPr>
                <w:rFonts w:hint="default" w:ascii="Verdana" w:hAnsi="Verdana" w:cs="Verdana"/>
                <w:sz w:val="18"/>
                <w:szCs w:val="18"/>
              </w:rPr>
              <w:t>3．论述题：占总分的40分左右。</w:t>
            </w:r>
          </w:p>
        </w:tc>
      </w:tr>
      <w:tr w14:paraId="47D4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567" w:type="dxa"/>
            <w:gridSpan w:val="4"/>
            <w:tcBorders>
              <w:left w:val="single" w:color="000000" w:sz="12" w:space="0"/>
              <w:bottom w:val="single" w:color="000000" w:sz="6" w:space="0"/>
              <w:right w:val="single" w:color="000000" w:sz="12" w:space="0"/>
            </w:tcBorders>
            <w:shd w:val="clear" w:color="auto" w:fill="auto"/>
            <w:tcMar>
              <w:left w:w="200" w:type="dxa"/>
              <w:right w:w="160" w:type="dxa"/>
            </w:tcMar>
            <w:vAlign w:val="top"/>
          </w:tcPr>
          <w:p w14:paraId="7E85BB7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bCs/>
                <w:sz w:val="20"/>
                <w:szCs w:val="20"/>
              </w:rPr>
            </w:pPr>
            <w:r>
              <w:rPr>
                <w:rStyle w:val="5"/>
                <w:rFonts w:hint="default" w:ascii="Verdana" w:hAnsi="Verdana" w:cs="Verdana"/>
                <w:sz w:val="18"/>
                <w:szCs w:val="18"/>
              </w:rPr>
              <w:t>考试内容和考试要求</w:t>
            </w:r>
            <w:r>
              <w:rPr>
                <w:rFonts w:hint="default" w:ascii="Verdana" w:hAnsi="Verdana" w:cs="Verdana"/>
                <w:sz w:val="18"/>
                <w:szCs w:val="18"/>
              </w:rPr>
              <w:br w:type="textWrapping"/>
            </w:r>
            <w:r>
              <w:rPr>
                <w:rFonts w:ascii="Times New Roman" w:hAnsi="Times New Roman" w:cs="Times New Roman" w:eastAsiaTheme="majorEastAsia"/>
                <w:b/>
                <w:bCs/>
                <w:color w:val="000000"/>
                <w:kern w:val="0"/>
                <w:sz w:val="20"/>
                <w:szCs w:val="20"/>
                <w:lang w:bidi="ar"/>
              </w:rPr>
              <w:t xml:space="preserve">（一）动物生理生化 </w:t>
            </w:r>
          </w:p>
          <w:p w14:paraId="65DB1FD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hint="eastAsia" w:ascii="Times New Roman" w:hAnsi="Times New Roman" w:cs="Times New Roman" w:eastAsiaTheme="majorEastAsia"/>
                <w:color w:val="000000"/>
                <w:kern w:val="0"/>
                <w:sz w:val="20"/>
                <w:szCs w:val="20"/>
                <w:lang w:bidi="ar"/>
              </w:rPr>
              <w:t>1</w:t>
            </w:r>
            <w:r>
              <w:rPr>
                <w:rFonts w:ascii="Times New Roman" w:hAnsi="Times New Roman" w:cs="Times New Roman" w:eastAsiaTheme="majorEastAsia"/>
                <w:color w:val="000000"/>
                <w:kern w:val="0"/>
                <w:sz w:val="20"/>
                <w:szCs w:val="20"/>
                <w:lang w:bidi="ar"/>
              </w:rPr>
              <w:t>. 血液</w:t>
            </w:r>
            <w:r>
              <w:rPr>
                <w:rFonts w:hint="eastAsia" w:ascii="Times New Roman" w:hAnsi="Times New Roman" w:cs="Times New Roman" w:eastAsiaTheme="majorEastAsia"/>
                <w:color w:val="000000"/>
                <w:kern w:val="0"/>
                <w:sz w:val="20"/>
                <w:szCs w:val="20"/>
                <w:lang w:bidi="ar"/>
              </w:rPr>
              <w:t>生理</w:t>
            </w:r>
          </w:p>
          <w:p w14:paraId="44A9F6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血液的组成以及全血、血浆和血清的制备</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红细胞、白细胞和血小板生理</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生理性止血和血液凝固的过程。</w:t>
            </w:r>
          </w:p>
          <w:p w14:paraId="1DE6CC5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hint="eastAsia" w:ascii="Times New Roman" w:hAnsi="Times New Roman" w:cs="Times New Roman" w:eastAsiaTheme="majorEastAsia"/>
                <w:color w:val="000000"/>
                <w:kern w:val="0"/>
                <w:sz w:val="20"/>
                <w:szCs w:val="20"/>
                <w:lang w:bidi="ar"/>
              </w:rPr>
              <w:t>2</w:t>
            </w:r>
            <w:r>
              <w:rPr>
                <w:rFonts w:ascii="Times New Roman" w:hAnsi="Times New Roman" w:cs="Times New Roman" w:eastAsiaTheme="majorEastAsia"/>
                <w:color w:val="000000"/>
                <w:kern w:val="0"/>
                <w:sz w:val="20"/>
                <w:szCs w:val="20"/>
                <w:lang w:bidi="ar"/>
              </w:rPr>
              <w:t xml:space="preserve">. 动物的摄食调控 </w:t>
            </w:r>
          </w:p>
          <w:p w14:paraId="5437B6E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color w:val="000000"/>
                <w:kern w:val="0"/>
                <w:sz w:val="20"/>
                <w:szCs w:val="20"/>
                <w:lang w:bidi="ar"/>
              </w:rPr>
            </w:pPr>
            <w:r>
              <w:rPr>
                <w:rFonts w:ascii="Times New Roman" w:hAnsi="Times New Roman" w:cs="Times New Roman" w:eastAsiaTheme="majorEastAsia"/>
                <w:color w:val="000000"/>
                <w:kern w:val="0"/>
                <w:sz w:val="20"/>
                <w:szCs w:val="20"/>
                <w:lang w:bidi="ar"/>
              </w:rPr>
              <w:t>动物摄食调控中枢及摄食的条件</w:t>
            </w:r>
            <w:r>
              <w:rPr>
                <w:rFonts w:hint="eastAsia" w:ascii="Times New Roman" w:hAnsi="Times New Roman" w:cs="Times New Roman" w:eastAsiaTheme="majorEastAsia"/>
                <w:color w:val="000000"/>
                <w:kern w:val="0"/>
                <w:sz w:val="20"/>
                <w:szCs w:val="20"/>
                <w:lang w:bidi="ar"/>
              </w:rPr>
              <w:t>。</w:t>
            </w:r>
          </w:p>
          <w:p w14:paraId="4E7F2B7B">
            <w:pPr>
              <w:keepNext w:val="0"/>
              <w:keepLines w:val="0"/>
              <w:pageBreakBefore w:val="0"/>
              <w:widowControl/>
              <w:numPr>
                <w:ilvl w:val="255"/>
                <w:numId w:val="0"/>
              </w:numPr>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color w:val="000000"/>
                <w:kern w:val="0"/>
                <w:sz w:val="20"/>
                <w:szCs w:val="20"/>
                <w:lang w:bidi="ar"/>
              </w:rPr>
            </w:pPr>
            <w:r>
              <w:rPr>
                <w:rFonts w:ascii="Times New Roman" w:hAnsi="Times New Roman" w:cs="Times New Roman" w:eastAsiaTheme="majorEastAsia"/>
                <w:color w:val="000000"/>
                <w:kern w:val="0"/>
                <w:sz w:val="20"/>
                <w:szCs w:val="20"/>
                <w:lang w:bidi="ar"/>
              </w:rPr>
              <w:t xml:space="preserve">3. </w:t>
            </w:r>
            <w:r>
              <w:rPr>
                <w:rFonts w:hint="eastAsia" w:ascii="Times New Roman" w:hAnsi="Times New Roman" w:cs="Times New Roman" w:eastAsiaTheme="majorEastAsia"/>
                <w:color w:val="000000"/>
                <w:kern w:val="0"/>
                <w:sz w:val="20"/>
                <w:szCs w:val="20"/>
                <w:lang w:bidi="ar"/>
              </w:rPr>
              <w:t>动物的消化吸收</w:t>
            </w:r>
          </w:p>
          <w:p w14:paraId="7D89816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color w:val="000000"/>
                <w:kern w:val="0"/>
                <w:sz w:val="20"/>
                <w:szCs w:val="20"/>
                <w:lang w:bidi="ar"/>
              </w:rPr>
            </w:pPr>
            <w:r>
              <w:rPr>
                <w:rFonts w:ascii="Times New Roman" w:hAnsi="Times New Roman" w:cs="Times New Roman" w:eastAsiaTheme="majorEastAsia"/>
                <w:color w:val="000000"/>
                <w:kern w:val="0"/>
                <w:sz w:val="20"/>
                <w:szCs w:val="20"/>
                <w:lang w:bidi="ar"/>
              </w:rPr>
              <w:t>物理性消化</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消化道平滑肌生理、胃肠道的运动形式等</w:t>
            </w:r>
            <w:r>
              <w:rPr>
                <w:rFonts w:hint="eastAsia" w:ascii="Times New Roman" w:hAnsi="Times New Roman" w:cs="Times New Roman" w:eastAsiaTheme="majorEastAsia"/>
                <w:color w:val="000000"/>
                <w:kern w:val="0"/>
                <w:sz w:val="20"/>
                <w:szCs w:val="20"/>
                <w:lang w:bidi="ar"/>
              </w:rPr>
              <w:t>；</w:t>
            </w:r>
          </w:p>
          <w:p w14:paraId="7CFA9B0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color w:val="000000"/>
                <w:kern w:val="0"/>
                <w:sz w:val="20"/>
                <w:szCs w:val="20"/>
                <w:lang w:bidi="ar"/>
              </w:rPr>
            </w:pPr>
            <w:r>
              <w:rPr>
                <w:rFonts w:ascii="Times New Roman" w:hAnsi="Times New Roman" w:cs="Times New Roman" w:eastAsiaTheme="majorEastAsia"/>
                <w:color w:val="000000"/>
                <w:kern w:val="0"/>
                <w:sz w:val="20"/>
                <w:szCs w:val="20"/>
                <w:lang w:bidi="ar"/>
              </w:rPr>
              <w:t>化学性消化</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唾液、胃液、胰液、胆汁和小肠液的分泌及生理功能</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 xml:space="preserve"> </w:t>
            </w:r>
          </w:p>
          <w:p w14:paraId="4B0C4E1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微生物消化</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瘤胃内各种营养物质（碳水化合物、含氮物、脂类、维生素等）的消化代谢</w:t>
            </w:r>
            <w:r>
              <w:rPr>
                <w:rFonts w:hint="eastAsia" w:ascii="Times New Roman" w:hAnsi="Times New Roman" w:cs="Times New Roman" w:eastAsiaTheme="majorEastAsia"/>
                <w:color w:val="000000"/>
                <w:kern w:val="0"/>
                <w:sz w:val="20"/>
                <w:szCs w:val="20"/>
                <w:lang w:bidi="ar"/>
              </w:rPr>
              <w:t>；</w:t>
            </w:r>
          </w:p>
          <w:p w14:paraId="298278D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color w:val="000000"/>
                <w:sz w:val="20"/>
                <w:szCs w:val="20"/>
              </w:rPr>
            </w:pPr>
            <w:r>
              <w:rPr>
                <w:rFonts w:ascii="Times New Roman" w:hAnsi="Times New Roman" w:cs="Times New Roman" w:eastAsiaTheme="majorEastAsia"/>
                <w:color w:val="000000"/>
                <w:kern w:val="0"/>
                <w:sz w:val="20"/>
                <w:szCs w:val="20"/>
                <w:lang w:bidi="ar"/>
              </w:rPr>
              <w:t>吸收</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各种营养物质的吸收方式。</w:t>
            </w:r>
          </w:p>
          <w:p w14:paraId="1E50A4E1">
            <w:pPr>
              <w:widowControl/>
              <w:spacing w:line="360" w:lineRule="auto"/>
              <w:jc w:val="left"/>
              <w:rPr>
                <w:rFonts w:ascii="Times New Roman" w:hAnsi="Times New Roman" w:cs="Times New Roman" w:eastAsiaTheme="majorEastAsia"/>
                <w:color w:val="000000"/>
                <w:sz w:val="20"/>
                <w:szCs w:val="20"/>
              </w:rPr>
            </w:pPr>
          </w:p>
          <w:p w14:paraId="1596307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bCs/>
                <w:sz w:val="20"/>
                <w:szCs w:val="20"/>
              </w:rPr>
            </w:pPr>
            <w:r>
              <w:rPr>
                <w:rFonts w:ascii="Times New Roman" w:hAnsi="Times New Roman" w:cs="Times New Roman" w:eastAsiaTheme="majorEastAsia"/>
                <w:b/>
                <w:bCs/>
                <w:color w:val="000000"/>
                <w:kern w:val="0"/>
                <w:sz w:val="20"/>
                <w:szCs w:val="20"/>
                <w:lang w:bidi="ar"/>
              </w:rPr>
              <w:t>（二）动物育种</w:t>
            </w:r>
          </w:p>
          <w:p w14:paraId="06751A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hint="eastAsia" w:ascii="Times New Roman" w:hAnsi="Times New Roman" w:cs="Times New Roman" w:eastAsiaTheme="majorEastAsia"/>
                <w:color w:val="000000"/>
                <w:kern w:val="0"/>
                <w:sz w:val="20"/>
                <w:szCs w:val="20"/>
                <w:lang w:bidi="ar"/>
              </w:rPr>
              <w:t>1</w:t>
            </w:r>
            <w:r>
              <w:rPr>
                <w:rFonts w:ascii="Times New Roman" w:hAnsi="Times New Roman" w:cs="Times New Roman" w:eastAsiaTheme="majorEastAsia"/>
                <w:color w:val="000000"/>
                <w:kern w:val="0"/>
                <w:sz w:val="20"/>
                <w:szCs w:val="20"/>
                <w:lang w:bidi="ar"/>
              </w:rPr>
              <w:t>. 育种</w:t>
            </w:r>
            <w:r>
              <w:rPr>
                <w:rFonts w:hint="eastAsia" w:ascii="Times New Roman" w:hAnsi="Times New Roman" w:cs="Times New Roman" w:eastAsiaTheme="majorEastAsia"/>
                <w:color w:val="000000"/>
                <w:kern w:val="0"/>
                <w:sz w:val="20"/>
                <w:szCs w:val="20"/>
                <w:lang w:bidi="ar"/>
              </w:rPr>
              <w:t>、品种的概述</w:t>
            </w:r>
          </w:p>
          <w:p w14:paraId="2CD1E12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育种</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物种</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品种和品系的概念</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品种的标准和分类。</w:t>
            </w:r>
          </w:p>
          <w:p w14:paraId="523EF24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 xml:space="preserve">2. </w:t>
            </w:r>
            <w:r>
              <w:rPr>
                <w:rFonts w:hint="eastAsia" w:ascii="Times New Roman" w:hAnsi="Times New Roman" w:cs="Times New Roman" w:eastAsiaTheme="majorEastAsia"/>
                <w:color w:val="000000"/>
                <w:kern w:val="0"/>
                <w:sz w:val="20"/>
                <w:szCs w:val="20"/>
                <w:lang w:bidi="ar"/>
              </w:rPr>
              <w:t>生长发育与生产力评定</w:t>
            </w:r>
          </w:p>
          <w:p w14:paraId="0F165D8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生长、发育的概念</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生长与发育的基本规律，影响生长发育的因素</w:t>
            </w:r>
            <w:r>
              <w:rPr>
                <w:rFonts w:hint="eastAsia" w:ascii="Times New Roman" w:hAnsi="Times New Roman" w:cs="Times New Roman" w:eastAsiaTheme="majorEastAsia"/>
                <w:color w:val="000000"/>
                <w:kern w:val="0"/>
                <w:sz w:val="20"/>
                <w:szCs w:val="20"/>
                <w:lang w:bidi="ar"/>
              </w:rPr>
              <w:t>，畜禽</w:t>
            </w:r>
            <w:r>
              <w:rPr>
                <w:rFonts w:ascii="Times New Roman" w:hAnsi="Times New Roman" w:cs="Times New Roman" w:eastAsiaTheme="majorEastAsia"/>
                <w:color w:val="000000"/>
                <w:kern w:val="0"/>
                <w:sz w:val="20"/>
                <w:szCs w:val="20"/>
                <w:lang w:bidi="ar"/>
              </w:rPr>
              <w:t>生产力的概念</w:t>
            </w:r>
            <w:r>
              <w:rPr>
                <w:rFonts w:hint="eastAsia" w:ascii="Times New Roman" w:hAnsi="Times New Roman" w:cs="Times New Roman" w:eastAsiaTheme="majorEastAsia"/>
                <w:color w:val="000000"/>
                <w:kern w:val="0"/>
                <w:sz w:val="20"/>
                <w:szCs w:val="20"/>
                <w:lang w:bidi="ar"/>
              </w:rPr>
              <w:t>及</w:t>
            </w:r>
            <w:r>
              <w:rPr>
                <w:rFonts w:ascii="Times New Roman" w:hAnsi="Times New Roman" w:cs="Times New Roman" w:eastAsiaTheme="majorEastAsia"/>
                <w:color w:val="000000"/>
                <w:kern w:val="0"/>
                <w:sz w:val="20"/>
                <w:szCs w:val="20"/>
                <w:lang w:bidi="ar"/>
              </w:rPr>
              <w:t>评定指标。</w:t>
            </w:r>
          </w:p>
          <w:p w14:paraId="392AE68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hint="eastAsia" w:ascii="Times New Roman" w:hAnsi="Times New Roman" w:cs="Times New Roman" w:eastAsiaTheme="majorEastAsia"/>
                <w:color w:val="000000"/>
                <w:kern w:val="0"/>
                <w:sz w:val="20"/>
                <w:szCs w:val="20"/>
                <w:lang w:bidi="ar"/>
              </w:rPr>
              <w:t>3</w:t>
            </w:r>
            <w:r>
              <w:rPr>
                <w:rFonts w:ascii="Times New Roman" w:hAnsi="Times New Roman" w:cs="Times New Roman" w:eastAsiaTheme="majorEastAsia"/>
                <w:color w:val="000000"/>
                <w:kern w:val="0"/>
                <w:sz w:val="20"/>
                <w:szCs w:val="20"/>
                <w:lang w:bidi="ar"/>
              </w:rPr>
              <w:t>. 选种选配</w:t>
            </w:r>
            <w:r>
              <w:rPr>
                <w:rFonts w:hint="eastAsia" w:ascii="Times New Roman" w:hAnsi="Times New Roman" w:cs="Times New Roman" w:eastAsiaTheme="majorEastAsia"/>
                <w:color w:val="000000"/>
                <w:kern w:val="0"/>
                <w:sz w:val="20"/>
                <w:szCs w:val="20"/>
                <w:lang w:bidi="ar"/>
              </w:rPr>
              <w:t>与繁育体系</w:t>
            </w:r>
            <w:r>
              <w:rPr>
                <w:rFonts w:ascii="Times New Roman" w:hAnsi="Times New Roman" w:cs="Times New Roman" w:eastAsiaTheme="majorEastAsia"/>
                <w:color w:val="000000"/>
                <w:kern w:val="0"/>
                <w:sz w:val="20"/>
                <w:szCs w:val="20"/>
                <w:lang w:bidi="ar"/>
              </w:rPr>
              <w:t xml:space="preserve"> </w:t>
            </w:r>
          </w:p>
          <w:p w14:paraId="5A62E07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color w:val="000000"/>
                <w:kern w:val="0"/>
                <w:sz w:val="20"/>
                <w:szCs w:val="20"/>
                <w:lang w:bidi="ar"/>
              </w:rPr>
            </w:pPr>
            <w:r>
              <w:rPr>
                <w:rFonts w:ascii="Times New Roman" w:hAnsi="Times New Roman" w:cs="Times New Roman" w:eastAsiaTheme="majorEastAsia"/>
                <w:color w:val="000000"/>
                <w:kern w:val="0"/>
                <w:sz w:val="20"/>
                <w:szCs w:val="20"/>
                <w:lang w:bidi="ar"/>
              </w:rPr>
              <w:t>杂交、近交</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杂种优势</w:t>
            </w:r>
            <w:r>
              <w:rPr>
                <w:rFonts w:hint="eastAsia" w:ascii="Times New Roman" w:hAnsi="Times New Roman" w:cs="Times New Roman" w:eastAsiaTheme="majorEastAsia"/>
                <w:color w:val="000000"/>
                <w:kern w:val="0"/>
                <w:sz w:val="20"/>
                <w:szCs w:val="20"/>
                <w:lang w:bidi="ar"/>
              </w:rPr>
              <w:t>、繁育体系、配套系</w:t>
            </w:r>
            <w:r>
              <w:rPr>
                <w:rFonts w:ascii="Times New Roman" w:hAnsi="Times New Roman" w:cs="Times New Roman" w:eastAsiaTheme="majorEastAsia"/>
                <w:color w:val="000000"/>
                <w:kern w:val="0"/>
                <w:sz w:val="20"/>
                <w:szCs w:val="20"/>
                <w:lang w:bidi="ar"/>
              </w:rPr>
              <w:t>的概念，</w:t>
            </w:r>
            <w:r>
              <w:rPr>
                <w:rFonts w:hint="eastAsia" w:ascii="Times New Roman" w:hAnsi="Times New Roman" w:cs="Times New Roman" w:eastAsiaTheme="majorEastAsia"/>
                <w:color w:val="000000"/>
                <w:kern w:val="0"/>
                <w:sz w:val="20"/>
                <w:szCs w:val="20"/>
                <w:lang w:bidi="ar"/>
              </w:rPr>
              <w:t>选种、选配的</w:t>
            </w:r>
            <w:r>
              <w:rPr>
                <w:rFonts w:ascii="Times New Roman" w:hAnsi="Times New Roman" w:cs="Times New Roman" w:eastAsiaTheme="majorEastAsia"/>
                <w:color w:val="000000"/>
                <w:kern w:val="0"/>
                <w:sz w:val="20"/>
                <w:szCs w:val="20"/>
                <w:lang w:bidi="ar"/>
              </w:rPr>
              <w:t>基本方法</w:t>
            </w:r>
            <w:r>
              <w:rPr>
                <w:rFonts w:hint="eastAsia" w:ascii="Times New Roman" w:hAnsi="Times New Roman" w:cs="Times New Roman" w:eastAsiaTheme="majorEastAsia"/>
                <w:color w:val="000000"/>
                <w:kern w:val="0"/>
                <w:sz w:val="20"/>
                <w:szCs w:val="20"/>
                <w:lang w:bidi="ar"/>
              </w:rPr>
              <w:t>及其应用，</w:t>
            </w:r>
            <w:r>
              <w:rPr>
                <w:rFonts w:ascii="Times New Roman" w:hAnsi="Times New Roman" w:cs="Times New Roman" w:eastAsiaTheme="majorEastAsia"/>
                <w:color w:val="000000"/>
                <w:kern w:val="0"/>
                <w:sz w:val="20"/>
                <w:szCs w:val="20"/>
                <w:lang w:bidi="ar"/>
              </w:rPr>
              <w:t>杂交方式及其特点</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杂种优势的表现规律</w:t>
            </w:r>
            <w:r>
              <w:rPr>
                <w:rFonts w:hint="eastAsia" w:ascii="Times New Roman" w:hAnsi="Times New Roman" w:cs="Times New Roman" w:eastAsiaTheme="majorEastAsia"/>
                <w:color w:val="000000"/>
                <w:kern w:val="0"/>
                <w:sz w:val="20"/>
                <w:szCs w:val="20"/>
                <w:lang w:bidi="ar"/>
              </w:rPr>
              <w:t>与应用</w:t>
            </w:r>
            <w:r>
              <w:rPr>
                <w:rFonts w:ascii="Times New Roman" w:hAnsi="Times New Roman" w:cs="Times New Roman" w:eastAsiaTheme="majorEastAsia"/>
                <w:color w:val="000000"/>
                <w:kern w:val="0"/>
                <w:sz w:val="20"/>
                <w:szCs w:val="20"/>
                <w:lang w:bidi="ar"/>
              </w:rPr>
              <w:t>，育种</w:t>
            </w:r>
            <w:r>
              <w:rPr>
                <w:rFonts w:hint="eastAsia" w:ascii="Times New Roman" w:hAnsi="Times New Roman" w:cs="Times New Roman" w:eastAsiaTheme="majorEastAsia"/>
                <w:color w:val="000000"/>
                <w:kern w:val="0"/>
                <w:sz w:val="20"/>
                <w:szCs w:val="20"/>
                <w:lang w:bidi="ar"/>
              </w:rPr>
              <w:t>新</w:t>
            </w:r>
            <w:r>
              <w:rPr>
                <w:rFonts w:ascii="Times New Roman" w:hAnsi="Times New Roman" w:cs="Times New Roman" w:eastAsiaTheme="majorEastAsia"/>
                <w:color w:val="000000"/>
                <w:kern w:val="0"/>
                <w:sz w:val="20"/>
                <w:szCs w:val="20"/>
                <w:lang w:bidi="ar"/>
              </w:rPr>
              <w:t>技术</w:t>
            </w:r>
            <w:r>
              <w:rPr>
                <w:rFonts w:hint="eastAsia" w:ascii="Times New Roman" w:hAnsi="Times New Roman" w:cs="Times New Roman" w:eastAsiaTheme="majorEastAsia"/>
                <w:color w:val="000000"/>
                <w:kern w:val="0"/>
                <w:sz w:val="20"/>
                <w:szCs w:val="20"/>
                <w:lang w:bidi="ar"/>
              </w:rPr>
              <w:t>及其应用。</w:t>
            </w:r>
          </w:p>
          <w:p w14:paraId="596E8C4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hint="eastAsia" w:ascii="Times New Roman" w:hAnsi="Times New Roman" w:cs="Times New Roman" w:eastAsiaTheme="majorEastAsia"/>
                <w:color w:val="000000"/>
                <w:kern w:val="0"/>
                <w:sz w:val="20"/>
                <w:szCs w:val="20"/>
                <w:lang w:bidi="ar"/>
              </w:rPr>
              <w:t>4</w:t>
            </w:r>
            <w:r>
              <w:rPr>
                <w:rFonts w:ascii="Times New Roman" w:hAnsi="Times New Roman" w:cs="Times New Roman" w:eastAsiaTheme="majorEastAsia"/>
                <w:color w:val="000000"/>
                <w:kern w:val="0"/>
                <w:sz w:val="20"/>
                <w:szCs w:val="20"/>
                <w:lang w:bidi="ar"/>
              </w:rPr>
              <w:t xml:space="preserve">. </w:t>
            </w:r>
            <w:r>
              <w:rPr>
                <w:rFonts w:hint="eastAsia" w:ascii="Times New Roman" w:hAnsi="Times New Roman" w:cs="Times New Roman" w:eastAsiaTheme="majorEastAsia"/>
                <w:color w:val="000000"/>
                <w:kern w:val="0"/>
                <w:sz w:val="20"/>
                <w:szCs w:val="20"/>
                <w:lang w:bidi="ar"/>
              </w:rPr>
              <w:t>动物品种遗传资源保存及其利用</w:t>
            </w:r>
          </w:p>
          <w:p w14:paraId="2393377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color w:val="000000"/>
                <w:kern w:val="0"/>
                <w:sz w:val="20"/>
                <w:szCs w:val="20"/>
                <w:lang w:bidi="ar"/>
              </w:rPr>
            </w:pPr>
            <w:r>
              <w:rPr>
                <w:rFonts w:hint="eastAsia" w:ascii="Times New Roman" w:hAnsi="Times New Roman" w:cs="Times New Roman" w:eastAsiaTheme="majorEastAsia"/>
                <w:color w:val="000000"/>
                <w:kern w:val="0"/>
                <w:sz w:val="20"/>
                <w:szCs w:val="20"/>
                <w:lang w:bidi="ar"/>
              </w:rPr>
              <w:t>动物保种理论、保种方法、动物品种遗传资源的利用。</w:t>
            </w:r>
          </w:p>
          <w:p w14:paraId="02F9992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bCs/>
                <w:color w:val="000000"/>
                <w:kern w:val="0"/>
                <w:sz w:val="20"/>
                <w:szCs w:val="20"/>
                <w:lang w:bidi="ar"/>
              </w:rPr>
            </w:pPr>
          </w:p>
          <w:p w14:paraId="6C988B1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bCs/>
                <w:sz w:val="20"/>
                <w:szCs w:val="20"/>
              </w:rPr>
            </w:pPr>
            <w:r>
              <w:rPr>
                <w:rFonts w:ascii="Times New Roman" w:hAnsi="Times New Roman" w:cs="Times New Roman" w:eastAsiaTheme="majorEastAsia"/>
                <w:b/>
                <w:bCs/>
                <w:color w:val="000000"/>
                <w:kern w:val="0"/>
                <w:sz w:val="20"/>
                <w:szCs w:val="20"/>
                <w:lang w:bidi="ar"/>
              </w:rPr>
              <w:t>（三）畜禽环境卫生</w:t>
            </w:r>
          </w:p>
          <w:p w14:paraId="5CAA9D5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hint="eastAsia" w:ascii="Times New Roman" w:hAnsi="Times New Roman" w:cs="Times New Roman" w:eastAsiaTheme="majorEastAsia"/>
                <w:color w:val="000000"/>
                <w:kern w:val="0"/>
                <w:sz w:val="20"/>
                <w:szCs w:val="20"/>
                <w:lang w:bidi="ar"/>
              </w:rPr>
              <w:t>1</w:t>
            </w:r>
            <w:r>
              <w:rPr>
                <w:rFonts w:ascii="Times New Roman" w:hAnsi="Times New Roman" w:cs="Times New Roman" w:eastAsiaTheme="majorEastAsia"/>
                <w:color w:val="000000"/>
                <w:kern w:val="0"/>
                <w:sz w:val="20"/>
                <w:szCs w:val="20"/>
                <w:lang w:bidi="ar"/>
              </w:rPr>
              <w:t xml:space="preserve">. </w:t>
            </w:r>
            <w:r>
              <w:rPr>
                <w:rFonts w:hint="eastAsia" w:ascii="Times New Roman" w:hAnsi="Times New Roman" w:cs="Times New Roman" w:eastAsiaTheme="majorEastAsia"/>
                <w:color w:val="000000"/>
                <w:kern w:val="0"/>
                <w:sz w:val="20"/>
                <w:szCs w:val="20"/>
                <w:lang w:bidi="ar"/>
              </w:rPr>
              <w:t>家畜环境原理</w:t>
            </w:r>
          </w:p>
          <w:p w14:paraId="2D09C41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环境、自然环境、社会环境</w:t>
            </w:r>
            <w:r>
              <w:rPr>
                <w:rFonts w:hint="eastAsia" w:ascii="Times New Roman" w:hAnsi="Times New Roman" w:cs="Times New Roman" w:eastAsiaTheme="majorEastAsia"/>
                <w:color w:val="000000"/>
                <w:kern w:val="0"/>
                <w:sz w:val="20"/>
                <w:szCs w:val="20"/>
                <w:lang w:bidi="ar"/>
              </w:rPr>
              <w:t>、适应、应激等</w:t>
            </w:r>
            <w:r>
              <w:rPr>
                <w:rFonts w:ascii="Times New Roman" w:hAnsi="Times New Roman" w:cs="Times New Roman" w:eastAsiaTheme="majorEastAsia"/>
                <w:color w:val="000000"/>
                <w:kern w:val="0"/>
                <w:sz w:val="20"/>
                <w:szCs w:val="20"/>
                <w:lang w:bidi="ar"/>
              </w:rPr>
              <w:t>的概念</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畜禽环境与健康的关系</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温热环境</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空气环境</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水环境</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土壤环境</w:t>
            </w:r>
            <w:r>
              <w:rPr>
                <w:rFonts w:hint="eastAsia" w:ascii="Times New Roman" w:hAnsi="Times New Roman" w:cs="Times New Roman" w:eastAsiaTheme="majorEastAsia"/>
                <w:color w:val="000000"/>
                <w:kern w:val="0"/>
                <w:sz w:val="20"/>
                <w:szCs w:val="20"/>
                <w:lang w:bidi="ar"/>
              </w:rPr>
              <w:t>、光照与噪声等</w:t>
            </w:r>
            <w:r>
              <w:rPr>
                <w:rFonts w:ascii="Times New Roman" w:hAnsi="Times New Roman" w:cs="Times New Roman" w:eastAsiaTheme="majorEastAsia"/>
                <w:color w:val="000000"/>
                <w:kern w:val="0"/>
                <w:sz w:val="20"/>
                <w:szCs w:val="20"/>
                <w:lang w:bidi="ar"/>
              </w:rPr>
              <w:t>对畜禽生产的影响。</w:t>
            </w:r>
          </w:p>
          <w:p w14:paraId="4AD3BD6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2. 畜牧场规划</w:t>
            </w:r>
          </w:p>
          <w:p w14:paraId="02A1855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hint="eastAsia" w:ascii="Times New Roman" w:hAnsi="Times New Roman" w:cs="Times New Roman" w:eastAsiaTheme="majorEastAsia"/>
                <w:color w:val="000000"/>
                <w:kern w:val="0"/>
                <w:sz w:val="20"/>
                <w:szCs w:val="20"/>
                <w:lang w:bidi="ar"/>
              </w:rPr>
              <w:t>畜牧场规划原则、</w:t>
            </w:r>
            <w:r>
              <w:rPr>
                <w:rFonts w:ascii="Times New Roman" w:hAnsi="Times New Roman" w:cs="Times New Roman" w:eastAsiaTheme="majorEastAsia"/>
                <w:color w:val="000000"/>
                <w:kern w:val="0"/>
                <w:sz w:val="20"/>
                <w:szCs w:val="20"/>
                <w:lang w:bidi="ar"/>
              </w:rPr>
              <w:t>畜牧场</w:t>
            </w:r>
            <w:r>
              <w:rPr>
                <w:rFonts w:hint="eastAsia" w:ascii="Times New Roman" w:hAnsi="Times New Roman" w:cs="Times New Roman" w:eastAsiaTheme="majorEastAsia"/>
                <w:color w:val="000000"/>
                <w:kern w:val="0"/>
                <w:sz w:val="20"/>
                <w:szCs w:val="20"/>
                <w:lang w:bidi="ar"/>
              </w:rPr>
              <w:t>选址与规划</w:t>
            </w:r>
            <w:r>
              <w:rPr>
                <w:rFonts w:ascii="Times New Roman" w:hAnsi="Times New Roman" w:cs="Times New Roman" w:eastAsiaTheme="majorEastAsia"/>
                <w:color w:val="000000"/>
                <w:kern w:val="0"/>
                <w:sz w:val="20"/>
                <w:szCs w:val="20"/>
                <w:lang w:bidi="ar"/>
              </w:rPr>
              <w:t>布局</w:t>
            </w:r>
            <w:r>
              <w:rPr>
                <w:rFonts w:hint="eastAsia" w:ascii="Times New Roman" w:hAnsi="Times New Roman" w:cs="Times New Roman" w:eastAsiaTheme="majorEastAsia"/>
                <w:color w:val="000000"/>
                <w:kern w:val="0"/>
                <w:sz w:val="20"/>
                <w:szCs w:val="20"/>
                <w:lang w:bidi="ar"/>
              </w:rPr>
              <w:t>、畜牧场工艺设计等</w:t>
            </w:r>
            <w:r>
              <w:rPr>
                <w:rFonts w:ascii="Times New Roman" w:hAnsi="Times New Roman" w:cs="Times New Roman" w:eastAsiaTheme="majorEastAsia"/>
                <w:color w:val="000000"/>
                <w:kern w:val="0"/>
                <w:sz w:val="20"/>
                <w:szCs w:val="20"/>
                <w:lang w:bidi="ar"/>
              </w:rPr>
              <w:t>。</w:t>
            </w:r>
          </w:p>
          <w:p w14:paraId="62853E5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 xml:space="preserve">3. 畜舍环境的调控 </w:t>
            </w:r>
          </w:p>
          <w:p w14:paraId="6B705A4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bCs/>
                <w:color w:val="000000"/>
                <w:kern w:val="0"/>
                <w:sz w:val="20"/>
                <w:szCs w:val="20"/>
                <w:lang w:bidi="ar"/>
              </w:rPr>
            </w:pPr>
            <w:r>
              <w:rPr>
                <w:rFonts w:ascii="Times New Roman" w:hAnsi="Times New Roman" w:cs="Times New Roman" w:eastAsiaTheme="majorEastAsia"/>
                <w:color w:val="000000"/>
                <w:kern w:val="0"/>
                <w:sz w:val="20"/>
                <w:szCs w:val="20"/>
                <w:lang w:bidi="ar"/>
              </w:rPr>
              <w:t>畜舍类型及其特点</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畜舍的保温与隔热方式，畜舍的通风与换气方式，畜舍的采光与照明方式。</w:t>
            </w:r>
          </w:p>
          <w:p w14:paraId="67318CE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 xml:space="preserve">4. 畜牧场的环境保护 </w:t>
            </w:r>
          </w:p>
          <w:p w14:paraId="74D55F5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畜牧场环境污染</w:t>
            </w:r>
            <w:r>
              <w:rPr>
                <w:rFonts w:hint="eastAsia" w:ascii="Times New Roman" w:hAnsi="Times New Roman" w:cs="Times New Roman" w:eastAsiaTheme="majorEastAsia"/>
                <w:color w:val="000000"/>
                <w:kern w:val="0"/>
                <w:sz w:val="20"/>
                <w:szCs w:val="20"/>
                <w:lang w:bidi="ar"/>
              </w:rPr>
              <w:t>（粪便、污水、臭气）</w:t>
            </w:r>
            <w:r>
              <w:rPr>
                <w:rFonts w:ascii="Times New Roman" w:hAnsi="Times New Roman" w:cs="Times New Roman" w:eastAsiaTheme="majorEastAsia"/>
                <w:color w:val="000000"/>
                <w:kern w:val="0"/>
                <w:sz w:val="20"/>
                <w:szCs w:val="20"/>
                <w:lang w:bidi="ar"/>
              </w:rPr>
              <w:t>的主要来源</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对家畜的危害</w:t>
            </w:r>
            <w:r>
              <w:rPr>
                <w:rFonts w:hint="eastAsia" w:ascii="Times New Roman" w:hAnsi="Times New Roman" w:cs="Times New Roman" w:eastAsiaTheme="majorEastAsia"/>
                <w:color w:val="000000"/>
                <w:kern w:val="0"/>
                <w:sz w:val="20"/>
                <w:szCs w:val="20"/>
                <w:lang w:bidi="ar"/>
              </w:rPr>
              <w:t>以及</w:t>
            </w:r>
            <w:r>
              <w:rPr>
                <w:rFonts w:ascii="Times New Roman" w:hAnsi="Times New Roman" w:cs="Times New Roman" w:eastAsiaTheme="majorEastAsia"/>
                <w:color w:val="000000"/>
                <w:kern w:val="0"/>
                <w:sz w:val="20"/>
                <w:szCs w:val="20"/>
                <w:lang w:bidi="ar"/>
              </w:rPr>
              <w:t>处理</w:t>
            </w:r>
            <w:r>
              <w:rPr>
                <w:rFonts w:hint="eastAsia" w:ascii="Times New Roman" w:hAnsi="Times New Roman" w:cs="Times New Roman" w:eastAsiaTheme="majorEastAsia"/>
                <w:color w:val="000000"/>
                <w:kern w:val="0"/>
                <w:sz w:val="20"/>
                <w:szCs w:val="20"/>
                <w:lang w:bidi="ar"/>
              </w:rPr>
              <w:t>与</w:t>
            </w:r>
            <w:r>
              <w:rPr>
                <w:rFonts w:ascii="Times New Roman" w:hAnsi="Times New Roman" w:cs="Times New Roman" w:eastAsiaTheme="majorEastAsia"/>
                <w:color w:val="000000"/>
                <w:kern w:val="0"/>
                <w:sz w:val="20"/>
                <w:szCs w:val="20"/>
                <w:lang w:bidi="ar"/>
              </w:rPr>
              <w:t>利用方式。</w:t>
            </w:r>
          </w:p>
          <w:p w14:paraId="3A31FF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bCs/>
                <w:color w:val="000000"/>
                <w:kern w:val="0"/>
                <w:sz w:val="20"/>
                <w:szCs w:val="20"/>
                <w:lang w:bidi="ar"/>
              </w:rPr>
            </w:pPr>
          </w:p>
          <w:p w14:paraId="343C5EA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bCs/>
                <w:sz w:val="20"/>
                <w:szCs w:val="20"/>
              </w:rPr>
            </w:pPr>
            <w:r>
              <w:rPr>
                <w:rFonts w:ascii="Times New Roman" w:hAnsi="Times New Roman" w:cs="Times New Roman" w:eastAsiaTheme="majorEastAsia"/>
                <w:b/>
                <w:bCs/>
                <w:color w:val="000000"/>
                <w:kern w:val="0"/>
                <w:sz w:val="20"/>
                <w:szCs w:val="20"/>
                <w:lang w:bidi="ar"/>
              </w:rPr>
              <w:t>（</w:t>
            </w:r>
            <w:r>
              <w:rPr>
                <w:rFonts w:hint="eastAsia" w:ascii="Times New Roman" w:hAnsi="Times New Roman" w:cs="Times New Roman" w:eastAsiaTheme="majorEastAsia"/>
                <w:b/>
                <w:bCs/>
                <w:color w:val="000000"/>
                <w:kern w:val="0"/>
                <w:sz w:val="20"/>
                <w:szCs w:val="20"/>
                <w:lang w:bidi="ar"/>
              </w:rPr>
              <w:t>四</w:t>
            </w:r>
            <w:r>
              <w:rPr>
                <w:rFonts w:ascii="Times New Roman" w:hAnsi="Times New Roman" w:cs="Times New Roman" w:eastAsiaTheme="majorEastAsia"/>
                <w:b/>
                <w:bCs/>
                <w:color w:val="000000"/>
                <w:kern w:val="0"/>
                <w:sz w:val="20"/>
                <w:szCs w:val="20"/>
                <w:lang w:bidi="ar"/>
              </w:rPr>
              <w:t>）养猪生产</w:t>
            </w:r>
          </w:p>
          <w:p w14:paraId="24AB8C5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color w:val="000000"/>
                <w:kern w:val="0"/>
                <w:sz w:val="20"/>
                <w:szCs w:val="20"/>
                <w:lang w:bidi="ar"/>
              </w:rPr>
            </w:pPr>
            <w:r>
              <w:rPr>
                <w:rFonts w:ascii="Times New Roman" w:hAnsi="Times New Roman" w:cs="Times New Roman" w:eastAsiaTheme="majorEastAsia"/>
                <w:color w:val="000000"/>
                <w:kern w:val="0"/>
                <w:sz w:val="20"/>
                <w:szCs w:val="20"/>
                <w:lang w:bidi="ar"/>
              </w:rPr>
              <w:t>1. 猪的生物学特性</w:t>
            </w:r>
          </w:p>
          <w:p w14:paraId="737C6E6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猪的生物学特点</w:t>
            </w:r>
            <w:r>
              <w:rPr>
                <w:rFonts w:hint="eastAsia" w:ascii="Times New Roman" w:hAnsi="Times New Roman" w:cs="Times New Roman" w:eastAsiaTheme="majorEastAsia"/>
                <w:color w:val="000000"/>
                <w:kern w:val="0"/>
                <w:sz w:val="20"/>
                <w:szCs w:val="20"/>
                <w:lang w:bidi="ar"/>
              </w:rPr>
              <w:t>、行为特点及其在生产中的应用</w:t>
            </w:r>
            <w:r>
              <w:rPr>
                <w:rFonts w:ascii="Times New Roman" w:hAnsi="Times New Roman" w:cs="Times New Roman" w:eastAsiaTheme="majorEastAsia"/>
                <w:color w:val="000000"/>
                <w:kern w:val="0"/>
                <w:sz w:val="20"/>
                <w:szCs w:val="20"/>
                <w:lang w:bidi="ar"/>
              </w:rPr>
              <w:t>。</w:t>
            </w:r>
          </w:p>
          <w:p w14:paraId="649CB13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hint="eastAsia" w:ascii="Times New Roman" w:hAnsi="Times New Roman" w:cs="Times New Roman" w:eastAsiaTheme="majorEastAsia"/>
                <w:color w:val="000000"/>
                <w:kern w:val="0"/>
                <w:sz w:val="20"/>
                <w:szCs w:val="20"/>
                <w:lang w:bidi="ar"/>
              </w:rPr>
              <w:t>2</w:t>
            </w:r>
            <w:r>
              <w:rPr>
                <w:rFonts w:ascii="Times New Roman" w:hAnsi="Times New Roman" w:cs="Times New Roman" w:eastAsiaTheme="majorEastAsia"/>
                <w:color w:val="000000"/>
                <w:kern w:val="0"/>
                <w:sz w:val="20"/>
                <w:szCs w:val="20"/>
                <w:lang w:bidi="ar"/>
              </w:rPr>
              <w:t xml:space="preserve">. 猪的类型和品种 </w:t>
            </w:r>
          </w:p>
          <w:p w14:paraId="3A36ED1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猪的经济类型划分，</w:t>
            </w:r>
            <w:r>
              <w:rPr>
                <w:rFonts w:hint="eastAsia" w:ascii="Times New Roman" w:hAnsi="Times New Roman" w:cs="Times New Roman" w:eastAsiaTheme="majorEastAsia"/>
                <w:color w:val="000000"/>
                <w:kern w:val="0"/>
                <w:sz w:val="20"/>
                <w:szCs w:val="20"/>
                <w:lang w:bidi="ar"/>
              </w:rPr>
              <w:t>主要的</w:t>
            </w:r>
            <w:r>
              <w:rPr>
                <w:rFonts w:ascii="Times New Roman" w:hAnsi="Times New Roman" w:cs="Times New Roman" w:eastAsiaTheme="majorEastAsia"/>
                <w:color w:val="000000"/>
                <w:kern w:val="0"/>
                <w:sz w:val="20"/>
                <w:szCs w:val="20"/>
                <w:lang w:bidi="ar"/>
              </w:rPr>
              <w:t>地方品种</w:t>
            </w:r>
            <w:r>
              <w:rPr>
                <w:rFonts w:hint="eastAsia" w:ascii="Times New Roman" w:hAnsi="Times New Roman" w:cs="Times New Roman" w:eastAsiaTheme="majorEastAsia"/>
                <w:color w:val="000000"/>
                <w:kern w:val="0"/>
                <w:sz w:val="20"/>
                <w:szCs w:val="20"/>
                <w:lang w:bidi="ar"/>
              </w:rPr>
              <w:t>与</w:t>
            </w:r>
            <w:r>
              <w:rPr>
                <w:rFonts w:ascii="Times New Roman" w:hAnsi="Times New Roman" w:cs="Times New Roman" w:eastAsiaTheme="majorEastAsia"/>
                <w:color w:val="000000"/>
                <w:kern w:val="0"/>
                <w:sz w:val="20"/>
                <w:szCs w:val="20"/>
                <w:lang w:bidi="ar"/>
              </w:rPr>
              <w:t>引进</w:t>
            </w:r>
            <w:r>
              <w:rPr>
                <w:rFonts w:hint="eastAsia" w:ascii="Times New Roman" w:hAnsi="Times New Roman" w:cs="Times New Roman" w:eastAsiaTheme="majorEastAsia"/>
                <w:color w:val="000000"/>
                <w:kern w:val="0"/>
                <w:sz w:val="20"/>
                <w:szCs w:val="20"/>
                <w:lang w:bidi="ar"/>
              </w:rPr>
              <w:t>品种</w:t>
            </w:r>
            <w:r>
              <w:rPr>
                <w:rFonts w:ascii="Times New Roman" w:hAnsi="Times New Roman" w:cs="Times New Roman" w:eastAsiaTheme="majorEastAsia"/>
                <w:color w:val="000000"/>
                <w:kern w:val="0"/>
                <w:sz w:val="20"/>
                <w:szCs w:val="20"/>
                <w:lang w:bidi="ar"/>
              </w:rPr>
              <w:t>及其特点。</w:t>
            </w:r>
          </w:p>
          <w:p w14:paraId="05B14C2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hint="eastAsia" w:ascii="Times New Roman" w:hAnsi="Times New Roman" w:cs="Times New Roman" w:eastAsiaTheme="majorEastAsia"/>
                <w:color w:val="000000"/>
                <w:kern w:val="0"/>
                <w:sz w:val="20"/>
                <w:szCs w:val="20"/>
                <w:lang w:bidi="ar"/>
              </w:rPr>
              <w:t>3</w:t>
            </w:r>
            <w:r>
              <w:rPr>
                <w:rFonts w:ascii="Times New Roman" w:hAnsi="Times New Roman" w:cs="Times New Roman" w:eastAsiaTheme="majorEastAsia"/>
                <w:color w:val="000000"/>
                <w:kern w:val="0"/>
                <w:sz w:val="20"/>
                <w:szCs w:val="20"/>
                <w:lang w:bidi="ar"/>
              </w:rPr>
              <w:t xml:space="preserve">. 种猪的饲养管理 </w:t>
            </w:r>
          </w:p>
          <w:p w14:paraId="14AC14D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种公猪</w:t>
            </w:r>
            <w:r>
              <w:rPr>
                <w:rFonts w:hint="eastAsia" w:ascii="Times New Roman" w:hAnsi="Times New Roman" w:cs="Times New Roman" w:eastAsiaTheme="majorEastAsia"/>
                <w:color w:val="000000"/>
                <w:kern w:val="0"/>
                <w:sz w:val="20"/>
                <w:szCs w:val="20"/>
                <w:lang w:bidi="ar"/>
              </w:rPr>
              <w:t>、空怀母猪、</w:t>
            </w:r>
            <w:r>
              <w:rPr>
                <w:rFonts w:ascii="Times New Roman" w:hAnsi="Times New Roman" w:cs="Times New Roman" w:eastAsiaTheme="majorEastAsia"/>
                <w:color w:val="000000"/>
                <w:kern w:val="0"/>
                <w:sz w:val="20"/>
                <w:szCs w:val="20"/>
                <w:lang w:bidi="ar"/>
              </w:rPr>
              <w:t>妊娠母猪和泌乳母猪</w:t>
            </w:r>
            <w:r>
              <w:rPr>
                <w:rFonts w:hint="eastAsia" w:ascii="Times New Roman" w:hAnsi="Times New Roman" w:cs="Times New Roman" w:eastAsiaTheme="majorEastAsia"/>
                <w:color w:val="000000"/>
                <w:kern w:val="0"/>
                <w:sz w:val="20"/>
                <w:szCs w:val="20"/>
                <w:lang w:bidi="ar"/>
              </w:rPr>
              <w:t>的</w:t>
            </w:r>
            <w:r>
              <w:rPr>
                <w:rFonts w:ascii="Times New Roman" w:hAnsi="Times New Roman" w:cs="Times New Roman" w:eastAsiaTheme="majorEastAsia"/>
                <w:color w:val="000000"/>
                <w:kern w:val="0"/>
                <w:sz w:val="20"/>
                <w:szCs w:val="20"/>
                <w:lang w:bidi="ar"/>
              </w:rPr>
              <w:t>饲养管理要点。</w:t>
            </w:r>
          </w:p>
          <w:p w14:paraId="3F8D9C7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hint="eastAsia" w:ascii="Times New Roman" w:hAnsi="Times New Roman" w:cs="Times New Roman" w:eastAsiaTheme="majorEastAsia"/>
                <w:color w:val="000000"/>
                <w:kern w:val="0"/>
                <w:sz w:val="20"/>
                <w:szCs w:val="20"/>
                <w:lang w:bidi="ar"/>
              </w:rPr>
              <w:t>4</w:t>
            </w:r>
            <w:r>
              <w:rPr>
                <w:rFonts w:ascii="Times New Roman" w:hAnsi="Times New Roman" w:cs="Times New Roman" w:eastAsiaTheme="majorEastAsia"/>
                <w:color w:val="000000"/>
                <w:kern w:val="0"/>
                <w:sz w:val="20"/>
                <w:szCs w:val="20"/>
                <w:lang w:bidi="ar"/>
              </w:rPr>
              <w:t xml:space="preserve">. 仔猪的培育 </w:t>
            </w:r>
          </w:p>
          <w:p w14:paraId="4719C58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初生仔猪的生理特点，断奶仔猪饲养管理特点</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提高仔猪育成率和断奶重的技术措施</w:t>
            </w:r>
            <w:r>
              <w:rPr>
                <w:rFonts w:hint="eastAsia" w:ascii="Times New Roman" w:hAnsi="Times New Roman" w:cs="Times New Roman" w:eastAsiaTheme="majorEastAsia"/>
                <w:color w:val="000000"/>
                <w:kern w:val="0"/>
                <w:sz w:val="20"/>
                <w:szCs w:val="20"/>
                <w:lang w:bidi="ar"/>
              </w:rPr>
              <w:t>。</w:t>
            </w:r>
          </w:p>
          <w:p w14:paraId="3823397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hint="eastAsia" w:ascii="Times New Roman" w:hAnsi="Times New Roman" w:cs="Times New Roman" w:eastAsiaTheme="majorEastAsia"/>
                <w:color w:val="000000"/>
                <w:kern w:val="0"/>
                <w:sz w:val="20"/>
                <w:szCs w:val="20"/>
                <w:lang w:bidi="ar"/>
              </w:rPr>
              <w:t>5</w:t>
            </w:r>
            <w:r>
              <w:rPr>
                <w:rFonts w:ascii="Times New Roman" w:hAnsi="Times New Roman" w:cs="Times New Roman" w:eastAsiaTheme="majorEastAsia"/>
                <w:color w:val="000000"/>
                <w:kern w:val="0"/>
                <w:sz w:val="20"/>
                <w:szCs w:val="20"/>
                <w:lang w:bidi="ar"/>
              </w:rPr>
              <w:t xml:space="preserve">. 商品猪的生产 </w:t>
            </w:r>
          </w:p>
          <w:p w14:paraId="5775569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color w:val="000000"/>
                <w:kern w:val="0"/>
                <w:sz w:val="20"/>
                <w:szCs w:val="20"/>
                <w:lang w:bidi="ar"/>
              </w:rPr>
            </w:pPr>
            <w:r>
              <w:rPr>
                <w:rFonts w:ascii="Times New Roman" w:hAnsi="Times New Roman" w:cs="Times New Roman" w:eastAsiaTheme="majorEastAsia"/>
                <w:color w:val="000000"/>
                <w:kern w:val="0"/>
                <w:sz w:val="20"/>
                <w:szCs w:val="20"/>
                <w:lang w:bidi="ar"/>
              </w:rPr>
              <w:t>猪</w:t>
            </w:r>
            <w:r>
              <w:rPr>
                <w:rFonts w:hint="eastAsia" w:ascii="Times New Roman" w:hAnsi="Times New Roman" w:cs="Times New Roman" w:eastAsiaTheme="majorEastAsia"/>
                <w:color w:val="000000"/>
                <w:kern w:val="0"/>
                <w:sz w:val="20"/>
                <w:szCs w:val="20"/>
                <w:lang w:bidi="ar"/>
              </w:rPr>
              <w:t>的</w:t>
            </w:r>
            <w:r>
              <w:rPr>
                <w:rFonts w:ascii="Times New Roman" w:hAnsi="Times New Roman" w:cs="Times New Roman" w:eastAsiaTheme="majorEastAsia"/>
                <w:color w:val="000000"/>
                <w:kern w:val="0"/>
                <w:sz w:val="20"/>
                <w:szCs w:val="20"/>
                <w:lang w:bidi="ar"/>
              </w:rPr>
              <w:t>生长发育规律，影响育肥</w:t>
            </w:r>
            <w:r>
              <w:rPr>
                <w:rFonts w:hint="eastAsia" w:ascii="Times New Roman" w:hAnsi="Times New Roman" w:cs="Times New Roman" w:eastAsiaTheme="majorEastAsia"/>
                <w:color w:val="000000"/>
                <w:kern w:val="0"/>
                <w:sz w:val="20"/>
                <w:szCs w:val="20"/>
                <w:lang w:bidi="ar"/>
              </w:rPr>
              <w:t>效果</w:t>
            </w:r>
            <w:r>
              <w:rPr>
                <w:rFonts w:ascii="Times New Roman" w:hAnsi="Times New Roman" w:cs="Times New Roman" w:eastAsiaTheme="majorEastAsia"/>
                <w:color w:val="000000"/>
                <w:kern w:val="0"/>
                <w:sz w:val="20"/>
                <w:szCs w:val="20"/>
                <w:lang w:bidi="ar"/>
              </w:rPr>
              <w:t>的主要因素。</w:t>
            </w:r>
          </w:p>
          <w:p w14:paraId="647E17C7">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color w:val="000000"/>
                <w:kern w:val="0"/>
                <w:sz w:val="20"/>
                <w:szCs w:val="20"/>
                <w:lang w:bidi="ar"/>
              </w:rPr>
            </w:pPr>
            <w:r>
              <w:rPr>
                <w:rFonts w:hint="eastAsia" w:ascii="Times New Roman" w:hAnsi="Times New Roman" w:cs="Times New Roman" w:eastAsiaTheme="majorEastAsia"/>
                <w:color w:val="000000"/>
                <w:kern w:val="0"/>
                <w:sz w:val="20"/>
                <w:szCs w:val="20"/>
                <w:lang w:bidi="ar"/>
              </w:rPr>
              <w:t>养猪生产问题分析</w:t>
            </w:r>
          </w:p>
          <w:p w14:paraId="7CF2555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bCs/>
                <w:color w:val="000000"/>
                <w:kern w:val="0"/>
                <w:sz w:val="20"/>
                <w:szCs w:val="20"/>
                <w:lang w:bidi="ar"/>
              </w:rPr>
            </w:pPr>
            <w:r>
              <w:rPr>
                <w:rFonts w:hint="eastAsia" w:ascii="Times New Roman" w:hAnsi="Times New Roman" w:cs="Times New Roman" w:eastAsiaTheme="majorEastAsia"/>
                <w:color w:val="000000"/>
                <w:kern w:val="0"/>
                <w:sz w:val="20"/>
                <w:szCs w:val="20"/>
                <w:lang w:bidi="ar"/>
              </w:rPr>
              <w:t>现代养猪生产工艺，影响猪场生产成本的主要因素，</w:t>
            </w:r>
            <w:r>
              <w:rPr>
                <w:rFonts w:ascii="Times New Roman" w:hAnsi="Times New Roman" w:cs="Times New Roman" w:eastAsiaTheme="majorEastAsia"/>
                <w:color w:val="000000"/>
                <w:kern w:val="0"/>
                <w:sz w:val="20"/>
                <w:szCs w:val="20"/>
                <w:lang w:bidi="ar"/>
              </w:rPr>
              <w:t>PSY</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MSY</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PSE和DFD</w:t>
            </w:r>
            <w:r>
              <w:rPr>
                <w:rFonts w:hint="eastAsia" w:ascii="Times New Roman" w:hAnsi="Times New Roman" w:cs="Times New Roman" w:eastAsiaTheme="majorEastAsia"/>
                <w:color w:val="000000"/>
                <w:kern w:val="0"/>
                <w:sz w:val="20"/>
                <w:szCs w:val="20"/>
                <w:lang w:bidi="ar"/>
              </w:rPr>
              <w:t>的概念，</w:t>
            </w:r>
            <w:r>
              <w:rPr>
                <w:rFonts w:ascii="Times New Roman" w:hAnsi="Times New Roman" w:cs="Times New Roman" w:eastAsiaTheme="majorEastAsia"/>
                <w:color w:val="000000"/>
                <w:kern w:val="0"/>
                <w:sz w:val="20"/>
                <w:szCs w:val="20"/>
                <w:lang w:bidi="ar"/>
              </w:rPr>
              <w:t>评价猪肉品质</w:t>
            </w:r>
            <w:r>
              <w:rPr>
                <w:rFonts w:hint="eastAsia" w:ascii="Times New Roman" w:hAnsi="Times New Roman" w:cs="Times New Roman" w:eastAsiaTheme="majorEastAsia"/>
                <w:color w:val="000000"/>
                <w:kern w:val="0"/>
                <w:sz w:val="20"/>
                <w:szCs w:val="20"/>
                <w:lang w:bidi="ar"/>
              </w:rPr>
              <w:t>的</w:t>
            </w:r>
            <w:r>
              <w:rPr>
                <w:rFonts w:ascii="Times New Roman" w:hAnsi="Times New Roman" w:cs="Times New Roman" w:eastAsiaTheme="majorEastAsia"/>
                <w:color w:val="000000"/>
                <w:kern w:val="0"/>
                <w:sz w:val="20"/>
                <w:szCs w:val="20"/>
                <w:lang w:bidi="ar"/>
              </w:rPr>
              <w:t>基本指标</w:t>
            </w:r>
            <w:r>
              <w:rPr>
                <w:rFonts w:hint="eastAsia" w:ascii="Times New Roman" w:hAnsi="Times New Roman" w:cs="Times New Roman" w:eastAsiaTheme="majorEastAsia"/>
                <w:color w:val="000000"/>
                <w:kern w:val="0"/>
                <w:sz w:val="20"/>
                <w:szCs w:val="20"/>
                <w:lang w:bidi="ar"/>
              </w:rPr>
              <w:t>。</w:t>
            </w:r>
          </w:p>
          <w:p w14:paraId="4C5286A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bCs/>
                <w:color w:val="000000"/>
                <w:kern w:val="0"/>
                <w:sz w:val="20"/>
                <w:szCs w:val="20"/>
                <w:lang w:bidi="ar"/>
              </w:rPr>
            </w:pPr>
          </w:p>
          <w:p w14:paraId="63B0A0F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bCs/>
                <w:sz w:val="20"/>
                <w:szCs w:val="20"/>
              </w:rPr>
            </w:pPr>
            <w:r>
              <w:rPr>
                <w:rFonts w:ascii="Times New Roman" w:hAnsi="Times New Roman" w:cs="Times New Roman" w:eastAsiaTheme="majorEastAsia"/>
                <w:b/>
                <w:bCs/>
                <w:color w:val="000000"/>
                <w:kern w:val="0"/>
                <w:sz w:val="20"/>
                <w:szCs w:val="20"/>
                <w:lang w:bidi="ar"/>
              </w:rPr>
              <w:t>（</w:t>
            </w:r>
            <w:r>
              <w:rPr>
                <w:rFonts w:hint="eastAsia" w:ascii="Times New Roman" w:hAnsi="Times New Roman" w:cs="Times New Roman" w:eastAsiaTheme="majorEastAsia"/>
                <w:b/>
                <w:bCs/>
                <w:color w:val="000000"/>
                <w:kern w:val="0"/>
                <w:sz w:val="20"/>
                <w:szCs w:val="20"/>
                <w:lang w:bidi="ar"/>
              </w:rPr>
              <w:t>五</w:t>
            </w:r>
            <w:r>
              <w:rPr>
                <w:rFonts w:ascii="Times New Roman" w:hAnsi="Times New Roman" w:cs="Times New Roman" w:eastAsiaTheme="majorEastAsia"/>
                <w:b/>
                <w:bCs/>
                <w:color w:val="000000"/>
                <w:kern w:val="0"/>
                <w:sz w:val="20"/>
                <w:szCs w:val="20"/>
                <w:lang w:bidi="ar"/>
              </w:rPr>
              <w:t>）养禽生产</w:t>
            </w:r>
          </w:p>
          <w:p w14:paraId="67C6DAF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1. 家禽的生物学特性和品种</w:t>
            </w:r>
          </w:p>
          <w:p w14:paraId="37897A9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家禽的生物学特性</w:t>
            </w:r>
            <w:r>
              <w:rPr>
                <w:rFonts w:hint="eastAsia" w:ascii="Times New Roman" w:hAnsi="Times New Roman" w:cs="Times New Roman" w:eastAsiaTheme="majorEastAsia"/>
                <w:color w:val="000000"/>
                <w:kern w:val="0"/>
                <w:sz w:val="20"/>
                <w:szCs w:val="20"/>
                <w:lang w:bidi="ar"/>
              </w:rPr>
              <w:t>及生理特点，家禽的解剖学特点，</w:t>
            </w:r>
            <w:r>
              <w:rPr>
                <w:rFonts w:ascii="Times New Roman" w:hAnsi="Times New Roman" w:cs="Times New Roman" w:eastAsiaTheme="majorEastAsia"/>
                <w:color w:val="000000"/>
                <w:kern w:val="0"/>
                <w:sz w:val="20"/>
                <w:szCs w:val="20"/>
                <w:lang w:bidi="ar"/>
              </w:rPr>
              <w:t>家禽的品种及其</w:t>
            </w:r>
            <w:r>
              <w:rPr>
                <w:rFonts w:hint="eastAsia" w:ascii="Times New Roman" w:hAnsi="Times New Roman" w:cs="Times New Roman" w:eastAsiaTheme="majorEastAsia"/>
                <w:color w:val="000000"/>
                <w:kern w:val="0"/>
                <w:sz w:val="20"/>
                <w:szCs w:val="20"/>
                <w:lang w:bidi="ar"/>
              </w:rPr>
              <w:t>分类，</w:t>
            </w:r>
            <w:r>
              <w:rPr>
                <w:rFonts w:ascii="Times New Roman" w:hAnsi="Times New Roman" w:cs="Times New Roman" w:eastAsiaTheme="majorEastAsia"/>
                <w:color w:val="000000"/>
                <w:kern w:val="0"/>
                <w:sz w:val="20"/>
                <w:szCs w:val="20"/>
                <w:lang w:bidi="ar"/>
              </w:rPr>
              <w:t>主要家禽品种及其特点</w:t>
            </w:r>
            <w:r>
              <w:rPr>
                <w:rFonts w:hint="eastAsia" w:ascii="Times New Roman" w:hAnsi="Times New Roman" w:cs="Times New Roman" w:eastAsiaTheme="majorEastAsia"/>
                <w:color w:val="000000"/>
                <w:kern w:val="0"/>
                <w:sz w:val="20"/>
                <w:szCs w:val="20"/>
                <w:lang w:bidi="ar"/>
              </w:rPr>
              <w:t>，家禽选育性状及特点、育种方法</w:t>
            </w:r>
            <w:r>
              <w:rPr>
                <w:rFonts w:ascii="Times New Roman" w:hAnsi="Times New Roman" w:cs="Times New Roman" w:eastAsiaTheme="majorEastAsia"/>
                <w:color w:val="000000"/>
                <w:kern w:val="0"/>
                <w:sz w:val="20"/>
                <w:szCs w:val="20"/>
                <w:lang w:bidi="ar"/>
              </w:rPr>
              <w:t>。</w:t>
            </w:r>
          </w:p>
          <w:p w14:paraId="3CF1572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hint="eastAsia" w:ascii="Times New Roman" w:hAnsi="Times New Roman" w:cs="Times New Roman" w:eastAsiaTheme="majorEastAsia"/>
                <w:color w:val="000000"/>
                <w:kern w:val="0"/>
                <w:sz w:val="20"/>
                <w:szCs w:val="20"/>
                <w:lang w:bidi="ar"/>
              </w:rPr>
              <w:t>2</w:t>
            </w:r>
            <w:r>
              <w:rPr>
                <w:rFonts w:ascii="Times New Roman" w:hAnsi="Times New Roman" w:cs="Times New Roman" w:eastAsiaTheme="majorEastAsia"/>
                <w:color w:val="000000"/>
                <w:kern w:val="0"/>
                <w:sz w:val="20"/>
                <w:szCs w:val="20"/>
                <w:lang w:bidi="ar"/>
              </w:rPr>
              <w:t xml:space="preserve">. 家禽的繁殖与人工孵化 </w:t>
            </w:r>
          </w:p>
          <w:p w14:paraId="3394537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公母禽的生殖</w:t>
            </w:r>
            <w:r>
              <w:rPr>
                <w:rFonts w:hint="eastAsia" w:ascii="Times New Roman" w:hAnsi="Times New Roman" w:cs="Times New Roman" w:eastAsiaTheme="majorEastAsia"/>
                <w:color w:val="000000"/>
                <w:kern w:val="0"/>
                <w:sz w:val="20"/>
                <w:szCs w:val="20"/>
                <w:lang w:bidi="ar"/>
              </w:rPr>
              <w:t>系统</w:t>
            </w:r>
            <w:r>
              <w:rPr>
                <w:rFonts w:ascii="Times New Roman" w:hAnsi="Times New Roman" w:cs="Times New Roman" w:eastAsiaTheme="majorEastAsia"/>
                <w:color w:val="000000"/>
                <w:kern w:val="0"/>
                <w:sz w:val="20"/>
                <w:szCs w:val="20"/>
                <w:lang w:bidi="ar"/>
              </w:rPr>
              <w:t>及各部位功能，人工授精</w:t>
            </w:r>
            <w:r>
              <w:rPr>
                <w:rFonts w:hint="eastAsia" w:ascii="Times New Roman" w:hAnsi="Times New Roman" w:cs="Times New Roman" w:eastAsiaTheme="majorEastAsia"/>
                <w:color w:val="000000"/>
                <w:kern w:val="0"/>
                <w:sz w:val="20"/>
                <w:szCs w:val="20"/>
                <w:lang w:bidi="ar"/>
              </w:rPr>
              <w:t>及</w:t>
            </w:r>
            <w:r>
              <w:rPr>
                <w:rFonts w:ascii="Times New Roman" w:hAnsi="Times New Roman" w:cs="Times New Roman" w:eastAsiaTheme="majorEastAsia"/>
                <w:color w:val="000000"/>
                <w:kern w:val="0"/>
                <w:sz w:val="20"/>
                <w:szCs w:val="20"/>
                <w:lang w:bidi="ar"/>
              </w:rPr>
              <w:t>操作程序，</w:t>
            </w:r>
            <w:r>
              <w:rPr>
                <w:rFonts w:hint="eastAsia" w:ascii="Times New Roman" w:hAnsi="Times New Roman" w:cs="Times New Roman" w:eastAsiaTheme="majorEastAsia"/>
                <w:color w:val="000000"/>
                <w:kern w:val="0"/>
                <w:sz w:val="20"/>
                <w:szCs w:val="20"/>
                <w:lang w:bidi="ar"/>
              </w:rPr>
              <w:t>禽蛋的形成过程及机理，影响孵化效果的因素，胚胎发育及孵化效果评定，</w:t>
            </w:r>
            <w:r>
              <w:rPr>
                <w:rFonts w:ascii="Times New Roman" w:hAnsi="Times New Roman" w:cs="Times New Roman" w:eastAsiaTheme="majorEastAsia"/>
                <w:color w:val="000000"/>
                <w:kern w:val="0"/>
                <w:sz w:val="20"/>
                <w:szCs w:val="20"/>
                <w:lang w:bidi="ar"/>
              </w:rPr>
              <w:t>初生雏禽的雌雄鉴别方法</w:t>
            </w:r>
            <w:r>
              <w:rPr>
                <w:rFonts w:hint="eastAsia" w:ascii="Times New Roman" w:hAnsi="Times New Roman" w:cs="Times New Roman" w:eastAsiaTheme="majorEastAsia"/>
                <w:color w:val="000000"/>
                <w:kern w:val="0"/>
                <w:sz w:val="20"/>
                <w:szCs w:val="20"/>
                <w:lang w:bidi="ar"/>
              </w:rPr>
              <w:t>及在生产中的应用</w:t>
            </w:r>
            <w:r>
              <w:rPr>
                <w:rFonts w:ascii="Times New Roman" w:hAnsi="Times New Roman" w:cs="Times New Roman" w:eastAsiaTheme="majorEastAsia"/>
                <w:color w:val="000000"/>
                <w:kern w:val="0"/>
                <w:sz w:val="20"/>
                <w:szCs w:val="20"/>
                <w:lang w:bidi="ar"/>
              </w:rPr>
              <w:t>。</w:t>
            </w:r>
          </w:p>
          <w:p w14:paraId="6C21A53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hint="eastAsia" w:ascii="Times New Roman" w:hAnsi="Times New Roman" w:cs="Times New Roman" w:eastAsiaTheme="majorEastAsia"/>
                <w:color w:val="000000"/>
                <w:kern w:val="0"/>
                <w:sz w:val="20"/>
                <w:szCs w:val="20"/>
                <w:lang w:bidi="ar"/>
              </w:rPr>
              <w:t>3</w:t>
            </w:r>
            <w:r>
              <w:rPr>
                <w:rFonts w:ascii="Times New Roman" w:hAnsi="Times New Roman" w:cs="Times New Roman" w:eastAsiaTheme="majorEastAsia"/>
                <w:color w:val="000000"/>
                <w:kern w:val="0"/>
                <w:sz w:val="20"/>
                <w:szCs w:val="20"/>
                <w:lang w:bidi="ar"/>
              </w:rPr>
              <w:t xml:space="preserve">. 蛋鸡生产 </w:t>
            </w:r>
          </w:p>
          <w:p w14:paraId="2F98CF5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ascii="Times New Roman" w:hAnsi="Times New Roman" w:cs="Times New Roman" w:eastAsiaTheme="majorEastAsia"/>
                <w:color w:val="000000"/>
                <w:kern w:val="0"/>
                <w:sz w:val="20"/>
                <w:szCs w:val="20"/>
                <w:lang w:bidi="ar"/>
              </w:rPr>
              <w:t>雏鸡、育成鸡和产蛋鸡的饲养管理要点</w:t>
            </w:r>
            <w:r>
              <w:rPr>
                <w:rFonts w:hint="eastAsia" w:ascii="Times New Roman" w:hAnsi="Times New Roman" w:cs="Times New Roman" w:eastAsiaTheme="majorEastAsia"/>
                <w:color w:val="000000"/>
                <w:kern w:val="0"/>
                <w:sz w:val="20"/>
                <w:szCs w:val="20"/>
                <w:lang w:bidi="ar"/>
              </w:rPr>
              <w:t>，产蛋曲线分析，断喙、限饲和强制换羽技术及其应用</w:t>
            </w:r>
            <w:r>
              <w:rPr>
                <w:rFonts w:ascii="Times New Roman" w:hAnsi="Times New Roman" w:cs="Times New Roman" w:eastAsiaTheme="majorEastAsia"/>
                <w:color w:val="000000"/>
                <w:kern w:val="0"/>
                <w:sz w:val="20"/>
                <w:szCs w:val="20"/>
                <w:lang w:bidi="ar"/>
              </w:rPr>
              <w:t>。</w:t>
            </w:r>
          </w:p>
          <w:p w14:paraId="4547838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hint="eastAsia" w:ascii="Times New Roman" w:hAnsi="Times New Roman" w:cs="Times New Roman" w:eastAsiaTheme="majorEastAsia"/>
                <w:color w:val="000000"/>
                <w:kern w:val="0"/>
                <w:sz w:val="20"/>
                <w:szCs w:val="20"/>
                <w:lang w:bidi="ar"/>
              </w:rPr>
              <w:t>4</w:t>
            </w:r>
            <w:r>
              <w:rPr>
                <w:rFonts w:ascii="Times New Roman" w:hAnsi="Times New Roman" w:cs="Times New Roman" w:eastAsiaTheme="majorEastAsia"/>
                <w:color w:val="000000"/>
                <w:kern w:val="0"/>
                <w:sz w:val="20"/>
                <w:szCs w:val="20"/>
                <w:lang w:bidi="ar"/>
              </w:rPr>
              <w:t xml:space="preserve">. 肉鸡生产 </w:t>
            </w:r>
          </w:p>
          <w:p w14:paraId="1C6AD8C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hint="eastAsia" w:ascii="Times New Roman" w:hAnsi="Times New Roman" w:cs="Times New Roman" w:eastAsiaTheme="majorEastAsia"/>
                <w:color w:val="000000"/>
                <w:kern w:val="0"/>
                <w:sz w:val="20"/>
                <w:szCs w:val="20"/>
                <w:lang w:bidi="ar"/>
              </w:rPr>
              <w:t>白羽</w:t>
            </w:r>
            <w:r>
              <w:rPr>
                <w:rFonts w:ascii="Times New Roman" w:hAnsi="Times New Roman" w:cs="Times New Roman" w:eastAsiaTheme="majorEastAsia"/>
                <w:color w:val="000000"/>
                <w:kern w:val="0"/>
                <w:sz w:val="20"/>
                <w:szCs w:val="20"/>
                <w:lang w:bidi="ar"/>
              </w:rPr>
              <w:t>肉鸡和</w:t>
            </w:r>
            <w:r>
              <w:rPr>
                <w:rFonts w:hint="eastAsia" w:ascii="Times New Roman" w:hAnsi="Times New Roman" w:cs="Times New Roman" w:eastAsiaTheme="majorEastAsia"/>
                <w:color w:val="000000"/>
                <w:kern w:val="0"/>
                <w:sz w:val="20"/>
                <w:szCs w:val="20"/>
                <w:lang w:bidi="ar"/>
              </w:rPr>
              <w:t>黄羽</w:t>
            </w:r>
            <w:r>
              <w:rPr>
                <w:rFonts w:ascii="Times New Roman" w:hAnsi="Times New Roman" w:cs="Times New Roman" w:eastAsiaTheme="majorEastAsia"/>
                <w:color w:val="000000"/>
                <w:kern w:val="0"/>
                <w:sz w:val="20"/>
                <w:szCs w:val="20"/>
                <w:lang w:bidi="ar"/>
              </w:rPr>
              <w:t>肉鸡的生产特点</w:t>
            </w:r>
            <w:r>
              <w:rPr>
                <w:rFonts w:hint="eastAsia" w:ascii="Times New Roman" w:hAnsi="Times New Roman" w:cs="Times New Roman" w:eastAsiaTheme="majorEastAsia"/>
                <w:color w:val="000000"/>
                <w:kern w:val="0"/>
                <w:sz w:val="20"/>
                <w:szCs w:val="20"/>
                <w:lang w:bidi="ar"/>
              </w:rPr>
              <w:t>及</w:t>
            </w:r>
            <w:r>
              <w:rPr>
                <w:rFonts w:ascii="Times New Roman" w:hAnsi="Times New Roman" w:cs="Times New Roman" w:eastAsiaTheme="majorEastAsia"/>
                <w:color w:val="000000"/>
                <w:kern w:val="0"/>
                <w:sz w:val="20"/>
                <w:szCs w:val="20"/>
                <w:lang w:bidi="ar"/>
              </w:rPr>
              <w:t>饲养管理要点</w:t>
            </w:r>
            <w:r>
              <w:rPr>
                <w:rFonts w:hint="eastAsia" w:ascii="Times New Roman" w:hAnsi="Times New Roman" w:cs="Times New Roman" w:eastAsiaTheme="majorEastAsia"/>
                <w:color w:val="000000"/>
                <w:kern w:val="0"/>
                <w:sz w:val="20"/>
                <w:szCs w:val="20"/>
                <w:lang w:bidi="ar"/>
              </w:rPr>
              <w:t>，生产性能的评定指标</w:t>
            </w:r>
            <w:r>
              <w:rPr>
                <w:rFonts w:ascii="Times New Roman" w:hAnsi="Times New Roman" w:cs="Times New Roman" w:eastAsiaTheme="majorEastAsia"/>
                <w:color w:val="000000"/>
                <w:kern w:val="0"/>
                <w:sz w:val="20"/>
                <w:szCs w:val="20"/>
                <w:lang w:bidi="ar"/>
              </w:rPr>
              <w:t>。</w:t>
            </w:r>
          </w:p>
          <w:p w14:paraId="2097BAB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sz w:val="20"/>
                <w:szCs w:val="20"/>
              </w:rPr>
            </w:pPr>
            <w:r>
              <w:rPr>
                <w:rFonts w:hint="eastAsia" w:ascii="Times New Roman" w:hAnsi="Times New Roman" w:cs="Times New Roman" w:eastAsiaTheme="majorEastAsia"/>
                <w:color w:val="000000"/>
                <w:kern w:val="0"/>
                <w:sz w:val="20"/>
                <w:szCs w:val="20"/>
                <w:lang w:bidi="ar"/>
              </w:rPr>
              <w:t>5</w:t>
            </w:r>
            <w:r>
              <w:rPr>
                <w:rFonts w:ascii="Times New Roman" w:hAnsi="Times New Roman" w:cs="Times New Roman" w:eastAsiaTheme="majorEastAsia"/>
                <w:color w:val="000000"/>
                <w:kern w:val="0"/>
                <w:sz w:val="20"/>
                <w:szCs w:val="20"/>
                <w:lang w:bidi="ar"/>
              </w:rPr>
              <w:t xml:space="preserve">. 水禽生产 </w:t>
            </w:r>
          </w:p>
          <w:p w14:paraId="2651A7B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color w:val="000000"/>
                <w:kern w:val="0"/>
                <w:sz w:val="20"/>
                <w:szCs w:val="20"/>
                <w:lang w:bidi="ar"/>
              </w:rPr>
            </w:pPr>
            <w:r>
              <w:rPr>
                <w:rFonts w:ascii="Times New Roman" w:hAnsi="Times New Roman" w:cs="Times New Roman" w:eastAsiaTheme="majorEastAsia"/>
                <w:color w:val="000000"/>
                <w:kern w:val="0"/>
                <w:sz w:val="20"/>
                <w:szCs w:val="20"/>
                <w:lang w:bidi="ar"/>
              </w:rPr>
              <w:t>鸭和鹅的生活习性</w:t>
            </w:r>
            <w:r>
              <w:rPr>
                <w:rFonts w:hint="eastAsia" w:ascii="Times New Roman" w:hAnsi="Times New Roman" w:cs="Times New Roman" w:eastAsiaTheme="majorEastAsia"/>
                <w:color w:val="000000"/>
                <w:kern w:val="0"/>
                <w:sz w:val="20"/>
                <w:szCs w:val="20"/>
                <w:lang w:bidi="ar"/>
              </w:rPr>
              <w:t>及</w:t>
            </w:r>
            <w:r>
              <w:rPr>
                <w:rFonts w:ascii="Times New Roman" w:hAnsi="Times New Roman" w:cs="Times New Roman" w:eastAsiaTheme="majorEastAsia"/>
                <w:color w:val="000000"/>
                <w:kern w:val="0"/>
                <w:sz w:val="20"/>
                <w:szCs w:val="20"/>
                <w:lang w:bidi="ar"/>
              </w:rPr>
              <w:t>饲养管理要点</w:t>
            </w:r>
            <w:r>
              <w:rPr>
                <w:rFonts w:hint="eastAsia" w:ascii="Times New Roman" w:hAnsi="Times New Roman" w:cs="Times New Roman" w:eastAsiaTheme="majorEastAsia"/>
                <w:color w:val="000000"/>
                <w:kern w:val="0"/>
                <w:sz w:val="20"/>
                <w:szCs w:val="20"/>
                <w:lang w:bidi="ar"/>
              </w:rPr>
              <w:t>。</w:t>
            </w:r>
            <w:r>
              <w:rPr>
                <w:rFonts w:ascii="Times New Roman" w:hAnsi="Times New Roman" w:cs="Times New Roman" w:eastAsiaTheme="majorEastAsia"/>
                <w:color w:val="000000"/>
                <w:kern w:val="0"/>
                <w:sz w:val="20"/>
                <w:szCs w:val="20"/>
                <w:lang w:bidi="ar"/>
              </w:rPr>
              <w:t xml:space="preserve"> </w:t>
            </w:r>
          </w:p>
          <w:p w14:paraId="665D3FDF">
            <w:pPr>
              <w:keepNext w:val="0"/>
              <w:keepLines w:val="0"/>
              <w:pageBreakBefore w:val="0"/>
              <w:widowControl/>
              <w:numPr>
                <w:ilvl w:val="0"/>
                <w:numId w:val="2"/>
              </w:numPr>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color w:val="000000"/>
                <w:kern w:val="0"/>
                <w:sz w:val="20"/>
                <w:szCs w:val="20"/>
                <w:lang w:bidi="ar"/>
              </w:rPr>
            </w:pPr>
            <w:r>
              <w:rPr>
                <w:rFonts w:hint="eastAsia" w:ascii="Times New Roman" w:hAnsi="Times New Roman" w:cs="Times New Roman" w:eastAsiaTheme="majorEastAsia"/>
                <w:color w:val="000000"/>
                <w:kern w:val="0"/>
                <w:sz w:val="20"/>
                <w:szCs w:val="20"/>
                <w:lang w:bidi="ar"/>
              </w:rPr>
              <w:t>养禽生产问题分析</w:t>
            </w:r>
          </w:p>
          <w:p w14:paraId="7206D8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color w:val="000000"/>
                <w:kern w:val="0"/>
                <w:sz w:val="20"/>
                <w:szCs w:val="20"/>
                <w:lang w:bidi="ar"/>
              </w:rPr>
            </w:pPr>
            <w:r>
              <w:rPr>
                <w:rFonts w:hint="eastAsia" w:ascii="Times New Roman" w:hAnsi="Times New Roman" w:cs="Times New Roman" w:eastAsiaTheme="majorEastAsia"/>
                <w:color w:val="000000"/>
                <w:kern w:val="0"/>
                <w:sz w:val="20"/>
                <w:szCs w:val="20"/>
                <w:lang w:bidi="ar"/>
              </w:rPr>
              <w:t>现代养禽生产工艺，家禽不同发育阶段对环境的要求及措施，包括温度、湿度、光照、空气质量等。</w:t>
            </w:r>
          </w:p>
          <w:p w14:paraId="7B49631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bCs/>
                <w:color w:val="000000"/>
                <w:kern w:val="0"/>
                <w:sz w:val="20"/>
                <w:szCs w:val="20"/>
                <w:lang w:bidi="ar"/>
              </w:rPr>
            </w:pPr>
          </w:p>
          <w:p w14:paraId="5144AF2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bCs/>
                <w:sz w:val="20"/>
                <w:szCs w:val="20"/>
              </w:rPr>
            </w:pPr>
            <w:r>
              <w:rPr>
                <w:rFonts w:ascii="Times New Roman" w:hAnsi="Times New Roman" w:cs="Times New Roman" w:eastAsiaTheme="majorEastAsia"/>
                <w:b/>
                <w:bCs/>
                <w:color w:val="000000"/>
                <w:kern w:val="0"/>
                <w:sz w:val="20"/>
                <w:szCs w:val="20"/>
                <w:lang w:bidi="ar"/>
              </w:rPr>
              <w:t>（</w:t>
            </w:r>
            <w:r>
              <w:rPr>
                <w:rFonts w:hint="eastAsia" w:ascii="Times New Roman" w:hAnsi="Times New Roman" w:cs="Times New Roman" w:eastAsiaTheme="majorEastAsia"/>
                <w:b/>
                <w:bCs/>
                <w:color w:val="000000"/>
                <w:kern w:val="0"/>
                <w:sz w:val="20"/>
                <w:szCs w:val="20"/>
                <w:lang w:bidi="ar"/>
              </w:rPr>
              <w:t>六</w:t>
            </w:r>
            <w:r>
              <w:rPr>
                <w:rFonts w:ascii="Times New Roman" w:hAnsi="Times New Roman" w:cs="Times New Roman" w:eastAsiaTheme="majorEastAsia"/>
                <w:b/>
                <w:bCs/>
                <w:color w:val="000000"/>
                <w:kern w:val="0"/>
                <w:sz w:val="20"/>
                <w:szCs w:val="20"/>
                <w:lang w:bidi="ar"/>
              </w:rPr>
              <w:t>）</w:t>
            </w:r>
            <w:r>
              <w:rPr>
                <w:rFonts w:hint="eastAsia" w:ascii="Times New Roman" w:hAnsi="Times New Roman" w:cs="Times New Roman" w:eastAsiaTheme="majorEastAsia"/>
                <w:b/>
                <w:bCs/>
                <w:color w:val="000000"/>
                <w:kern w:val="0"/>
                <w:sz w:val="20"/>
                <w:szCs w:val="20"/>
                <w:lang w:bidi="ar"/>
              </w:rPr>
              <w:t>牛羊</w:t>
            </w:r>
            <w:r>
              <w:rPr>
                <w:rFonts w:ascii="Times New Roman" w:hAnsi="Times New Roman" w:cs="Times New Roman" w:eastAsiaTheme="majorEastAsia"/>
                <w:b/>
                <w:bCs/>
                <w:color w:val="000000"/>
                <w:kern w:val="0"/>
                <w:sz w:val="20"/>
                <w:szCs w:val="20"/>
                <w:lang w:bidi="ar"/>
              </w:rPr>
              <w:t>生产</w:t>
            </w:r>
          </w:p>
          <w:p w14:paraId="3C072F8B">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eastAsiaTheme="majorEastAsia"/>
                <w:color w:val="000000"/>
                <w:kern w:val="0"/>
                <w:sz w:val="20"/>
                <w:szCs w:val="20"/>
                <w:lang w:val="en-US" w:eastAsia="zh-CN" w:bidi="ar"/>
              </w:rPr>
            </w:pPr>
            <w:r>
              <w:rPr>
                <w:rFonts w:hint="eastAsia" w:ascii="Times New Roman" w:hAnsi="Times New Roman" w:cs="Times New Roman" w:eastAsiaTheme="majorEastAsia"/>
                <w:color w:val="000000"/>
                <w:kern w:val="0"/>
                <w:sz w:val="20"/>
                <w:szCs w:val="20"/>
                <w:lang w:val="en-US" w:eastAsia="zh-CN" w:bidi="ar"/>
              </w:rPr>
              <w:t>1. 牛羊的生物学特性</w:t>
            </w:r>
          </w:p>
          <w:p w14:paraId="30526EB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eastAsiaTheme="majorEastAsia"/>
                <w:color w:val="000000"/>
                <w:kern w:val="0"/>
                <w:sz w:val="20"/>
                <w:szCs w:val="20"/>
                <w:lang w:val="en-US" w:eastAsia="zh-CN" w:bidi="ar"/>
              </w:rPr>
            </w:pPr>
            <w:r>
              <w:rPr>
                <w:rFonts w:hint="eastAsia" w:ascii="Times New Roman" w:hAnsi="Times New Roman" w:cs="Times New Roman" w:eastAsiaTheme="majorEastAsia"/>
                <w:color w:val="000000"/>
                <w:kern w:val="0"/>
                <w:sz w:val="20"/>
                <w:szCs w:val="20"/>
                <w:lang w:val="en-US" w:eastAsia="zh-CN" w:bidi="ar"/>
              </w:rPr>
              <w:t>牛羊的生物学特性和行为特点及其在生产中的应用。</w:t>
            </w:r>
          </w:p>
          <w:p w14:paraId="200F6B1B">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eastAsiaTheme="majorEastAsia"/>
                <w:color w:val="000000"/>
                <w:kern w:val="0"/>
                <w:sz w:val="20"/>
                <w:szCs w:val="20"/>
                <w:lang w:val="en-US" w:eastAsia="zh-CN" w:bidi="ar"/>
              </w:rPr>
            </w:pPr>
            <w:r>
              <w:rPr>
                <w:rFonts w:hint="eastAsia" w:ascii="Times New Roman" w:hAnsi="Times New Roman" w:cs="Times New Roman" w:eastAsiaTheme="majorEastAsia"/>
                <w:color w:val="000000"/>
                <w:kern w:val="0"/>
                <w:sz w:val="20"/>
                <w:szCs w:val="20"/>
                <w:lang w:val="en-US" w:eastAsia="zh-CN" w:bidi="ar"/>
              </w:rPr>
              <w:t xml:space="preserve">2. 牛羊的主要品种 </w:t>
            </w:r>
          </w:p>
          <w:p w14:paraId="5EB0488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eastAsiaTheme="majorEastAsia"/>
                <w:color w:val="000000"/>
                <w:kern w:val="0"/>
                <w:sz w:val="20"/>
                <w:szCs w:val="20"/>
                <w:lang w:val="en-US" w:eastAsia="zh-CN" w:bidi="ar"/>
              </w:rPr>
            </w:pPr>
            <w:r>
              <w:rPr>
                <w:rFonts w:hint="eastAsia" w:ascii="Times New Roman" w:hAnsi="Times New Roman" w:cs="Times New Roman" w:eastAsiaTheme="majorEastAsia"/>
                <w:color w:val="000000"/>
                <w:kern w:val="0"/>
                <w:sz w:val="20"/>
                <w:szCs w:val="20"/>
                <w:lang w:val="en-US" w:eastAsia="zh-CN" w:bidi="ar"/>
              </w:rPr>
              <w:t>牛羊的经济类型分类及其特点。</w:t>
            </w:r>
          </w:p>
          <w:p w14:paraId="1C40595A">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eastAsiaTheme="majorEastAsia"/>
                <w:color w:val="000000"/>
                <w:kern w:val="0"/>
                <w:sz w:val="20"/>
                <w:szCs w:val="20"/>
                <w:lang w:val="en-US" w:eastAsia="zh-CN" w:bidi="ar"/>
              </w:rPr>
            </w:pPr>
            <w:r>
              <w:rPr>
                <w:rFonts w:hint="eastAsia" w:ascii="Times New Roman" w:hAnsi="Times New Roman" w:cs="Times New Roman" w:eastAsiaTheme="majorEastAsia"/>
                <w:color w:val="000000"/>
                <w:kern w:val="0"/>
                <w:sz w:val="20"/>
                <w:szCs w:val="20"/>
                <w:lang w:val="en-US" w:eastAsia="zh-CN" w:bidi="ar"/>
              </w:rPr>
              <w:t xml:space="preserve">3. 奶牛的饲养管理 </w:t>
            </w:r>
          </w:p>
          <w:p w14:paraId="2C251B90">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eastAsiaTheme="majorEastAsia"/>
                <w:color w:val="000000"/>
                <w:kern w:val="0"/>
                <w:sz w:val="20"/>
                <w:szCs w:val="20"/>
                <w:lang w:val="en-US" w:eastAsia="zh-CN" w:bidi="ar"/>
              </w:rPr>
            </w:pPr>
            <w:r>
              <w:rPr>
                <w:rFonts w:hint="eastAsia" w:ascii="Times New Roman" w:hAnsi="Times New Roman" w:cs="Times New Roman" w:eastAsiaTheme="majorEastAsia"/>
                <w:color w:val="000000"/>
                <w:kern w:val="0"/>
                <w:sz w:val="20"/>
                <w:szCs w:val="20"/>
                <w:lang w:val="en-US" w:eastAsia="zh-CN" w:bidi="ar"/>
              </w:rPr>
              <w:t>奶牛养殖的主要模式及其特点，奶牛饲养阶段的划分及饲养管理要点，影响奶牛生产力的主要因素，衡量牛奶质量的重要指标，影响乳脂率的主要因素，奶牛个体产奶量的表示方法及含义，奶牛泌乳周期中产奶量、采食量和体重的变化规律。</w:t>
            </w:r>
          </w:p>
          <w:p w14:paraId="3A17ECB7">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eastAsiaTheme="majorEastAsia"/>
                <w:color w:val="000000"/>
                <w:kern w:val="0"/>
                <w:sz w:val="20"/>
                <w:szCs w:val="20"/>
                <w:lang w:val="en-US" w:eastAsia="zh-CN" w:bidi="ar"/>
              </w:rPr>
            </w:pPr>
            <w:r>
              <w:rPr>
                <w:rFonts w:hint="eastAsia" w:ascii="Times New Roman" w:hAnsi="Times New Roman" w:cs="Times New Roman" w:eastAsiaTheme="majorEastAsia"/>
                <w:color w:val="000000"/>
                <w:kern w:val="0"/>
                <w:sz w:val="20"/>
                <w:szCs w:val="20"/>
                <w:lang w:val="en-US" w:eastAsia="zh-CN" w:bidi="ar"/>
              </w:rPr>
              <w:t xml:space="preserve">4. 肉牛羊的饲养管理 </w:t>
            </w:r>
          </w:p>
          <w:p w14:paraId="442D6B4B">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eastAsiaTheme="majorEastAsia"/>
                <w:color w:val="000000"/>
                <w:kern w:val="0"/>
                <w:sz w:val="20"/>
                <w:szCs w:val="20"/>
                <w:lang w:val="en-US" w:eastAsia="zh-CN" w:bidi="ar"/>
              </w:rPr>
            </w:pPr>
            <w:r>
              <w:rPr>
                <w:rFonts w:hint="eastAsia" w:ascii="Times New Roman" w:hAnsi="Times New Roman" w:cs="Times New Roman" w:eastAsiaTheme="majorEastAsia"/>
                <w:color w:val="000000"/>
                <w:kern w:val="0"/>
                <w:sz w:val="20"/>
                <w:szCs w:val="20"/>
                <w:lang w:val="en-US" w:eastAsia="zh-CN" w:bidi="ar"/>
              </w:rPr>
              <w:t>肉牛羊养殖主要模式及其特点，肉牛羊的饲养管理要点，影响肉牛羊生产力的主要因素；肉牛羊育肥方法。</w:t>
            </w:r>
          </w:p>
          <w:p w14:paraId="3FA4D07E">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color w:val="000000"/>
                <w:kern w:val="0"/>
                <w:sz w:val="20"/>
                <w:szCs w:val="20"/>
                <w:lang w:bidi="ar"/>
              </w:rPr>
            </w:pPr>
            <w:r>
              <w:rPr>
                <w:rFonts w:hint="eastAsia" w:ascii="Times New Roman" w:hAnsi="Times New Roman" w:cs="Times New Roman" w:eastAsiaTheme="majorEastAsia"/>
                <w:color w:val="000000"/>
                <w:kern w:val="0"/>
                <w:sz w:val="20"/>
                <w:szCs w:val="20"/>
                <w:lang w:val="en-US" w:eastAsia="zh-CN" w:bidi="ar"/>
              </w:rPr>
              <w:t xml:space="preserve">5. </w:t>
            </w:r>
            <w:r>
              <w:rPr>
                <w:rFonts w:hint="eastAsia" w:ascii="Times New Roman" w:hAnsi="Times New Roman" w:cs="Times New Roman" w:eastAsiaTheme="majorEastAsia"/>
                <w:color w:val="000000"/>
                <w:kern w:val="0"/>
                <w:sz w:val="20"/>
                <w:szCs w:val="20"/>
                <w:lang w:bidi="ar"/>
              </w:rPr>
              <w:t>牛羊生产问题分析</w:t>
            </w:r>
          </w:p>
          <w:p w14:paraId="1DF086E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color w:val="000000"/>
                <w:kern w:val="0"/>
                <w:sz w:val="20"/>
                <w:szCs w:val="20"/>
                <w:lang w:bidi="ar"/>
              </w:rPr>
            </w:pPr>
            <w:r>
              <w:rPr>
                <w:rFonts w:hint="eastAsia" w:ascii="Times New Roman" w:hAnsi="Times New Roman" w:cs="Times New Roman" w:eastAsiaTheme="majorEastAsia"/>
                <w:color w:val="000000"/>
                <w:kern w:val="0"/>
                <w:sz w:val="20"/>
                <w:szCs w:val="20"/>
                <w:lang w:bidi="ar"/>
              </w:rPr>
              <w:t>妊娠诊断的主要方法，影响饲料转化率的主要因素，主要繁殖指标的计算方法，</w:t>
            </w:r>
            <w:r>
              <w:rPr>
                <w:rFonts w:ascii="Times New Roman" w:hAnsi="Times New Roman" w:cs="Times New Roman" w:eastAsiaTheme="majorEastAsia"/>
                <w:color w:val="000000"/>
                <w:kern w:val="0"/>
                <w:sz w:val="20"/>
                <w:szCs w:val="20"/>
                <w:lang w:bidi="ar"/>
              </w:rPr>
              <w:t>TMR</w:t>
            </w:r>
            <w:r>
              <w:rPr>
                <w:rFonts w:hint="eastAsia" w:ascii="Times New Roman" w:hAnsi="Times New Roman" w:cs="Times New Roman" w:eastAsiaTheme="majorEastAsia"/>
                <w:color w:val="000000"/>
                <w:kern w:val="0"/>
                <w:sz w:val="20"/>
                <w:szCs w:val="20"/>
                <w:lang w:bidi="ar"/>
              </w:rPr>
              <w:t>饲养技术及其优点，提高繁殖力的措施，青贮制作要点。</w:t>
            </w:r>
          </w:p>
          <w:p w14:paraId="280884E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bCs/>
                <w:color w:val="000000"/>
                <w:kern w:val="0"/>
                <w:sz w:val="20"/>
                <w:szCs w:val="20"/>
                <w:lang w:bidi="ar"/>
              </w:rPr>
            </w:pPr>
          </w:p>
          <w:p w14:paraId="343B11B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bCs/>
                <w:sz w:val="20"/>
                <w:szCs w:val="20"/>
              </w:rPr>
            </w:pPr>
            <w:r>
              <w:rPr>
                <w:rFonts w:ascii="Times New Roman" w:hAnsi="Times New Roman" w:cs="Times New Roman" w:eastAsiaTheme="majorEastAsia"/>
                <w:b/>
                <w:bCs/>
                <w:color w:val="000000"/>
                <w:kern w:val="0"/>
                <w:sz w:val="20"/>
                <w:szCs w:val="20"/>
                <w:lang w:bidi="ar"/>
              </w:rPr>
              <w:t>（</w:t>
            </w:r>
            <w:r>
              <w:rPr>
                <w:rFonts w:hint="eastAsia" w:ascii="Times New Roman" w:hAnsi="Times New Roman" w:cs="Times New Roman" w:eastAsiaTheme="majorEastAsia"/>
                <w:b/>
                <w:bCs/>
                <w:color w:val="000000"/>
                <w:kern w:val="0"/>
                <w:sz w:val="20"/>
                <w:szCs w:val="20"/>
                <w:lang w:bidi="ar"/>
              </w:rPr>
              <w:t>七</w:t>
            </w:r>
            <w:r>
              <w:rPr>
                <w:rFonts w:ascii="Times New Roman" w:hAnsi="Times New Roman" w:cs="Times New Roman" w:eastAsiaTheme="majorEastAsia"/>
                <w:b/>
                <w:bCs/>
                <w:color w:val="000000"/>
                <w:kern w:val="0"/>
                <w:sz w:val="20"/>
                <w:szCs w:val="20"/>
                <w:lang w:bidi="ar"/>
              </w:rPr>
              <w:t>）动物福利与动物保护</w:t>
            </w:r>
          </w:p>
          <w:p w14:paraId="46A8718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val="0"/>
                <w:bCs w:val="0"/>
                <w:color w:val="000000"/>
                <w:kern w:val="0"/>
                <w:sz w:val="20"/>
                <w:szCs w:val="20"/>
                <w:lang w:bidi="ar"/>
              </w:rPr>
            </w:pPr>
            <w:r>
              <w:rPr>
                <w:rFonts w:ascii="Times New Roman" w:hAnsi="Times New Roman" w:cs="Times New Roman" w:eastAsiaTheme="majorEastAsia"/>
                <w:b w:val="0"/>
                <w:bCs w:val="0"/>
                <w:color w:val="000000"/>
                <w:kern w:val="0"/>
                <w:sz w:val="20"/>
                <w:szCs w:val="20"/>
                <w:lang w:bidi="ar"/>
              </w:rPr>
              <w:t>1. 动物福利与动物保护概论</w:t>
            </w:r>
          </w:p>
          <w:p w14:paraId="0D9BC0F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val="0"/>
                <w:bCs w:val="0"/>
                <w:color w:val="000000"/>
                <w:kern w:val="0"/>
                <w:sz w:val="20"/>
                <w:szCs w:val="20"/>
                <w:lang w:bidi="ar"/>
              </w:rPr>
            </w:pPr>
            <w:r>
              <w:rPr>
                <w:rFonts w:ascii="Times New Roman" w:hAnsi="Times New Roman" w:cs="Times New Roman" w:eastAsiaTheme="majorEastAsia"/>
                <w:b w:val="0"/>
                <w:bCs w:val="0"/>
                <w:color w:val="000000"/>
                <w:kern w:val="0"/>
                <w:sz w:val="20"/>
                <w:szCs w:val="20"/>
                <w:lang w:bidi="ar"/>
              </w:rPr>
              <w:t>动物福利与动物保护的</w:t>
            </w:r>
            <w:r>
              <w:rPr>
                <w:rFonts w:hint="eastAsia" w:ascii="Times New Roman" w:hAnsi="Times New Roman" w:cs="Times New Roman" w:eastAsiaTheme="majorEastAsia"/>
                <w:b w:val="0"/>
                <w:bCs w:val="0"/>
                <w:color w:val="000000"/>
                <w:kern w:val="0"/>
                <w:sz w:val="20"/>
                <w:szCs w:val="20"/>
                <w:lang w:bidi="ar"/>
              </w:rPr>
              <w:t>概念、意义</w:t>
            </w:r>
            <w:r>
              <w:rPr>
                <w:rFonts w:ascii="Times New Roman" w:hAnsi="Times New Roman" w:cs="Times New Roman" w:eastAsiaTheme="majorEastAsia"/>
                <w:b w:val="0"/>
                <w:bCs w:val="0"/>
                <w:color w:val="000000"/>
                <w:kern w:val="0"/>
                <w:sz w:val="20"/>
                <w:szCs w:val="20"/>
                <w:lang w:bidi="ar"/>
              </w:rPr>
              <w:t>，动物福利的研究方法。</w:t>
            </w:r>
          </w:p>
          <w:p w14:paraId="61D1B5D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val="0"/>
                <w:bCs w:val="0"/>
                <w:color w:val="000000"/>
                <w:kern w:val="0"/>
                <w:sz w:val="20"/>
                <w:szCs w:val="20"/>
                <w:lang w:bidi="ar"/>
              </w:rPr>
            </w:pPr>
            <w:r>
              <w:rPr>
                <w:rFonts w:hint="eastAsia" w:ascii="Times New Roman" w:hAnsi="Times New Roman" w:cs="Times New Roman" w:eastAsiaTheme="majorEastAsia"/>
                <w:b w:val="0"/>
                <w:bCs w:val="0"/>
                <w:color w:val="000000"/>
                <w:kern w:val="0"/>
                <w:sz w:val="20"/>
                <w:szCs w:val="20"/>
                <w:lang w:bidi="ar"/>
              </w:rPr>
              <w:t>2</w:t>
            </w:r>
            <w:r>
              <w:rPr>
                <w:rFonts w:ascii="Times New Roman" w:hAnsi="Times New Roman" w:cs="Times New Roman" w:eastAsiaTheme="majorEastAsia"/>
                <w:b w:val="0"/>
                <w:bCs w:val="0"/>
                <w:color w:val="000000"/>
                <w:kern w:val="0"/>
                <w:sz w:val="20"/>
                <w:szCs w:val="20"/>
                <w:lang w:bidi="ar"/>
              </w:rPr>
              <w:t xml:space="preserve">. 动物福利立法 </w:t>
            </w:r>
          </w:p>
          <w:p w14:paraId="4996593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val="0"/>
                <w:bCs w:val="0"/>
                <w:color w:val="000000"/>
                <w:kern w:val="0"/>
                <w:sz w:val="20"/>
                <w:szCs w:val="20"/>
                <w:lang w:bidi="ar"/>
              </w:rPr>
            </w:pPr>
            <w:r>
              <w:rPr>
                <w:rFonts w:ascii="Times New Roman" w:hAnsi="Times New Roman" w:cs="Times New Roman" w:eastAsiaTheme="majorEastAsia"/>
                <w:b w:val="0"/>
                <w:bCs w:val="0"/>
                <w:color w:val="000000"/>
                <w:kern w:val="0"/>
                <w:sz w:val="20"/>
                <w:szCs w:val="20"/>
                <w:lang w:bidi="ar"/>
              </w:rPr>
              <w:t>第一</w:t>
            </w:r>
            <w:r>
              <w:rPr>
                <w:rFonts w:hint="eastAsia" w:ascii="Times New Roman" w:hAnsi="Times New Roman" w:cs="Times New Roman" w:eastAsiaTheme="majorEastAsia"/>
                <w:b w:val="0"/>
                <w:bCs w:val="0"/>
                <w:color w:val="000000"/>
                <w:kern w:val="0"/>
                <w:sz w:val="20"/>
                <w:szCs w:val="20"/>
                <w:lang w:bidi="ar"/>
              </w:rPr>
              <w:t>部</w:t>
            </w:r>
            <w:r>
              <w:rPr>
                <w:rFonts w:ascii="Times New Roman" w:hAnsi="Times New Roman" w:cs="Times New Roman" w:eastAsiaTheme="majorEastAsia"/>
                <w:b w:val="0"/>
                <w:bCs w:val="0"/>
                <w:color w:val="000000"/>
                <w:kern w:val="0"/>
                <w:sz w:val="20"/>
                <w:szCs w:val="20"/>
                <w:lang w:bidi="ar"/>
              </w:rPr>
              <w:t>动物保护立法，著名的动物保护国际法。</w:t>
            </w:r>
          </w:p>
          <w:p w14:paraId="308E09F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val="0"/>
                <w:bCs w:val="0"/>
                <w:color w:val="000000"/>
                <w:kern w:val="0"/>
                <w:sz w:val="20"/>
                <w:szCs w:val="20"/>
                <w:lang w:bidi="ar"/>
              </w:rPr>
            </w:pPr>
            <w:r>
              <w:rPr>
                <w:rFonts w:hint="eastAsia" w:ascii="Times New Roman" w:hAnsi="Times New Roman" w:cs="Times New Roman" w:eastAsiaTheme="majorEastAsia"/>
                <w:b w:val="0"/>
                <w:bCs w:val="0"/>
                <w:color w:val="000000"/>
                <w:kern w:val="0"/>
                <w:sz w:val="20"/>
                <w:szCs w:val="20"/>
                <w:lang w:bidi="ar"/>
              </w:rPr>
              <w:t>3</w:t>
            </w:r>
            <w:r>
              <w:rPr>
                <w:rFonts w:ascii="Times New Roman" w:hAnsi="Times New Roman" w:cs="Times New Roman" w:eastAsiaTheme="majorEastAsia"/>
                <w:b w:val="0"/>
                <w:bCs w:val="0"/>
                <w:color w:val="000000"/>
                <w:kern w:val="0"/>
                <w:sz w:val="20"/>
                <w:szCs w:val="20"/>
                <w:lang w:bidi="ar"/>
              </w:rPr>
              <w:t xml:space="preserve">. 现代畜牧生产中的主要动物福利问题 </w:t>
            </w:r>
          </w:p>
          <w:p w14:paraId="7C4CFB1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val="0"/>
                <w:bCs w:val="0"/>
                <w:color w:val="000000"/>
                <w:kern w:val="0"/>
                <w:sz w:val="20"/>
                <w:szCs w:val="20"/>
                <w:lang w:bidi="ar"/>
              </w:rPr>
            </w:pPr>
            <w:r>
              <w:rPr>
                <w:rFonts w:ascii="Times New Roman" w:hAnsi="Times New Roman" w:cs="Times New Roman" w:eastAsiaTheme="majorEastAsia"/>
                <w:b w:val="0"/>
                <w:bCs w:val="0"/>
                <w:color w:val="000000"/>
                <w:kern w:val="0"/>
                <w:sz w:val="20"/>
                <w:szCs w:val="20"/>
                <w:lang w:bidi="ar"/>
              </w:rPr>
              <w:t>现代畜牧生产中的主要动物福利问题及其可能的解决方法。</w:t>
            </w:r>
          </w:p>
          <w:p w14:paraId="40CF406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bCs/>
                <w:color w:val="000000"/>
                <w:kern w:val="0"/>
                <w:sz w:val="20"/>
                <w:szCs w:val="20"/>
                <w:lang w:bidi="ar"/>
              </w:rPr>
            </w:pPr>
          </w:p>
          <w:p w14:paraId="458D29C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b/>
                <w:bCs/>
                <w:sz w:val="20"/>
                <w:szCs w:val="20"/>
              </w:rPr>
            </w:pPr>
            <w:r>
              <w:rPr>
                <w:rFonts w:hint="eastAsia" w:ascii="Times New Roman" w:hAnsi="Times New Roman" w:cs="Times New Roman" w:eastAsiaTheme="majorEastAsia"/>
                <w:b/>
                <w:bCs/>
                <w:color w:val="000000"/>
                <w:kern w:val="0"/>
                <w:sz w:val="20"/>
                <w:szCs w:val="20"/>
                <w:lang w:bidi="ar"/>
              </w:rPr>
              <w:t>（八）现代畜牧业与可持续发展</w:t>
            </w:r>
          </w:p>
          <w:p w14:paraId="7ABFDA7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1. 畜牧业可持续发展</w:t>
            </w:r>
          </w:p>
          <w:p w14:paraId="0E5C3E6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可持续发展的概念，可持续发展的基本特征，我国畜牧业可持续发展存在的问题及对策。</w:t>
            </w:r>
          </w:p>
          <w:p w14:paraId="034B9F3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2. 畜产品安全 </w:t>
            </w:r>
          </w:p>
          <w:p w14:paraId="1142415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有机食品、绿色食品和无公害食品的概念，目前我国畜产品安全主要面临的问题及对策。</w:t>
            </w:r>
          </w:p>
          <w:p w14:paraId="0C39F6E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3. 智慧养殖</w:t>
            </w:r>
          </w:p>
          <w:p w14:paraId="4AC1B80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智慧养殖的概念、意义，关键技术（精准饲喂、环境控制、饲养管理等）及其在生产中的应用现状与存在问题。</w:t>
            </w:r>
          </w:p>
          <w:p w14:paraId="43F8D79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cs="Times New Roman" w:eastAsiaTheme="majorEastAsia"/>
                <w:color w:val="000000"/>
                <w:sz w:val="20"/>
                <w:szCs w:val="20"/>
              </w:rPr>
            </w:pPr>
          </w:p>
          <w:p w14:paraId="1B9DB9C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cs="Times New Roman" w:eastAsiaTheme="majorEastAsia"/>
                <w:color w:val="000000"/>
                <w:sz w:val="20"/>
                <w:szCs w:val="20"/>
                <w:lang w:val="en-US" w:eastAsia="zh-CN"/>
              </w:rPr>
            </w:pPr>
            <w:r>
              <w:rPr>
                <w:rFonts w:hint="eastAsia" w:ascii="Times New Roman" w:hAnsi="Times New Roman" w:cs="Times New Roman" w:eastAsiaTheme="majorEastAsia"/>
                <w:color w:val="000000"/>
                <w:sz w:val="20"/>
                <w:szCs w:val="20"/>
                <w:lang w:val="en-US" w:eastAsia="zh-CN"/>
              </w:rPr>
              <w:t>参考书目：</w:t>
            </w:r>
          </w:p>
          <w:p w14:paraId="3A66E8D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cs="Times New Roman" w:eastAsiaTheme="majorEastAsia"/>
                <w:color w:val="000000"/>
                <w:sz w:val="20"/>
                <w:szCs w:val="20"/>
                <w:lang w:val="en-US" w:eastAsia="zh-CN"/>
              </w:rPr>
            </w:pPr>
            <w:r>
              <w:rPr>
                <w:rFonts w:hint="eastAsia" w:ascii="Times New Roman" w:hAnsi="Times New Roman" w:cs="Times New Roman" w:eastAsiaTheme="majorEastAsia"/>
                <w:color w:val="000000"/>
                <w:sz w:val="20"/>
                <w:szCs w:val="20"/>
                <w:lang w:val="en-US" w:eastAsia="zh-CN"/>
              </w:rPr>
              <w:t>《畜牧学概论》（第三版），李建国主编，中国农业出版社，2019年出版</w:t>
            </w:r>
          </w:p>
          <w:p w14:paraId="5C3D2C8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cs="Times New Roman" w:eastAsiaTheme="majorEastAsia"/>
                <w:color w:val="000000"/>
                <w:sz w:val="20"/>
                <w:szCs w:val="20"/>
                <w:lang w:val="en-US" w:eastAsia="zh-CN"/>
              </w:rPr>
            </w:pPr>
            <w:r>
              <w:rPr>
                <w:rFonts w:hint="eastAsia" w:ascii="Times New Roman" w:hAnsi="Times New Roman" w:cs="Times New Roman" w:eastAsiaTheme="majorEastAsia"/>
                <w:color w:val="000000"/>
                <w:sz w:val="20"/>
                <w:szCs w:val="20"/>
                <w:lang w:val="en-US" w:eastAsia="zh-CN"/>
              </w:rPr>
              <w:t>《</w:t>
            </w:r>
            <w:bookmarkStart w:id="0" w:name="OLE_LINK1"/>
            <w:r>
              <w:rPr>
                <w:rFonts w:hint="eastAsia" w:ascii="Times New Roman" w:hAnsi="Times New Roman" w:cs="Times New Roman" w:eastAsiaTheme="majorEastAsia"/>
                <w:color w:val="000000"/>
                <w:sz w:val="20"/>
                <w:szCs w:val="20"/>
                <w:lang w:val="en-US" w:eastAsia="zh-CN"/>
              </w:rPr>
              <w:t>猪生产学</w:t>
            </w:r>
            <w:bookmarkEnd w:id="0"/>
            <w:r>
              <w:rPr>
                <w:rFonts w:hint="eastAsia" w:ascii="Times New Roman" w:hAnsi="Times New Roman" w:cs="Times New Roman" w:eastAsiaTheme="majorEastAsia"/>
                <w:color w:val="000000"/>
                <w:sz w:val="20"/>
                <w:szCs w:val="20"/>
                <w:lang w:val="en-US" w:eastAsia="zh-CN"/>
              </w:rPr>
              <w:t>》，李清宏主编，中国农业出版社，2021年出版</w:t>
            </w:r>
          </w:p>
          <w:p w14:paraId="4E6FCAD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cs="Times New Roman" w:eastAsiaTheme="majorEastAsia"/>
                <w:color w:val="000000"/>
                <w:sz w:val="20"/>
                <w:szCs w:val="20"/>
                <w:lang w:val="en-US" w:eastAsia="zh-CN"/>
              </w:rPr>
            </w:pPr>
            <w:r>
              <w:rPr>
                <w:rFonts w:hint="eastAsia" w:ascii="Times New Roman" w:hAnsi="Times New Roman" w:cs="Times New Roman" w:eastAsiaTheme="majorEastAsia"/>
                <w:color w:val="000000"/>
                <w:sz w:val="20"/>
                <w:szCs w:val="20"/>
                <w:lang w:val="en-US" w:eastAsia="zh-CN"/>
              </w:rPr>
              <w:t>《牛生产学》（第三版），昝林森主编，中国农业出版社2017年出版</w:t>
            </w:r>
          </w:p>
          <w:p w14:paraId="41D8CD2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cs="Times New Roman" w:eastAsiaTheme="majorEastAsia"/>
                <w:color w:val="000000"/>
                <w:sz w:val="20"/>
                <w:szCs w:val="20"/>
                <w:lang w:val="en-US" w:eastAsia="zh-CN"/>
              </w:rPr>
            </w:pPr>
            <w:r>
              <w:rPr>
                <w:rFonts w:hint="eastAsia" w:ascii="Times New Roman" w:hAnsi="Times New Roman" w:cs="Times New Roman" w:eastAsiaTheme="majorEastAsia"/>
                <w:color w:val="000000"/>
                <w:sz w:val="20"/>
                <w:szCs w:val="20"/>
                <w:lang w:val="en-US" w:eastAsia="zh-CN"/>
              </w:rPr>
              <w:t>《羊生产学》（第四版），张英杰主编，中国农业出版社，2020年出版</w:t>
            </w:r>
          </w:p>
          <w:p w14:paraId="3065823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cs="Times New Roman" w:eastAsiaTheme="majorEastAsia"/>
                <w:color w:val="000000"/>
                <w:sz w:val="20"/>
                <w:szCs w:val="20"/>
                <w:lang w:val="en-US" w:eastAsia="zh-CN"/>
              </w:rPr>
            </w:pPr>
            <w:r>
              <w:rPr>
                <w:rFonts w:hint="eastAsia" w:ascii="Times New Roman" w:hAnsi="Times New Roman" w:cs="Times New Roman" w:eastAsiaTheme="majorEastAsia"/>
                <w:color w:val="000000"/>
                <w:sz w:val="20"/>
                <w:szCs w:val="20"/>
                <w:lang w:val="en-US" w:eastAsia="zh-CN"/>
              </w:rPr>
              <w:t>《家禽生产学》（第二版），杨宁主编，中国农业出版社，2010年出版</w:t>
            </w:r>
          </w:p>
          <w:p w14:paraId="5F1FBAA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cs="Times New Roman" w:eastAsiaTheme="majorEastAsia"/>
                <w:color w:val="000000"/>
                <w:sz w:val="20"/>
                <w:szCs w:val="20"/>
                <w:lang w:val="en-US" w:eastAsia="zh-CN"/>
              </w:rPr>
            </w:pPr>
            <w:r>
              <w:rPr>
                <w:rFonts w:hint="eastAsia" w:ascii="Times New Roman" w:hAnsi="Times New Roman" w:cs="Times New Roman" w:eastAsiaTheme="majorEastAsia"/>
                <w:color w:val="000000"/>
                <w:sz w:val="20"/>
                <w:szCs w:val="20"/>
                <w:lang w:val="en-US" w:eastAsia="zh-CN"/>
              </w:rPr>
              <w:t>《家畜育种学》（第二版），张沅主编，中国农业出版社，2020年出版</w:t>
            </w:r>
          </w:p>
          <w:p w14:paraId="66EC758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cs="Times New Roman" w:eastAsiaTheme="majorEastAsia"/>
                <w:color w:val="000000"/>
                <w:sz w:val="20"/>
                <w:szCs w:val="20"/>
                <w:lang w:val="en-US" w:eastAsia="zh-CN"/>
              </w:rPr>
            </w:pPr>
            <w:r>
              <w:rPr>
                <w:rFonts w:hint="eastAsia" w:ascii="Times New Roman" w:hAnsi="Times New Roman" w:cs="Times New Roman" w:eastAsiaTheme="majorEastAsia"/>
                <w:color w:val="000000"/>
                <w:sz w:val="20"/>
                <w:szCs w:val="20"/>
                <w:lang w:val="en-US" w:eastAsia="zh-CN"/>
              </w:rPr>
              <w:t>《家畜环境卫生学》（第二版），刘凤华主编，中国农业大学出版社，2021年出版</w:t>
            </w:r>
          </w:p>
          <w:p w14:paraId="7FE104F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cs="Times New Roman" w:eastAsiaTheme="majorEastAsia"/>
                <w:color w:val="000000"/>
                <w:sz w:val="20"/>
                <w:szCs w:val="20"/>
                <w:lang w:val="en-US" w:eastAsia="zh-CN"/>
              </w:rPr>
            </w:pPr>
            <w:r>
              <w:rPr>
                <w:rFonts w:hint="eastAsia" w:ascii="Times New Roman" w:hAnsi="Times New Roman" w:cs="Times New Roman" w:eastAsiaTheme="majorEastAsia"/>
                <w:color w:val="000000"/>
                <w:sz w:val="20"/>
                <w:szCs w:val="20"/>
                <w:lang w:val="en-US" w:eastAsia="zh-CN"/>
              </w:rPr>
              <w:t>《动物生理学》（第二版</w:t>
            </w:r>
            <w:bookmarkStart w:id="1" w:name="_GoBack"/>
            <w:bookmarkEnd w:id="1"/>
            <w:r>
              <w:rPr>
                <w:rFonts w:hint="eastAsia" w:ascii="Times New Roman" w:hAnsi="Times New Roman" w:cs="Times New Roman" w:eastAsiaTheme="majorEastAsia"/>
                <w:color w:val="000000"/>
                <w:sz w:val="20"/>
                <w:szCs w:val="20"/>
                <w:lang w:val="en-US" w:eastAsia="zh-CN"/>
              </w:rPr>
              <w:t>），周杰主编，中国农业大学出版社，2022年出版</w:t>
            </w:r>
          </w:p>
          <w:p w14:paraId="1E01389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cs="Times New Roman" w:eastAsiaTheme="majorEastAsia"/>
                <w:color w:val="000000"/>
                <w:sz w:val="20"/>
                <w:szCs w:val="20"/>
                <w:lang w:val="en-US" w:eastAsia="zh-CN"/>
              </w:rPr>
            </w:pPr>
            <w:r>
              <w:rPr>
                <w:rFonts w:hint="eastAsia" w:ascii="Times New Roman" w:hAnsi="Times New Roman" w:cs="Times New Roman" w:eastAsiaTheme="majorEastAsia"/>
                <w:color w:val="000000"/>
                <w:sz w:val="20"/>
                <w:szCs w:val="20"/>
                <w:lang w:val="en-US" w:eastAsia="zh-CN"/>
              </w:rPr>
              <w:t>《动物生物化学》（第五版），邹思湘主编，中国农业出版社，2012年出版</w:t>
            </w:r>
          </w:p>
          <w:p w14:paraId="35C4B43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cs="Times New Roman" w:eastAsiaTheme="majorEastAsia"/>
                <w:color w:val="000000"/>
                <w:sz w:val="20"/>
                <w:szCs w:val="20"/>
                <w:lang w:val="en-US" w:eastAsia="zh-CN"/>
              </w:rPr>
            </w:pPr>
          </w:p>
        </w:tc>
      </w:tr>
      <w:tr w14:paraId="30400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567" w:type="dxa"/>
            <w:gridSpan w:val="4"/>
            <w:tcBorders>
              <w:left w:val="single" w:color="000000" w:sz="12" w:space="0"/>
              <w:bottom w:val="single" w:color="000000" w:sz="12" w:space="0"/>
              <w:right w:val="single" w:color="000000" w:sz="12" w:space="0"/>
            </w:tcBorders>
            <w:shd w:val="clear" w:color="auto" w:fill="auto"/>
            <w:tcMar>
              <w:left w:w="200" w:type="dxa"/>
              <w:right w:w="160" w:type="dxa"/>
            </w:tcMar>
            <w:vAlign w:val="top"/>
          </w:tcPr>
          <w:p w14:paraId="78DD6949">
            <w:pPr>
              <w:pStyle w:val="2"/>
              <w:keepNext w:val="0"/>
              <w:keepLines w:val="0"/>
              <w:widowControl/>
              <w:suppressLineNumbers w:val="0"/>
              <w:spacing w:line="375" w:lineRule="atLeast"/>
              <w:jc w:val="left"/>
            </w:pPr>
            <w:r>
              <w:rPr>
                <w:rStyle w:val="5"/>
                <w:rFonts w:hint="default" w:ascii="Verdana" w:hAnsi="Verdana" w:cs="Verdana"/>
                <w:sz w:val="18"/>
                <w:szCs w:val="18"/>
              </w:rPr>
              <w:t>备注</w:t>
            </w:r>
          </w:p>
        </w:tc>
      </w:tr>
    </w:tbl>
    <w:p w14:paraId="6C21D94C">
      <w:pPr>
        <w:rPr>
          <w:rFonts w:hint="eastAsia"/>
        </w:rPr>
      </w:pPr>
    </w:p>
    <w:p w14:paraId="46103FC9"/>
    <w:p w14:paraId="668987A8">
      <w:pPr>
        <w:widowControl/>
        <w:spacing w:line="360" w:lineRule="auto"/>
        <w:jc w:val="left"/>
        <w:rPr>
          <w:rFonts w:ascii="Times New Roman" w:hAnsi="Times New Roman" w:cs="Times New Roman" w:eastAsiaTheme="majorEastAsia"/>
          <w:b/>
          <w:bCs/>
          <w:color w:val="000000"/>
          <w:kern w:val="0"/>
          <w:sz w:val="28"/>
          <w:szCs w:val="28"/>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93EBE"/>
    <w:multiLevelType w:val="singleLevel"/>
    <w:tmpl w:val="27493EBE"/>
    <w:lvl w:ilvl="0" w:tentative="0">
      <w:start w:val="6"/>
      <w:numFmt w:val="decimal"/>
      <w:suff w:val="space"/>
      <w:lvlText w:val="%1."/>
      <w:lvlJc w:val="left"/>
    </w:lvl>
  </w:abstractNum>
  <w:abstractNum w:abstractNumId="1">
    <w:nsid w:val="4E001BCF"/>
    <w:multiLevelType w:val="singleLevel"/>
    <w:tmpl w:val="4E001BCF"/>
    <w:lvl w:ilvl="0" w:tentative="0">
      <w:start w:val="6"/>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2MmM2ZDdkMTY4MDE1NDVmNGFlYzliMmQ2NTQ3NjAifQ=="/>
  </w:docVars>
  <w:rsids>
    <w:rsidRoot w:val="007A2053"/>
    <w:rsid w:val="00080FDC"/>
    <w:rsid w:val="0008259E"/>
    <w:rsid w:val="001F0757"/>
    <w:rsid w:val="003C3ADB"/>
    <w:rsid w:val="004E0B50"/>
    <w:rsid w:val="0062091D"/>
    <w:rsid w:val="0074183F"/>
    <w:rsid w:val="007A2053"/>
    <w:rsid w:val="009023CF"/>
    <w:rsid w:val="00962E17"/>
    <w:rsid w:val="009E0057"/>
    <w:rsid w:val="00A23C04"/>
    <w:rsid w:val="00A659AB"/>
    <w:rsid w:val="00AD030C"/>
    <w:rsid w:val="00BF5293"/>
    <w:rsid w:val="00C91692"/>
    <w:rsid w:val="00D037BF"/>
    <w:rsid w:val="00D23224"/>
    <w:rsid w:val="00D57F1B"/>
    <w:rsid w:val="00E676B2"/>
    <w:rsid w:val="00F75148"/>
    <w:rsid w:val="00F77629"/>
    <w:rsid w:val="07A138DD"/>
    <w:rsid w:val="39265BB3"/>
    <w:rsid w:val="3B451940"/>
    <w:rsid w:val="47A017E4"/>
    <w:rsid w:val="4CEA750B"/>
    <w:rsid w:val="5CDD590A"/>
    <w:rsid w:val="63814C05"/>
    <w:rsid w:val="7F31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2393</Words>
  <Characters>2477</Characters>
  <Lines>16</Lines>
  <Paragraphs>4</Paragraphs>
  <TotalTime>5</TotalTime>
  <ScaleCrop>false</ScaleCrop>
  <LinksUpToDate>false</LinksUpToDate>
  <CharactersWithSpaces>2530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2025-06-10T07:19:00Z</dcterms:created>
  <dc:creator>Administrator</dc:creator>
  <cp:lastModifiedBy>Lenovo</cp:lastModifiedBy>
  <dcterms:modified xsi:type="dcterms:W3CDTF">2025-06-20T05:50:01Z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eyJoZGlkIjoiNDg5NGUyZWQyYjQ4NzY5NDRhNjVlMTNjMmQwZDk0OTEiLCJ1c2VySWQiOiIyNjExNTUwNjkifQ==</vt:lpwstr>
  </property>
  <property fmtid="{D5CDD505-2E9C-101B-9397-08002B2CF9AE}" pid="4" name="ICV">
    <vt:lpwstr>A4C175614125476A8B53024A3FA6B903_12</vt:lpwstr>
  </property>
</Properties>
</file>