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600" w:lineRule="exact"/>
        <w:rPr>
          <w:rFonts w:hint="default" w:ascii="Times New Roman" w:hAnsi="Times New Roman" w:eastAsia="Georgia" w:cs="Times New Roman"/>
          <w:b/>
          <w:sz w:val="32"/>
          <w:szCs w:val="32"/>
          <w:shd w:val="clear" w:color="auto" w:fill="FFFFFF"/>
          <w:lang w:val="en-US"/>
        </w:rPr>
      </w:pPr>
      <w:bookmarkStart w:id="0" w:name="_Hlk25442519"/>
      <w:r>
        <w:rPr>
          <w:rFonts w:hint="eastAsia" w:ascii="Times New Roman" w:hAnsi="Times New Roman"/>
          <w:b/>
          <w:bCs/>
          <w:szCs w:val="21"/>
          <w:lang w:val="en-US" w:eastAsia="zh-CN"/>
        </w:rPr>
        <w:t>附件2</w:t>
      </w:r>
      <w:bookmarkStart w:id="19" w:name="_GoBack"/>
      <w:bookmarkEnd w:id="19"/>
    </w:p>
    <w:p>
      <w:pPr>
        <w:jc w:val="center"/>
        <w:rPr>
          <w:rFonts w:ascii="Times New Roman" w:hAnsi="Times New Roman" w:eastAsia="Georgia" w:cs="Times New Roman"/>
          <w:b/>
          <w:sz w:val="32"/>
          <w:szCs w:val="32"/>
          <w:shd w:val="clear" w:color="auto" w:fill="FFFFFF"/>
        </w:rPr>
      </w:pPr>
      <w:r>
        <w:rPr>
          <w:rFonts w:ascii="Times New Roman" w:hAnsi="Times New Roman" w:eastAsia="Georgia" w:cs="Times New Roman"/>
          <w:b/>
          <w:sz w:val="32"/>
          <w:szCs w:val="32"/>
          <w:shd w:val="clear" w:color="auto" w:fill="FFFFFF"/>
        </w:rPr>
        <w:t>Impact of Gallic Acid on Gut Health: Focus on the Gut Microbio</w:t>
      </w:r>
      <w:r>
        <w:rPr>
          <w:rFonts w:hint="eastAsia" w:ascii="Times New Roman" w:hAnsi="Times New Roman" w:eastAsia="Georgia" w:cs="Times New Roman"/>
          <w:b/>
          <w:sz w:val="32"/>
          <w:szCs w:val="32"/>
          <w:shd w:val="clear" w:color="auto" w:fill="FFFFFF"/>
        </w:rPr>
        <w:t>me</w:t>
      </w:r>
      <w:r>
        <w:rPr>
          <w:rFonts w:ascii="Times New Roman" w:hAnsi="Times New Roman" w:eastAsia="Georgia" w:cs="Times New Roman"/>
          <w:b/>
          <w:sz w:val="32"/>
          <w:szCs w:val="32"/>
          <w:shd w:val="clear" w:color="auto" w:fill="FFFFFF"/>
        </w:rPr>
        <w:t>,</w:t>
      </w:r>
      <w:r>
        <w:rPr>
          <w:rFonts w:hint="eastAsia" w:ascii="Times New Roman" w:hAnsi="Times New Roman" w:eastAsia="Georgia" w:cs="Times New Roman"/>
          <w:b/>
          <w:sz w:val="32"/>
          <w:szCs w:val="32"/>
          <w:shd w:val="clear" w:color="auto" w:fill="FFFFFF"/>
        </w:rPr>
        <w:t xml:space="preserve"> Immune Response</w:t>
      </w:r>
      <w:r>
        <w:rPr>
          <w:rFonts w:ascii="Times New Roman" w:hAnsi="Times New Roman" w:eastAsia="Georgia" w:cs="Times New Roman"/>
          <w:b/>
          <w:sz w:val="32"/>
          <w:szCs w:val="32"/>
          <w:shd w:val="clear" w:color="auto" w:fill="FFFFFF"/>
        </w:rPr>
        <w:t>,</w:t>
      </w:r>
      <w:r>
        <w:rPr>
          <w:rFonts w:ascii="宋体" w:hAnsi="宋体" w:eastAsia="宋体" w:cs="宋体"/>
          <w:b/>
          <w:sz w:val="32"/>
          <w:szCs w:val="32"/>
          <w:shd w:val="clear" w:color="auto" w:fill="FFFFFF"/>
        </w:rPr>
        <w:t xml:space="preserve"> </w:t>
      </w:r>
      <w:r>
        <w:rPr>
          <w:rFonts w:ascii="Times New Roman" w:hAnsi="Times New Roman" w:eastAsia="Georgia" w:cs="Times New Roman"/>
          <w:b/>
          <w:sz w:val="32"/>
          <w:szCs w:val="32"/>
          <w:shd w:val="clear" w:color="auto" w:fill="FFFFFF"/>
        </w:rPr>
        <w:t>and Mechanisms of Action</w:t>
      </w:r>
    </w:p>
    <w:bookmarkEnd w:id="0"/>
    <w:p>
      <w:pPr>
        <w:jc w:val="both"/>
        <w:rPr>
          <w:rFonts w:hint="eastAsia" w:ascii="HelveticaNeueLTStd-MdIt" w:hAnsi="HelveticaNeueLTStd-MdIt"/>
          <w:sz w:val="18"/>
          <w:szCs w:val="18"/>
        </w:rPr>
      </w:pPr>
    </w:p>
    <w:p>
      <w:pPr>
        <w:jc w:val="both"/>
        <w:rPr>
          <w:rFonts w:ascii="Times New Roman" w:hAnsi="Times New Roman" w:cs="Times New Roman"/>
          <w:b/>
          <w:bCs/>
          <w:sz w:val="24"/>
        </w:rPr>
      </w:pPr>
      <w:r>
        <w:rPr>
          <w:rFonts w:ascii="Times New Roman" w:hAnsi="Times New Roman" w:cs="Times New Roman"/>
          <w:b/>
          <w:bCs/>
          <w:sz w:val="24"/>
        </w:rPr>
        <w:t>Kang Yang</w:t>
      </w:r>
      <w:r>
        <w:rPr>
          <w:rFonts w:ascii="Times New Roman" w:hAnsi="Times New Roman" w:cs="Times New Roman"/>
          <w:b/>
          <w:bCs/>
          <w:sz w:val="24"/>
          <w:vertAlign w:val="superscript"/>
        </w:rPr>
        <w:t>1</w:t>
      </w:r>
      <w:r>
        <w:rPr>
          <w:rFonts w:ascii="Times New Roman" w:hAnsi="Times New Roman" w:cs="Times New Roman"/>
          <w:b/>
          <w:bCs/>
          <w:sz w:val="24"/>
        </w:rPr>
        <w:t>, Limeng Zhang</w:t>
      </w:r>
      <w:r>
        <w:rPr>
          <w:rFonts w:ascii="Times New Roman" w:hAnsi="Times New Roman" w:cs="Times New Roman"/>
          <w:b/>
          <w:bCs/>
          <w:sz w:val="24"/>
          <w:vertAlign w:val="superscript"/>
        </w:rPr>
        <w:t>1</w:t>
      </w:r>
      <w:r>
        <w:rPr>
          <w:rFonts w:ascii="Times New Roman" w:hAnsi="Times New Roman" w:cs="Times New Roman"/>
          <w:b/>
          <w:bCs/>
          <w:sz w:val="24"/>
        </w:rPr>
        <w:t>, Pinfeng Liao</w:t>
      </w:r>
      <w:r>
        <w:rPr>
          <w:rFonts w:ascii="Times New Roman" w:hAnsi="Times New Roman" w:cs="Times New Roman"/>
          <w:b/>
          <w:bCs/>
          <w:sz w:val="24"/>
          <w:vertAlign w:val="superscript"/>
        </w:rPr>
        <w:t>1</w:t>
      </w:r>
      <w:r>
        <w:rPr>
          <w:rFonts w:ascii="Times New Roman" w:hAnsi="Times New Roman" w:cs="Times New Roman"/>
          <w:b/>
          <w:bCs/>
          <w:sz w:val="24"/>
        </w:rPr>
        <w:t>, Zaili Xiao</w:t>
      </w:r>
      <w:r>
        <w:rPr>
          <w:rFonts w:ascii="Times New Roman" w:hAnsi="Times New Roman" w:cs="Times New Roman"/>
          <w:b/>
          <w:bCs/>
          <w:sz w:val="24"/>
          <w:vertAlign w:val="superscript"/>
        </w:rPr>
        <w:t>1</w:t>
      </w:r>
      <w:r>
        <w:rPr>
          <w:rFonts w:ascii="Times New Roman" w:hAnsi="Times New Roman" w:cs="Times New Roman"/>
          <w:b/>
          <w:bCs/>
          <w:sz w:val="24"/>
        </w:rPr>
        <w:t>, Fan Zhang</w:t>
      </w:r>
      <w:r>
        <w:rPr>
          <w:rFonts w:ascii="Times New Roman" w:hAnsi="Times New Roman" w:cs="Times New Roman"/>
          <w:b/>
          <w:bCs/>
          <w:sz w:val="24"/>
          <w:vertAlign w:val="superscript"/>
        </w:rPr>
        <w:t>1</w:t>
      </w:r>
      <w:r>
        <w:rPr>
          <w:rFonts w:ascii="Times New Roman" w:hAnsi="Times New Roman" w:cs="Times New Roman"/>
          <w:b/>
          <w:bCs/>
          <w:sz w:val="24"/>
        </w:rPr>
        <w:t>, Daniel Sindaye</w:t>
      </w:r>
      <w:r>
        <w:rPr>
          <w:rFonts w:ascii="Times New Roman" w:hAnsi="Times New Roman" w:cs="Times New Roman"/>
          <w:b/>
          <w:bCs/>
          <w:sz w:val="24"/>
          <w:vertAlign w:val="superscript"/>
        </w:rPr>
        <w:t>1</w:t>
      </w:r>
      <w:r>
        <w:rPr>
          <w:rFonts w:ascii="Times New Roman" w:hAnsi="Times New Roman" w:cs="Times New Roman"/>
          <w:b/>
          <w:bCs/>
          <w:sz w:val="24"/>
        </w:rPr>
        <w:t>, Zhongquan Xin</w:t>
      </w:r>
      <w:r>
        <w:rPr>
          <w:rFonts w:ascii="Times New Roman" w:hAnsi="Times New Roman" w:cs="Times New Roman"/>
          <w:b/>
          <w:bCs/>
          <w:sz w:val="24"/>
          <w:vertAlign w:val="superscript"/>
        </w:rPr>
        <w:t>1</w:t>
      </w:r>
      <w:r>
        <w:rPr>
          <w:rFonts w:ascii="Times New Roman" w:hAnsi="Times New Roman" w:cs="Times New Roman"/>
          <w:b/>
          <w:bCs/>
          <w:sz w:val="24"/>
        </w:rPr>
        <w:t>, Chengquan Tan</w:t>
      </w:r>
      <w:r>
        <w:rPr>
          <w:rFonts w:ascii="Times New Roman" w:hAnsi="Times New Roman" w:cs="Times New Roman"/>
          <w:b/>
          <w:bCs/>
          <w:sz w:val="24"/>
          <w:vertAlign w:val="superscript"/>
        </w:rPr>
        <w:t>1</w:t>
      </w:r>
      <w:r>
        <w:rPr>
          <w:rFonts w:ascii="Times New Roman" w:hAnsi="Times New Roman" w:cs="Times New Roman"/>
          <w:b/>
          <w:bCs/>
          <w:sz w:val="24"/>
        </w:rPr>
        <w:t>, Jinping Deng</w:t>
      </w:r>
      <w:r>
        <w:rPr>
          <w:rFonts w:ascii="Times New Roman" w:hAnsi="Times New Roman" w:cs="Times New Roman"/>
          <w:b/>
          <w:bCs/>
          <w:sz w:val="24"/>
          <w:vertAlign w:val="superscript"/>
        </w:rPr>
        <w:t>1</w:t>
      </w:r>
      <w:r>
        <w:rPr>
          <w:rFonts w:ascii="Times New Roman" w:hAnsi="Times New Roman" w:cs="Times New Roman"/>
          <w:b/>
          <w:bCs/>
          <w:sz w:val="24"/>
        </w:rPr>
        <w:t>, Yulong Yin</w:t>
      </w:r>
      <w:r>
        <w:rPr>
          <w:rFonts w:ascii="Times New Roman" w:hAnsi="Times New Roman" w:cs="Times New Roman"/>
          <w:b/>
          <w:bCs/>
          <w:sz w:val="24"/>
          <w:vertAlign w:val="superscript"/>
        </w:rPr>
        <w:t>1</w:t>
      </w:r>
      <w:r>
        <w:rPr>
          <w:rFonts w:ascii="Times New Roman" w:hAnsi="Times New Roman" w:cs="Times New Roman"/>
          <w:b/>
          <w:bCs/>
          <w:sz w:val="24"/>
        </w:rPr>
        <w:t>,</w:t>
      </w:r>
      <w:r>
        <w:rPr>
          <w:rFonts w:hint="eastAsia" w:ascii="Times New Roman" w:hAnsi="Times New Roman" w:cs="Times New Roman"/>
          <w:b/>
          <w:bCs/>
          <w:sz w:val="24"/>
          <w:vertAlign w:val="superscript"/>
        </w:rPr>
        <w:t>2</w:t>
      </w:r>
      <w:r>
        <w:rPr>
          <w:rFonts w:ascii="Times New Roman" w:hAnsi="Times New Roman" w:cs="Times New Roman"/>
          <w:b/>
          <w:bCs/>
          <w:sz w:val="24"/>
        </w:rPr>
        <w:t>* and Baichuan Deng</w:t>
      </w:r>
      <w:r>
        <w:rPr>
          <w:rFonts w:ascii="Times New Roman" w:hAnsi="Times New Roman" w:cs="Times New Roman"/>
          <w:b/>
          <w:bCs/>
          <w:sz w:val="24"/>
          <w:vertAlign w:val="superscript"/>
        </w:rPr>
        <w:t>1</w:t>
      </w:r>
      <w:r>
        <w:rPr>
          <w:rFonts w:ascii="Times New Roman" w:hAnsi="Times New Roman" w:cs="Times New Roman"/>
          <w:b/>
          <w:bCs/>
          <w:sz w:val="24"/>
        </w:rPr>
        <w:t>*</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vertAlign w:val="superscript"/>
        </w:rPr>
        <w:t>1</w:t>
      </w:r>
      <w:r>
        <w:rPr>
          <w:rFonts w:ascii="Times New Roman" w:hAnsi="Times New Roman" w:cs="Times New Roman"/>
          <w:sz w:val="24"/>
        </w:rPr>
        <w:t xml:space="preserve"> Maoming Branch, Guangdong Laboratory for Lingnan Modern Agriculture, Guangdong Provincial Key Laboratory of Animal Nutrition Control, National Engineering Research Center for Breeding Swine Industry, College of Animal Science, South China Agricultural University, Guangzhou, China</w:t>
      </w:r>
    </w:p>
    <w:p>
      <w:pPr>
        <w:jc w:val="both"/>
        <w:rPr>
          <w:rFonts w:ascii="Times New Roman" w:hAnsi="Times New Roman" w:cs="Times New Roman"/>
          <w:sz w:val="18"/>
          <w:szCs w:val="18"/>
        </w:rPr>
      </w:pPr>
      <w:r>
        <w:rPr>
          <w:rFonts w:hint="eastAsia" w:ascii="Times New Roman" w:hAnsi="Times New Roman" w:cs="Times New Roman"/>
          <w:sz w:val="24"/>
          <w:vertAlign w:val="superscript"/>
        </w:rPr>
        <w:t>2</w:t>
      </w:r>
      <w:r>
        <w:rPr>
          <w:rFonts w:ascii="Times New Roman" w:hAnsi="Times New Roman" w:cs="Times New Roman"/>
          <w:sz w:val="24"/>
        </w:rPr>
        <w:t xml:space="preserve"> National Engineering Laboratory for Pollution Control and Waste Utilization in Livestock and Poultry Production, Key Laboratory of Agro-ecological Processes in Subtropical Region, Institute of Subtropical Agriculture, Chinese Academy of Sciences, Changsha, China</w:t>
      </w:r>
      <w:bookmarkStart w:id="1" w:name="OLE_LINK1"/>
      <w:bookmarkStart w:id="2" w:name="OLE_LINK2"/>
    </w:p>
    <w:p>
      <w:pPr>
        <w:jc w:val="both"/>
        <w:rPr>
          <w:rFonts w:ascii="Times New Roman" w:hAnsi="Times New Roman" w:cs="Times New Roman"/>
          <w:sz w:val="18"/>
          <w:szCs w:val="18"/>
        </w:rPr>
      </w:pPr>
    </w:p>
    <w:p>
      <w:pPr>
        <w:rPr>
          <w:rFonts w:ascii="Times New Roman" w:hAnsi="Times New Roman" w:cs="Times New Roman"/>
          <w:b/>
          <w:bCs/>
          <w:sz w:val="24"/>
        </w:rPr>
      </w:pPr>
      <w:r>
        <w:rPr>
          <w:rFonts w:ascii="Times New Roman" w:hAnsi="Times New Roman" w:cs="Times New Roman"/>
          <w:b/>
          <w:bCs/>
          <w:sz w:val="24"/>
        </w:rPr>
        <w:t>*Correspondence:</w:t>
      </w:r>
    </w:p>
    <w:p>
      <w:pPr>
        <w:rPr>
          <w:rFonts w:ascii="Times New Roman" w:hAnsi="Times New Roman" w:cs="Times New Roman"/>
          <w:sz w:val="24"/>
        </w:rPr>
      </w:pPr>
      <w:r>
        <w:rPr>
          <w:rFonts w:ascii="Times New Roman" w:hAnsi="Times New Roman" w:cs="Times New Roman"/>
          <w:sz w:val="24"/>
        </w:rPr>
        <w:t>Yulong Yin</w:t>
      </w:r>
    </w:p>
    <w:p>
      <w:pPr>
        <w:rPr>
          <w:rFonts w:ascii="Times New Roman" w:hAnsi="Times New Roman" w:cs="Times New Roman"/>
          <w:sz w:val="24"/>
        </w:rPr>
      </w:pPr>
      <w:r>
        <w:fldChar w:fldCharType="begin"/>
      </w:r>
      <w:r>
        <w:instrText xml:space="preserve"> HYPERLINK "mailto:yinyulong@isa.ac.cn" </w:instrText>
      </w:r>
      <w:r>
        <w:fldChar w:fldCharType="separate"/>
      </w:r>
      <w:r>
        <w:rPr>
          <w:rFonts w:ascii="Times New Roman" w:hAnsi="Times New Roman" w:cs="Times New Roman"/>
          <w:sz w:val="24"/>
        </w:rPr>
        <w:t>yinyulong@isa.ac.cn</w:t>
      </w:r>
      <w:r>
        <w:rPr>
          <w:rFonts w:ascii="Times New Roman" w:hAnsi="Times New Roman" w:cs="Times New Roman"/>
          <w:sz w:val="24"/>
        </w:rPr>
        <w:fldChar w:fldCharType="end"/>
      </w:r>
    </w:p>
    <w:p>
      <w:pPr>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rPr>
        <w:t>Baichuan Deng</w:t>
      </w:r>
    </w:p>
    <w:p>
      <w:pPr>
        <w:jc w:val="both"/>
        <w:rPr>
          <w:rFonts w:ascii="Times New Roman" w:hAnsi="Times New Roman" w:cs="Times New Roman"/>
          <w:sz w:val="24"/>
        </w:rPr>
      </w:pPr>
      <w:r>
        <w:rPr>
          <w:rFonts w:ascii="Times New Roman" w:hAnsi="Times New Roman" w:cs="Times New Roman"/>
          <w:sz w:val="24"/>
        </w:rPr>
        <w:t>dengbaichuan@scau.edu.cn</w:t>
      </w:r>
    </w:p>
    <w:p>
      <w:pPr>
        <w:jc w:val="both"/>
        <w:rPr>
          <w:rFonts w:ascii="Times New Roman" w:hAnsi="Times New Roman" w:cs="Times New Roman"/>
          <w:szCs w:val="21"/>
        </w:rPr>
      </w:pPr>
    </w:p>
    <w:p>
      <w:pPr>
        <w:rPr>
          <w:rFonts w:ascii="Times New Roman" w:hAnsi="Times New Roman" w:cs="Times New Roman"/>
          <w:b/>
          <w:bCs/>
          <w:sz w:val="24"/>
        </w:rPr>
      </w:pPr>
      <w:r>
        <w:rPr>
          <w:rFonts w:ascii="Times New Roman" w:hAnsi="Times New Roman" w:cs="Times New Roman"/>
          <w:b/>
          <w:bCs/>
          <w:sz w:val="24"/>
        </w:rPr>
        <w:t>Abstract</w:t>
      </w:r>
    </w:p>
    <w:p>
      <w:pPr>
        <w:jc w:val="both"/>
        <w:rPr>
          <w:rFonts w:ascii="Times New Roman" w:hAnsi="Times New Roman" w:eastAsia="宋体" w:cs="Times New Roman"/>
          <w:bCs/>
          <w:kern w:val="0"/>
          <w:sz w:val="24"/>
          <w:shd w:val="clear" w:color="auto" w:fill="FFFFFF"/>
          <w:lang w:bidi="ar"/>
        </w:rPr>
      </w:pPr>
      <w:r>
        <w:rPr>
          <w:rFonts w:ascii="Times New Roman" w:hAnsi="Times New Roman" w:cs="Times New Roman"/>
          <w:sz w:val="24"/>
        </w:rPr>
        <w:t>Gallic acid (GA)</w:t>
      </w:r>
      <w:r>
        <w:rPr>
          <w:rFonts w:ascii="Times New Roman" w:hAnsi="Times New Roman" w:cs="Times New Roman"/>
          <w:bCs/>
          <w:sz w:val="24"/>
          <w:shd w:val="clear" w:color="auto" w:fill="FFFFFF"/>
          <w:lang w:bidi="ar"/>
        </w:rPr>
        <w:t xml:space="preserve"> is a naturally occurring </w:t>
      </w:r>
      <w:r>
        <w:rPr>
          <w:rFonts w:hint="eastAsia" w:ascii="Times New Roman" w:hAnsi="Times New Roman" w:eastAsia="宋体" w:cs="Times New Roman"/>
          <w:bCs/>
          <w:kern w:val="0"/>
          <w:sz w:val="24"/>
          <w:shd w:val="clear" w:color="auto" w:fill="FFFFFF"/>
          <w:lang w:bidi="ar"/>
        </w:rPr>
        <w:t>polyphenol</w:t>
      </w:r>
      <w:r>
        <w:rPr>
          <w:rFonts w:ascii="Times New Roman" w:hAnsi="Times New Roman" w:cs="Times New Roman"/>
          <w:bCs/>
          <w:sz w:val="24"/>
          <w:shd w:val="clear" w:color="auto" w:fill="FFFFFF"/>
          <w:lang w:bidi="ar"/>
        </w:rPr>
        <w:t xml:space="preserve"> compound</w:t>
      </w:r>
      <w:r>
        <w:rPr>
          <w:rFonts w:ascii="Times New Roman" w:hAnsi="Times New Roman" w:cs="Times New Roman"/>
          <w:sz w:val="24"/>
        </w:rPr>
        <w:t xml:space="preserve"> </w:t>
      </w:r>
      <w:r>
        <w:rPr>
          <w:rFonts w:hint="eastAsia" w:ascii="Times New Roman" w:hAnsi="Times New Roman" w:cs="Times New Roman"/>
          <w:sz w:val="24"/>
        </w:rPr>
        <w:t>present</w:t>
      </w:r>
      <w:r>
        <w:rPr>
          <w:rFonts w:ascii="Times New Roman" w:hAnsi="Times New Roman" w:cs="Times New Roman"/>
          <w:sz w:val="24"/>
        </w:rPr>
        <w:t xml:space="preserve"> in fruits, vegetables, and herbal medicines.</w:t>
      </w:r>
      <w:r>
        <w:rPr>
          <w:rFonts w:hint="eastAsia" w:ascii="Times New Roman" w:hAnsi="Times New Roman" w:eastAsia="宋体" w:cs="Times New Roman"/>
          <w:bCs/>
          <w:kern w:val="0"/>
          <w:sz w:val="24"/>
          <w:shd w:val="clear" w:color="auto" w:fill="FFFFFF"/>
          <w:lang w:bidi="ar"/>
        </w:rPr>
        <w:t xml:space="preserve"> </w:t>
      </w:r>
      <w:r>
        <w:rPr>
          <w:rFonts w:ascii="Times New Roman" w:hAnsi="Times New Roman" w:eastAsia="宋体" w:cs="Times New Roman"/>
          <w:bCs/>
          <w:kern w:val="0"/>
          <w:sz w:val="24"/>
          <w:shd w:val="clear" w:color="auto" w:fill="FFFFFF"/>
          <w:lang w:bidi="ar"/>
        </w:rPr>
        <w:t>According to</w:t>
      </w:r>
      <w:r>
        <w:rPr>
          <w:rFonts w:hint="eastAsia" w:ascii="Times New Roman" w:hAnsi="Times New Roman" w:eastAsia="宋体" w:cs="Times New Roman"/>
          <w:bCs/>
          <w:kern w:val="0"/>
          <w:sz w:val="24"/>
          <w:shd w:val="clear" w:color="auto" w:fill="FFFFFF"/>
          <w:lang w:bidi="ar"/>
        </w:rPr>
        <w:t xml:space="preserve"> previous studies, </w:t>
      </w:r>
      <w:r>
        <w:rPr>
          <w:rFonts w:ascii="Times New Roman" w:hAnsi="Times New Roman" w:eastAsia="宋体" w:cs="Times New Roman"/>
          <w:bCs/>
          <w:kern w:val="0"/>
          <w:sz w:val="24"/>
          <w:shd w:val="clear" w:color="auto" w:fill="FFFFFF"/>
          <w:lang w:bidi="ar"/>
        </w:rPr>
        <w:t>GA</w:t>
      </w:r>
      <w:r>
        <w:rPr>
          <w:rFonts w:hint="eastAsia" w:ascii="Times New Roman" w:hAnsi="Times New Roman" w:eastAsia="宋体" w:cs="Times New Roman"/>
          <w:bCs/>
          <w:kern w:val="0"/>
          <w:sz w:val="24"/>
          <w:shd w:val="clear" w:color="auto" w:fill="FFFFFF"/>
          <w:lang w:bidi="ar"/>
        </w:rPr>
        <w:t xml:space="preserve"> has many biological properties, </w:t>
      </w:r>
      <w:bookmarkStart w:id="3" w:name="OLE_LINK26"/>
      <w:r>
        <w:rPr>
          <w:rFonts w:hint="eastAsia" w:ascii="Times New Roman" w:hAnsi="Times New Roman" w:eastAsia="宋体" w:cs="Times New Roman"/>
          <w:bCs/>
          <w:kern w:val="0"/>
          <w:sz w:val="24"/>
          <w:shd w:val="clear" w:color="auto" w:fill="FFFFFF"/>
          <w:lang w:bidi="ar"/>
        </w:rPr>
        <w:t>including</w:t>
      </w:r>
      <w:bookmarkEnd w:id="3"/>
      <w:r>
        <w:rPr>
          <w:rFonts w:hint="eastAsia" w:ascii="Times New Roman" w:hAnsi="Times New Roman" w:eastAsia="宋体" w:cs="Times New Roman"/>
          <w:bCs/>
          <w:kern w:val="0"/>
          <w:sz w:val="24"/>
          <w:shd w:val="clear" w:color="auto" w:fill="FFFFFF"/>
          <w:lang w:bidi="ar"/>
        </w:rPr>
        <w:t xml:space="preserve"> antioxidant, anticancer, </w:t>
      </w:r>
      <w:r>
        <w:rPr>
          <w:rFonts w:ascii="Times New Roman" w:hAnsi="Times New Roman" w:eastAsia="宋体" w:cs="Times New Roman"/>
          <w:bCs/>
          <w:kern w:val="0"/>
          <w:sz w:val="24"/>
          <w:shd w:val="clear" w:color="auto" w:fill="FFFFFF"/>
          <w:lang w:bidi="ar"/>
        </w:rPr>
        <w:t>anti-inflammatory,</w:t>
      </w:r>
      <w:r>
        <w:rPr>
          <w:rFonts w:hint="eastAsia" w:ascii="Times New Roman" w:hAnsi="Times New Roman" w:eastAsia="宋体" w:cs="Times New Roman"/>
          <w:bCs/>
          <w:kern w:val="0"/>
          <w:sz w:val="24"/>
          <w:shd w:val="clear" w:color="auto" w:fill="FFFFFF"/>
          <w:lang w:bidi="ar"/>
        </w:rPr>
        <w:t xml:space="preserve"> and </w:t>
      </w:r>
      <w:r>
        <w:rPr>
          <w:rFonts w:ascii="Times New Roman" w:hAnsi="Times New Roman" w:eastAsia="宋体" w:cs="Times New Roman"/>
          <w:bCs/>
          <w:kern w:val="0"/>
          <w:sz w:val="24"/>
          <w:lang w:bidi="ar"/>
        </w:rPr>
        <w:t>antimicrobial properties</w:t>
      </w:r>
      <w:r>
        <w:rPr>
          <w:rFonts w:ascii="Times New Roman" w:hAnsi="Times New Roman" w:eastAsia="宋体" w:cs="Times New Roman"/>
          <w:bCs/>
          <w:kern w:val="0"/>
          <w:sz w:val="24"/>
          <w:shd w:val="clear" w:color="auto" w:fill="FFFFFF"/>
          <w:lang w:bidi="ar"/>
        </w:rPr>
        <w:t>. GA and</w:t>
      </w:r>
      <w:r>
        <w:rPr>
          <w:rFonts w:hint="eastAsia" w:ascii="Times New Roman" w:hAnsi="Times New Roman" w:eastAsia="宋体" w:cs="Times New Roman"/>
          <w:bCs/>
          <w:kern w:val="0"/>
          <w:sz w:val="24"/>
          <w:shd w:val="clear" w:color="auto" w:fill="FFFFFF"/>
          <w:lang w:bidi="ar"/>
        </w:rPr>
        <w:t xml:space="preserve"> its derivatives have </w:t>
      </w:r>
      <w:r>
        <w:rPr>
          <w:rFonts w:ascii="Times New Roman" w:hAnsi="Times New Roman" w:eastAsia="宋体" w:cs="Times New Roman"/>
          <w:bCs/>
          <w:kern w:val="0"/>
          <w:sz w:val="24"/>
          <w:shd w:val="clear" w:color="auto" w:fill="FFFFFF"/>
          <w:lang w:bidi="ar"/>
        </w:rPr>
        <w:t xml:space="preserve">multiple </w:t>
      </w:r>
      <w:r>
        <w:rPr>
          <w:rFonts w:hint="eastAsia" w:ascii="Times New Roman" w:hAnsi="Times New Roman" w:eastAsia="宋体" w:cs="Times New Roman"/>
          <w:bCs/>
          <w:kern w:val="0"/>
          <w:sz w:val="24"/>
          <w:shd w:val="clear" w:color="auto" w:fill="FFFFFF"/>
          <w:lang w:bidi="ar"/>
        </w:rPr>
        <w:t>industrial uses</w:t>
      </w:r>
      <w:r>
        <w:rPr>
          <w:rFonts w:ascii="Times New Roman" w:hAnsi="Times New Roman" w:eastAsia="宋体" w:cs="Times New Roman"/>
          <w:bCs/>
          <w:kern w:val="0"/>
          <w:sz w:val="24"/>
          <w:shd w:val="clear" w:color="auto" w:fill="FFFFFF"/>
          <w:lang w:bidi="ar"/>
        </w:rPr>
        <w:t>,</w:t>
      </w:r>
      <w:r>
        <w:rPr>
          <w:rFonts w:hint="eastAsia" w:ascii="Times New Roman" w:hAnsi="Times New Roman" w:eastAsia="宋体" w:cs="Times New Roman"/>
          <w:bCs/>
          <w:kern w:val="0"/>
          <w:sz w:val="24"/>
          <w:shd w:val="clear" w:color="auto" w:fill="FFFFFF"/>
          <w:lang w:bidi="ar"/>
        </w:rPr>
        <w:t xml:space="preserve"> such as food </w:t>
      </w:r>
      <w:r>
        <w:rPr>
          <w:rFonts w:ascii="Times New Roman" w:hAnsi="Times New Roman" w:eastAsia="宋体" w:cs="Times New Roman"/>
          <w:bCs/>
          <w:kern w:val="0"/>
          <w:sz w:val="24"/>
          <w:shd w:val="clear" w:color="auto" w:fill="FFFFFF"/>
          <w:lang w:bidi="ar"/>
        </w:rPr>
        <w:t>supplements or additives.</w:t>
      </w:r>
      <w:r>
        <w:rPr>
          <w:rFonts w:hint="eastAsia" w:ascii="Times New Roman" w:hAnsi="Times New Roman" w:eastAsia="宋体" w:cs="Times New Roman"/>
          <w:bCs/>
          <w:kern w:val="0"/>
          <w:sz w:val="24"/>
          <w:shd w:val="clear" w:color="auto" w:fill="FFFFFF"/>
          <w:lang w:bidi="ar"/>
        </w:rPr>
        <w:t xml:space="preserve"> </w:t>
      </w:r>
      <w:r>
        <w:rPr>
          <w:rFonts w:ascii="Times New Roman" w:hAnsi="Times New Roman" w:eastAsia="宋体" w:cs="Times New Roman"/>
          <w:bCs/>
          <w:kern w:val="0"/>
          <w:sz w:val="24"/>
          <w:shd w:val="clear" w:color="auto" w:fill="FFFFFF"/>
          <w:lang w:bidi="ar"/>
        </w:rPr>
        <w:t>Additionally</w:t>
      </w:r>
      <w:r>
        <w:rPr>
          <w:rFonts w:hint="eastAsia" w:ascii="Times New Roman" w:hAnsi="Times New Roman" w:eastAsia="宋体" w:cs="Times New Roman"/>
          <w:bCs/>
          <w:kern w:val="0"/>
          <w:sz w:val="24"/>
          <w:shd w:val="clear" w:color="auto" w:fill="FFFFFF"/>
          <w:lang w:bidi="ar"/>
        </w:rPr>
        <w:t>, r</w:t>
      </w:r>
      <w:r>
        <w:rPr>
          <w:rFonts w:ascii="Times New Roman" w:hAnsi="Times New Roman" w:eastAsia="宋体" w:cs="Times New Roman"/>
          <w:bCs/>
          <w:kern w:val="0"/>
          <w:sz w:val="24"/>
          <w:shd w:val="clear" w:color="auto" w:fill="FFFFFF"/>
          <w:lang w:bidi="ar"/>
        </w:rPr>
        <w:t xml:space="preserve">ecent studies have shown that GA </w:t>
      </w:r>
      <w:r>
        <w:rPr>
          <w:rFonts w:hint="eastAsia" w:ascii="Times New Roman" w:hAnsi="Times New Roman" w:eastAsia="宋体" w:cs="Times New Roman"/>
          <w:bCs/>
          <w:kern w:val="0"/>
          <w:sz w:val="24"/>
          <w:shd w:val="clear" w:color="auto" w:fill="FFFFFF"/>
          <w:lang w:bidi="ar"/>
        </w:rPr>
        <w:t xml:space="preserve">and its derivatives not only enhance gut </w:t>
      </w:r>
      <w:r>
        <w:rPr>
          <w:rFonts w:ascii="Times New Roman" w:hAnsi="Times New Roman" w:eastAsia="宋体" w:cs="Times New Roman"/>
          <w:bCs/>
          <w:sz w:val="24"/>
          <w:shd w:val="clear" w:color="auto" w:fill="FFFFFF"/>
        </w:rPr>
        <w:t>microb</w:t>
      </w:r>
      <w:r>
        <w:rPr>
          <w:rFonts w:ascii="Times New Roman" w:hAnsi="Times New Roman" w:eastAsia="宋体" w:cs="Times New Roman"/>
          <w:bCs/>
          <w:kern w:val="0"/>
          <w:sz w:val="24"/>
          <w:shd w:val="clear" w:color="auto" w:fill="FFFFFF"/>
          <w:lang w:bidi="ar"/>
        </w:rPr>
        <w:t>io</w:t>
      </w:r>
      <w:r>
        <w:rPr>
          <w:rFonts w:hint="eastAsia" w:ascii="Times New Roman" w:hAnsi="Times New Roman" w:eastAsia="宋体" w:cs="Times New Roman"/>
          <w:bCs/>
          <w:kern w:val="0"/>
          <w:sz w:val="24"/>
          <w:shd w:val="clear" w:color="auto" w:fill="FFFFFF"/>
          <w:lang w:bidi="ar"/>
        </w:rPr>
        <w:t xml:space="preserve">me </w:t>
      </w:r>
      <w:r>
        <w:rPr>
          <w:rFonts w:ascii="Times New Roman" w:hAnsi="Times New Roman" w:eastAsia="宋体" w:cs="Times New Roman"/>
          <w:bCs/>
          <w:kern w:val="0"/>
          <w:sz w:val="24"/>
          <w:shd w:val="clear" w:color="auto" w:fill="FFFFFF"/>
          <w:lang w:bidi="ar"/>
        </w:rPr>
        <w:t>(GM) activities</w:t>
      </w:r>
      <w:r>
        <w:rPr>
          <w:rFonts w:hint="eastAsia" w:ascii="Times New Roman" w:hAnsi="Times New Roman" w:eastAsia="宋体" w:cs="Times New Roman"/>
          <w:bCs/>
          <w:kern w:val="0"/>
          <w:sz w:val="24"/>
          <w:shd w:val="clear" w:color="auto" w:fill="FFFFFF"/>
          <w:lang w:bidi="ar"/>
        </w:rPr>
        <w:t>,</w:t>
      </w:r>
      <w:r>
        <w:rPr>
          <w:rFonts w:ascii="Times New Roman" w:hAnsi="Times New Roman" w:eastAsia="宋体" w:cs="Times New Roman"/>
          <w:bCs/>
          <w:kern w:val="0"/>
          <w:sz w:val="24"/>
          <w:shd w:val="clear" w:color="auto" w:fill="FFFFFF"/>
          <w:lang w:bidi="ar"/>
        </w:rPr>
        <w:t xml:space="preserve"> </w:t>
      </w:r>
      <w:r>
        <w:rPr>
          <w:rFonts w:hint="eastAsia" w:ascii="Times New Roman" w:hAnsi="Times New Roman" w:eastAsia="宋体" w:cs="Times New Roman"/>
          <w:bCs/>
          <w:kern w:val="0"/>
          <w:sz w:val="24"/>
          <w:shd w:val="clear" w:color="auto" w:fill="FFFFFF"/>
          <w:lang w:bidi="ar"/>
        </w:rPr>
        <w:t>but also</w:t>
      </w:r>
      <w:r>
        <w:rPr>
          <w:rFonts w:ascii="Times New Roman" w:hAnsi="Times New Roman" w:eastAsia="宋体" w:cs="Times New Roman"/>
          <w:bCs/>
          <w:kern w:val="0"/>
          <w:sz w:val="24"/>
          <w:shd w:val="clear" w:color="auto" w:fill="FFFFFF"/>
          <w:lang w:bidi="ar"/>
        </w:rPr>
        <w:t xml:space="preserve"> modulat</w:t>
      </w:r>
      <w:r>
        <w:rPr>
          <w:rFonts w:hint="eastAsia" w:ascii="Times New Roman" w:hAnsi="Times New Roman" w:eastAsia="宋体" w:cs="Times New Roman"/>
          <w:bCs/>
          <w:kern w:val="0"/>
          <w:sz w:val="24"/>
          <w:shd w:val="clear" w:color="auto" w:fill="FFFFFF"/>
          <w:lang w:bidi="ar"/>
        </w:rPr>
        <w:t>e</w:t>
      </w:r>
      <w:r>
        <w:rPr>
          <w:rFonts w:ascii="Times New Roman" w:hAnsi="Times New Roman" w:eastAsia="宋体" w:cs="Times New Roman"/>
          <w:bCs/>
          <w:kern w:val="0"/>
          <w:sz w:val="24"/>
          <w:shd w:val="clear" w:color="auto" w:fill="FFFFFF"/>
          <w:lang w:bidi="ar"/>
        </w:rPr>
        <w:t xml:space="preserve"> immune responses.</w:t>
      </w:r>
      <w:r>
        <w:rPr>
          <w:rFonts w:hint="eastAsia" w:ascii="Times New Roman" w:hAnsi="Times New Roman" w:eastAsia="宋体" w:cs="Times New Roman"/>
          <w:bCs/>
          <w:kern w:val="0"/>
          <w:sz w:val="24"/>
          <w:shd w:val="clear" w:color="auto" w:fill="FFFFFF"/>
          <w:lang w:bidi="ar"/>
        </w:rPr>
        <w:t xml:space="preserve"> </w:t>
      </w:r>
      <w:r>
        <w:rPr>
          <w:rFonts w:ascii="Times New Roman" w:hAnsi="Times New Roman" w:eastAsia="宋体" w:cs="Times New Roman"/>
          <w:bCs/>
          <w:kern w:val="0"/>
          <w:sz w:val="24"/>
          <w:shd w:val="clear" w:color="auto" w:fill="FFFFFF"/>
          <w:lang w:bidi="ar"/>
        </w:rPr>
        <w:t xml:space="preserve">Thus, GA has great potential to facilitate natural defense against microbial infections and modulate the immune response. </w:t>
      </w:r>
      <w:r>
        <w:rPr>
          <w:rFonts w:hint="eastAsia" w:ascii="Times New Roman" w:hAnsi="Times New Roman" w:eastAsia="宋体" w:cs="Times New Roman"/>
          <w:bCs/>
          <w:kern w:val="0"/>
          <w:sz w:val="24"/>
          <w:shd w:val="clear" w:color="auto" w:fill="FFFFFF"/>
          <w:lang w:bidi="ar"/>
        </w:rPr>
        <w:t xml:space="preserve">However, </w:t>
      </w:r>
      <w:r>
        <w:rPr>
          <w:rFonts w:ascii="Times New Roman" w:hAnsi="Times New Roman" w:eastAsia="宋体" w:cs="Times New Roman"/>
          <w:bCs/>
          <w:kern w:val="0"/>
          <w:sz w:val="24"/>
          <w:shd w:val="clear" w:color="auto" w:fill="FFFFFF"/>
          <w:lang w:bidi="ar"/>
        </w:rPr>
        <w:t>the exact</w:t>
      </w:r>
      <w:r>
        <w:rPr>
          <w:rFonts w:hint="eastAsia" w:ascii="Times New Roman" w:hAnsi="Times New Roman" w:eastAsia="宋体" w:cs="Times New Roman"/>
          <w:bCs/>
          <w:kern w:val="0"/>
          <w:sz w:val="24"/>
          <w:shd w:val="clear" w:color="auto" w:fill="FFFFFF"/>
          <w:lang w:bidi="ar"/>
        </w:rPr>
        <w:t xml:space="preserve"> </w:t>
      </w:r>
      <w:r>
        <w:rPr>
          <w:rFonts w:ascii="Times New Roman" w:hAnsi="Times New Roman" w:eastAsia="宋体" w:cs="Times New Roman"/>
          <w:bCs/>
          <w:kern w:val="0"/>
          <w:sz w:val="24"/>
          <w:shd w:val="clear" w:color="auto" w:fill="FFFFFF"/>
          <w:lang w:bidi="ar"/>
        </w:rPr>
        <w:t xml:space="preserve">mechanisms </w:t>
      </w:r>
      <w:r>
        <w:rPr>
          <w:rFonts w:hint="eastAsia" w:ascii="Times New Roman" w:hAnsi="Times New Roman" w:eastAsia="宋体" w:cs="Times New Roman"/>
          <w:bCs/>
          <w:kern w:val="0"/>
          <w:sz w:val="24"/>
          <w:shd w:val="clear" w:color="auto" w:fill="FFFFFF"/>
          <w:lang w:bidi="ar"/>
        </w:rPr>
        <w:t xml:space="preserve">of </w:t>
      </w:r>
      <w:r>
        <w:rPr>
          <w:rFonts w:ascii="Times New Roman" w:hAnsi="Times New Roman" w:eastAsia="宋体" w:cs="Times New Roman"/>
          <w:bCs/>
          <w:kern w:val="0"/>
          <w:sz w:val="24"/>
          <w:shd w:val="clear" w:color="auto" w:fill="FFFFFF"/>
          <w:lang w:bidi="ar"/>
        </w:rPr>
        <w:t xml:space="preserve">GA acts on the GM </w:t>
      </w:r>
      <w:r>
        <w:rPr>
          <w:rFonts w:hint="eastAsia" w:ascii="Times New Roman" w:hAnsi="Times New Roman" w:eastAsia="宋体" w:cs="Times New Roman"/>
          <w:bCs/>
          <w:kern w:val="0"/>
          <w:sz w:val="24"/>
          <w:shd w:val="clear" w:color="auto" w:fill="FFFFFF"/>
          <w:lang w:bidi="ar"/>
        </w:rPr>
        <w:t xml:space="preserve">and </w:t>
      </w:r>
      <w:r>
        <w:rPr>
          <w:rFonts w:ascii="Times New Roman" w:hAnsi="Times New Roman" w:eastAsia="宋体" w:cs="Times New Roman"/>
          <w:bCs/>
          <w:kern w:val="0"/>
          <w:sz w:val="24"/>
          <w:shd w:val="clear" w:color="auto" w:fill="FFFFFF"/>
          <w:lang w:bidi="ar"/>
        </w:rPr>
        <w:t>immune</w:t>
      </w:r>
      <w:r>
        <w:rPr>
          <w:rFonts w:hint="eastAsia" w:ascii="Times New Roman" w:hAnsi="Times New Roman" w:eastAsia="宋体" w:cs="Times New Roman"/>
          <w:bCs/>
          <w:kern w:val="0"/>
          <w:sz w:val="24"/>
          <w:shd w:val="clear" w:color="auto" w:fill="FFFFFF"/>
          <w:lang w:bidi="ar"/>
        </w:rPr>
        <w:t xml:space="preserve"> system </w:t>
      </w:r>
      <w:r>
        <w:rPr>
          <w:rFonts w:ascii="Times New Roman" w:hAnsi="Times New Roman" w:eastAsia="宋体" w:cs="Times New Roman"/>
          <w:bCs/>
          <w:kern w:val="0"/>
          <w:sz w:val="24"/>
          <w:shd w:val="clear" w:color="auto" w:fill="FFFFFF"/>
          <w:lang w:bidi="ar"/>
        </w:rPr>
        <w:t>remain</w:t>
      </w:r>
      <w:r>
        <w:rPr>
          <w:rFonts w:hint="eastAsia" w:ascii="Times New Roman" w:hAnsi="Times New Roman" w:eastAsia="宋体" w:cs="Times New Roman"/>
          <w:bCs/>
          <w:kern w:val="0"/>
          <w:sz w:val="24"/>
          <w:shd w:val="clear" w:color="auto" w:fill="FFFFFF"/>
          <w:lang w:bidi="ar"/>
        </w:rPr>
        <w:t xml:space="preserve"> </w:t>
      </w:r>
      <w:r>
        <w:rPr>
          <w:rFonts w:ascii="Times New Roman" w:hAnsi="Times New Roman" w:eastAsia="宋体" w:cs="Times New Roman"/>
          <w:bCs/>
          <w:kern w:val="0"/>
          <w:sz w:val="24"/>
          <w:shd w:val="clear" w:color="auto" w:fill="FFFFFF"/>
          <w:lang w:bidi="ar"/>
        </w:rPr>
        <w:t xml:space="preserve">unclear. In </w:t>
      </w:r>
      <w:r>
        <w:rPr>
          <w:rFonts w:hint="eastAsia" w:ascii="Times New Roman" w:hAnsi="Times New Roman" w:eastAsia="宋体" w:cs="Times New Roman"/>
          <w:bCs/>
          <w:kern w:val="0"/>
          <w:sz w:val="24"/>
          <w:shd w:val="clear" w:color="auto" w:fill="FFFFFF"/>
          <w:lang w:bidi="ar"/>
        </w:rPr>
        <w:t>this</w:t>
      </w:r>
      <w:r>
        <w:rPr>
          <w:rFonts w:ascii="Times New Roman" w:hAnsi="Times New Roman" w:eastAsia="宋体" w:cs="Times New Roman"/>
          <w:bCs/>
          <w:kern w:val="0"/>
          <w:sz w:val="24"/>
          <w:shd w:val="clear" w:color="auto" w:fill="FFFFFF"/>
          <w:lang w:bidi="ar"/>
        </w:rPr>
        <w:t xml:space="preserve"> </w:t>
      </w:r>
      <w:r>
        <w:rPr>
          <w:rFonts w:hint="eastAsia" w:ascii="Times New Roman" w:hAnsi="Times New Roman" w:eastAsia="宋体" w:cs="Times New Roman"/>
          <w:bCs/>
          <w:kern w:val="0"/>
          <w:sz w:val="24"/>
          <w:shd w:val="clear" w:color="auto" w:fill="FFFFFF"/>
          <w:lang w:bidi="ar"/>
        </w:rPr>
        <w:t xml:space="preserve">review, </w:t>
      </w:r>
      <w:r>
        <w:rPr>
          <w:rFonts w:ascii="Times New Roman" w:hAnsi="Times New Roman" w:eastAsia="宋体" w:cs="Times New Roman"/>
          <w:bCs/>
          <w:kern w:val="0"/>
          <w:sz w:val="24"/>
          <w:shd w:val="clear" w:color="auto" w:fill="FFFFFF"/>
          <w:lang w:bidi="ar"/>
        </w:rPr>
        <w:t>first</w:t>
      </w:r>
      <w:r>
        <w:rPr>
          <w:rFonts w:hint="eastAsia" w:ascii="Times New Roman" w:hAnsi="Times New Roman" w:eastAsia="宋体" w:cs="Times New Roman"/>
          <w:bCs/>
          <w:kern w:val="0"/>
          <w:sz w:val="24"/>
          <w:shd w:val="clear" w:color="auto" w:fill="FFFFFF"/>
          <w:lang w:bidi="ar"/>
        </w:rPr>
        <w:t xml:space="preserve"> the physicochemical properties,</w:t>
      </w:r>
      <w:r>
        <w:rPr>
          <w:rFonts w:ascii="Times New Roman" w:hAnsi="Times New Roman" w:eastAsia="宋体" w:cs="Times New Roman"/>
          <w:bCs/>
          <w:kern w:val="0"/>
          <w:sz w:val="24"/>
          <w:shd w:val="clear" w:color="auto" w:fill="FFFFFF"/>
          <w:lang w:bidi="ar"/>
        </w:rPr>
        <w:t xml:space="preserve"> </w:t>
      </w:r>
      <w:r>
        <w:rPr>
          <w:rFonts w:hint="eastAsia" w:ascii="Times New Roman" w:hAnsi="Times New Roman" w:eastAsia="宋体" w:cs="Times New Roman"/>
          <w:bCs/>
          <w:kern w:val="0"/>
          <w:sz w:val="24"/>
          <w:shd w:val="clear" w:color="auto" w:fill="FFFFFF"/>
          <w:lang w:bidi="ar"/>
        </w:rPr>
        <w:t>b</w:t>
      </w:r>
      <w:r>
        <w:rPr>
          <w:rFonts w:ascii="Times New Roman" w:hAnsi="Times New Roman" w:eastAsia="宋体" w:cs="Times New Roman"/>
          <w:bCs/>
          <w:kern w:val="0"/>
          <w:sz w:val="24"/>
          <w:shd w:val="clear" w:color="auto" w:fill="FFFFFF"/>
          <w:lang w:bidi="ar"/>
        </w:rPr>
        <w:t xml:space="preserve">ioavailability, </w:t>
      </w:r>
      <w:r>
        <w:rPr>
          <w:rFonts w:hint="eastAsia" w:ascii="Times New Roman" w:hAnsi="Times New Roman" w:eastAsia="宋体" w:cs="Times New Roman"/>
          <w:bCs/>
          <w:kern w:val="0"/>
          <w:sz w:val="24"/>
          <w:shd w:val="clear" w:color="auto" w:fill="FFFFFF"/>
          <w:lang w:bidi="ar"/>
        </w:rPr>
        <w:t>absorption</w:t>
      </w:r>
      <w:r>
        <w:rPr>
          <w:rFonts w:ascii="Times New Roman" w:hAnsi="Times New Roman" w:eastAsia="宋体" w:cs="Times New Roman"/>
          <w:bCs/>
          <w:kern w:val="0"/>
          <w:sz w:val="24"/>
          <w:shd w:val="clear" w:color="auto" w:fill="FFFFFF"/>
          <w:lang w:bidi="ar"/>
        </w:rPr>
        <w:t>,</w:t>
      </w:r>
      <w:r>
        <w:rPr>
          <w:rFonts w:hint="eastAsia" w:ascii="Times New Roman" w:hAnsi="Times New Roman" w:eastAsia="宋体" w:cs="Times New Roman"/>
          <w:bCs/>
          <w:kern w:val="0"/>
          <w:sz w:val="24"/>
          <w:shd w:val="clear" w:color="auto" w:fill="FFFFFF"/>
          <w:lang w:bidi="ar"/>
        </w:rPr>
        <w:t xml:space="preserve"> and </w:t>
      </w:r>
      <w:r>
        <w:fldChar w:fldCharType="begin"/>
      </w:r>
      <w:r>
        <w:instrText xml:space="preserve"> HYPERLINK "D:/%E5%AE%89%E8%A3%85%E7%9B%AE%E5%BD%95/Dict/8.5.1.0/resultui/html/index.html" \l "/javascript:;" </w:instrText>
      </w:r>
      <w:r>
        <w:fldChar w:fldCharType="separate"/>
      </w:r>
      <w:r>
        <w:rPr>
          <w:rFonts w:ascii="Times New Roman" w:hAnsi="Times New Roman" w:eastAsia="宋体" w:cs="Times New Roman"/>
          <w:bCs/>
          <w:kern w:val="0"/>
          <w:sz w:val="24"/>
          <w:shd w:val="clear" w:color="auto" w:fill="FFFFFF"/>
          <w:lang w:bidi="ar"/>
        </w:rPr>
        <w:t>metabolism</w:t>
      </w:r>
      <w:r>
        <w:rPr>
          <w:rFonts w:ascii="Times New Roman" w:hAnsi="Times New Roman" w:eastAsia="宋体" w:cs="Times New Roman"/>
          <w:bCs/>
          <w:kern w:val="0"/>
          <w:sz w:val="24"/>
          <w:shd w:val="clear" w:color="auto" w:fill="FFFFFF"/>
          <w:lang w:bidi="ar"/>
        </w:rPr>
        <w:fldChar w:fldCharType="end"/>
      </w:r>
      <w:r>
        <w:rPr>
          <w:rFonts w:hint="eastAsia" w:ascii="Times New Roman" w:hAnsi="Times New Roman" w:eastAsia="宋体" w:cs="Times New Roman"/>
          <w:bCs/>
          <w:kern w:val="0"/>
          <w:sz w:val="24"/>
          <w:shd w:val="clear" w:color="auto" w:fill="FFFFFF"/>
          <w:lang w:bidi="ar"/>
        </w:rPr>
        <w:t xml:space="preserve"> of </w:t>
      </w:r>
      <w:r>
        <w:rPr>
          <w:rFonts w:ascii="Times New Roman" w:hAnsi="Times New Roman" w:eastAsia="宋体" w:cs="Times New Roman"/>
          <w:bCs/>
          <w:kern w:val="0"/>
          <w:sz w:val="24"/>
          <w:shd w:val="clear" w:color="auto" w:fill="FFFFFF"/>
          <w:lang w:bidi="ar"/>
        </w:rPr>
        <w:t>GA are introduced, and</w:t>
      </w:r>
      <w:r>
        <w:rPr>
          <w:rFonts w:hint="eastAsia" w:ascii="Times New Roman" w:hAnsi="Times New Roman" w:eastAsia="宋体" w:cs="Times New Roman"/>
          <w:bCs/>
          <w:kern w:val="0"/>
          <w:sz w:val="24"/>
          <w:shd w:val="clear" w:color="auto" w:fill="FFFFFF"/>
          <w:lang w:bidi="ar"/>
        </w:rPr>
        <w:t xml:space="preserve"> then </w:t>
      </w:r>
      <w:r>
        <w:rPr>
          <w:rFonts w:ascii="Times New Roman" w:hAnsi="Times New Roman" w:eastAsia="宋体" w:cs="Times New Roman"/>
          <w:bCs/>
          <w:kern w:val="0"/>
          <w:sz w:val="24"/>
          <w:shd w:val="clear" w:color="auto" w:fill="FFFFFF"/>
          <w:lang w:bidi="ar"/>
        </w:rPr>
        <w:t>we summarize recent findings</w:t>
      </w:r>
      <w:r>
        <w:rPr>
          <w:rFonts w:hint="eastAsia" w:ascii="Times New Roman" w:hAnsi="Times New Roman" w:eastAsia="宋体" w:cs="Times New Roman"/>
          <w:bCs/>
          <w:kern w:val="0"/>
          <w:sz w:val="24"/>
          <w:shd w:val="clear" w:color="auto" w:fill="FFFFFF"/>
          <w:lang w:bidi="ar"/>
        </w:rPr>
        <w:t xml:space="preserve"> concerning </w:t>
      </w:r>
      <w:r>
        <w:rPr>
          <w:rFonts w:ascii="Times New Roman" w:hAnsi="Times New Roman" w:eastAsia="宋体" w:cs="Times New Roman"/>
          <w:bCs/>
          <w:kern w:val="0"/>
          <w:sz w:val="24"/>
          <w:shd w:val="clear" w:color="auto" w:fill="FFFFFF"/>
          <w:lang w:bidi="ar"/>
        </w:rPr>
        <w:t xml:space="preserve">its </w:t>
      </w:r>
      <w:bookmarkStart w:id="4" w:name="OLE_LINK45"/>
      <w:bookmarkStart w:id="5" w:name="OLE_LINK39"/>
      <w:r>
        <w:rPr>
          <w:rFonts w:hint="eastAsia" w:ascii="Times New Roman" w:hAnsi="Times New Roman" w:eastAsia="宋体" w:cs="Times New Roman"/>
          <w:bCs/>
          <w:kern w:val="0"/>
          <w:sz w:val="24"/>
          <w:shd w:val="clear" w:color="auto" w:fill="FFFFFF"/>
          <w:lang w:bidi="ar"/>
        </w:rPr>
        <w:t>r</w:t>
      </w:r>
      <w:r>
        <w:rPr>
          <w:rFonts w:ascii="Times New Roman" w:hAnsi="Times New Roman" w:eastAsia="宋体" w:cs="Times New Roman"/>
          <w:bCs/>
          <w:kern w:val="0"/>
          <w:sz w:val="24"/>
          <w:shd w:val="clear" w:color="auto" w:fill="FFFFFF"/>
          <w:lang w:bidi="ar"/>
        </w:rPr>
        <w:t>ole</w:t>
      </w:r>
      <w:r>
        <w:rPr>
          <w:rFonts w:hint="eastAsia" w:ascii="Times New Roman" w:hAnsi="Times New Roman" w:eastAsia="宋体" w:cs="Times New Roman"/>
          <w:bCs/>
          <w:kern w:val="0"/>
          <w:sz w:val="24"/>
          <w:shd w:val="clear" w:color="auto" w:fill="FFFFFF"/>
          <w:lang w:bidi="ar"/>
        </w:rPr>
        <w:t>s</w:t>
      </w:r>
      <w:r>
        <w:rPr>
          <w:rFonts w:ascii="Times New Roman" w:hAnsi="Times New Roman" w:eastAsia="宋体" w:cs="Times New Roman"/>
          <w:bCs/>
          <w:kern w:val="0"/>
          <w:sz w:val="24"/>
          <w:shd w:val="clear" w:color="auto" w:fill="FFFFFF"/>
          <w:lang w:bidi="ar"/>
        </w:rPr>
        <w:t xml:space="preserve"> in</w:t>
      </w:r>
      <w:bookmarkEnd w:id="4"/>
      <w:bookmarkEnd w:id="5"/>
      <w:r>
        <w:rPr>
          <w:rFonts w:ascii="Times New Roman" w:hAnsi="Times New Roman" w:eastAsia="宋体" w:cs="Times New Roman"/>
          <w:bCs/>
          <w:kern w:val="0"/>
          <w:sz w:val="24"/>
          <w:shd w:val="clear" w:color="auto" w:fill="FFFFFF"/>
          <w:lang w:bidi="ar"/>
        </w:rPr>
        <w:t xml:space="preserve"> gastrointestinal health</w:t>
      </w:r>
      <w:r>
        <w:rPr>
          <w:rFonts w:hint="eastAsia" w:ascii="Times New Roman" w:hAnsi="Times New Roman" w:eastAsia="宋体" w:cs="Times New Roman"/>
          <w:bCs/>
          <w:kern w:val="0"/>
          <w:sz w:val="24"/>
          <w:shd w:val="clear" w:color="auto" w:fill="FFFFFF"/>
          <w:lang w:bidi="ar"/>
        </w:rPr>
        <w:t xml:space="preserve">. </w:t>
      </w:r>
      <w:r>
        <w:rPr>
          <w:rFonts w:ascii="Times New Roman" w:hAnsi="Times New Roman" w:eastAsia="宋体" w:cs="Times New Roman"/>
          <w:bCs/>
          <w:kern w:val="0"/>
          <w:sz w:val="24"/>
          <w:shd w:val="clear" w:color="auto" w:fill="FFFFFF"/>
          <w:lang w:bidi="ar"/>
        </w:rPr>
        <w:t xml:space="preserve">Most importantly, the thesis set out to review the available information </w:t>
      </w:r>
      <w:r>
        <w:rPr>
          <w:rFonts w:hint="eastAsia" w:ascii="Times New Roman" w:hAnsi="Times New Roman" w:eastAsia="宋体" w:cs="Times New Roman"/>
          <w:bCs/>
          <w:kern w:val="0"/>
          <w:sz w:val="24"/>
          <w:shd w:val="clear" w:color="auto" w:fill="FFFFFF"/>
          <w:lang w:bidi="ar"/>
        </w:rPr>
        <w:t>and</w:t>
      </w:r>
      <w:r>
        <w:rPr>
          <w:rFonts w:ascii="Times New Roman" w:hAnsi="Times New Roman" w:eastAsia="宋体" w:cs="Times New Roman"/>
          <w:bCs/>
          <w:kern w:val="0"/>
          <w:sz w:val="24"/>
          <w:shd w:val="clear" w:color="auto" w:fill="FFFFFF"/>
          <w:lang w:bidi="ar"/>
        </w:rPr>
        <w:t xml:space="preserve"> seeks to explain </w:t>
      </w:r>
      <w:r>
        <w:rPr>
          <w:rFonts w:hint="eastAsia" w:ascii="Times New Roman" w:hAnsi="Times New Roman" w:eastAsia="宋体" w:cs="Times New Roman"/>
          <w:bCs/>
          <w:kern w:val="0"/>
          <w:sz w:val="24"/>
          <w:shd w:val="clear" w:color="auto" w:fill="FFFFFF"/>
          <w:lang w:bidi="ar"/>
        </w:rPr>
        <w:t xml:space="preserve">how </w:t>
      </w:r>
      <w:r>
        <w:rPr>
          <w:rFonts w:ascii="Times New Roman" w:hAnsi="Times New Roman" w:eastAsia="宋体" w:cs="Times New Roman"/>
          <w:bCs/>
          <w:kern w:val="0"/>
          <w:sz w:val="24"/>
          <w:shd w:val="clear" w:color="auto" w:fill="FFFFFF"/>
          <w:lang w:bidi="ar"/>
        </w:rPr>
        <w:t>GA</w:t>
      </w:r>
      <w:r>
        <w:rPr>
          <w:rFonts w:hint="eastAsia" w:ascii="Times New Roman" w:hAnsi="Times New Roman" w:eastAsia="宋体" w:cs="Times New Roman"/>
          <w:bCs/>
          <w:kern w:val="0"/>
          <w:sz w:val="24"/>
          <w:shd w:val="clear" w:color="auto" w:fill="FFFFFF"/>
          <w:lang w:bidi="ar"/>
        </w:rPr>
        <w:t xml:space="preserve"> influences </w:t>
      </w:r>
      <w:r>
        <w:rPr>
          <w:rFonts w:ascii="Times New Roman" w:hAnsi="Times New Roman" w:eastAsia="宋体" w:cs="Times New Roman"/>
          <w:bCs/>
          <w:kern w:val="0"/>
          <w:sz w:val="24"/>
          <w:shd w:val="clear" w:color="auto" w:fill="FFFFFF"/>
          <w:lang w:bidi="ar"/>
        </w:rPr>
        <w:t>the GM</w:t>
      </w:r>
      <w:r>
        <w:rPr>
          <w:rFonts w:hint="eastAsia" w:ascii="Times New Roman" w:hAnsi="Times New Roman" w:eastAsia="宋体" w:cs="Times New Roman"/>
          <w:bCs/>
          <w:kern w:val="0"/>
          <w:sz w:val="24"/>
          <w:shd w:val="clear" w:color="auto" w:fill="FFFFFF"/>
          <w:lang w:bidi="ar"/>
        </w:rPr>
        <w:t xml:space="preserve"> and modulates</w:t>
      </w:r>
      <w:r>
        <w:rPr>
          <w:rFonts w:ascii="Times New Roman" w:hAnsi="Times New Roman" w:eastAsia="宋体" w:cs="Times New Roman"/>
          <w:bCs/>
          <w:kern w:val="0"/>
          <w:sz w:val="24"/>
          <w:shd w:val="clear" w:color="auto" w:fill="FFFFFF"/>
          <w:lang w:bidi="ar"/>
        </w:rPr>
        <w:t xml:space="preserve"> the</w:t>
      </w:r>
      <w:r>
        <w:rPr>
          <w:rFonts w:hint="eastAsia" w:ascii="Times New Roman" w:hAnsi="Times New Roman" w:eastAsia="宋体" w:cs="Times New Roman"/>
          <w:bCs/>
          <w:kern w:val="0"/>
          <w:sz w:val="24"/>
          <w:shd w:val="clear" w:color="auto" w:fill="FFFFFF"/>
          <w:lang w:bidi="ar"/>
        </w:rPr>
        <w:t xml:space="preserve"> immune response to </w:t>
      </w:r>
      <w:r>
        <w:rPr>
          <w:rFonts w:ascii="Times New Roman" w:hAnsi="Times New Roman" w:eastAsia="宋体" w:cs="Times New Roman"/>
          <w:bCs/>
          <w:kern w:val="0"/>
          <w:sz w:val="24"/>
          <w:shd w:val="clear" w:color="auto" w:fill="FFFFFF"/>
          <w:lang w:bidi="ar"/>
        </w:rPr>
        <w:t xml:space="preserve">maintain gastrointestinal health. </w:t>
      </w:r>
      <w:bookmarkEnd w:id="1"/>
      <w:bookmarkEnd w:id="2"/>
    </w:p>
    <w:p>
      <w:pPr>
        <w:jc w:val="both"/>
        <w:rPr>
          <w:rFonts w:ascii="Times New Roman" w:hAnsi="Times New Roman" w:cs="Times New Roman"/>
          <w:b/>
          <w:bCs/>
          <w:sz w:val="24"/>
        </w:rPr>
      </w:pPr>
    </w:p>
    <w:p>
      <w:pPr>
        <w:jc w:val="both"/>
        <w:rPr>
          <w:rFonts w:ascii="Times New Roman" w:hAnsi="Times New Roman" w:cs="Times New Roman"/>
          <w:b/>
          <w:bCs/>
          <w:sz w:val="24"/>
        </w:rPr>
      </w:pPr>
      <w:r>
        <w:rPr>
          <w:rFonts w:ascii="Times New Roman" w:hAnsi="Times New Roman" w:cs="Times New Roman"/>
          <w:b/>
          <w:bCs/>
          <w:sz w:val="24"/>
        </w:rPr>
        <w:t>Keywords: polyphenol, gallic acid, gut microbiome, immune response, gastrointestinal health</w:t>
      </w:r>
      <w:r>
        <w:rPr>
          <w:rFonts w:hint="eastAsia" w:ascii="Times New Roman" w:hAnsi="Times New Roman" w:cs="Times New Roman"/>
          <w:b/>
          <w:bCs/>
          <w:sz w:val="24"/>
        </w:rPr>
        <w:t>.</w:t>
      </w:r>
    </w:p>
    <w:p>
      <w:pPr>
        <w:jc w:val="both"/>
        <w:rPr>
          <w:rFonts w:ascii="Times New Roman" w:hAnsi="Times New Roman" w:cs="Times New Roman"/>
          <w:b/>
          <w:bCs/>
          <w:sz w:val="24"/>
        </w:rPr>
      </w:pPr>
    </w:p>
    <w:p>
      <w:pPr>
        <w:jc w:val="both"/>
        <w:rPr>
          <w:rFonts w:ascii="Times New Roman" w:hAnsi="Times New Roman" w:eastAsia="MinionPro-Regular" w:cs="Times New Roman"/>
          <w:b/>
          <w:bCs/>
          <w:kern w:val="0"/>
          <w:sz w:val="24"/>
          <w:lang w:bidi="ar"/>
        </w:rPr>
      </w:pPr>
      <w:r>
        <w:rPr>
          <w:rFonts w:ascii="Times New Roman" w:hAnsi="Times New Roman" w:eastAsia="MinionPro-Regular" w:cs="Times New Roman"/>
          <w:b/>
          <w:bCs/>
          <w:kern w:val="0"/>
          <w:sz w:val="24"/>
          <w:lang w:bidi="ar"/>
        </w:rPr>
        <w:t>INTRODUCTION</w:t>
      </w:r>
    </w:p>
    <w:p>
      <w:pPr>
        <w:jc w:val="both"/>
        <w:rPr>
          <w:rFonts w:ascii="Times New Roman" w:hAnsi="Times New Roman" w:cs="Times New Roman"/>
          <w:b/>
          <w:bCs/>
          <w:kern w:val="0"/>
          <w:sz w:val="24"/>
          <w:lang w:bidi="ar"/>
        </w:rPr>
      </w:pPr>
    </w:p>
    <w:p>
      <w:pPr>
        <w:jc w:val="both"/>
        <w:rPr>
          <w:rFonts w:ascii="Times New Roman" w:hAnsi="Times New Roman" w:eastAsia="宋体" w:cs="Times New Roman"/>
          <w:bCs/>
          <w:sz w:val="24"/>
          <w:shd w:val="clear" w:color="auto" w:fill="FFFFFF"/>
        </w:rPr>
      </w:pPr>
      <w:r>
        <w:rPr>
          <w:rFonts w:hint="eastAsia" w:ascii="Times New Roman" w:hAnsi="Times New Roman" w:cs="Times New Roman"/>
          <w:bCs/>
          <w:sz w:val="24"/>
          <w:shd w:val="clear" w:color="auto" w:fill="FFFFFF"/>
          <w:lang w:bidi="ar"/>
        </w:rPr>
        <w:t>Gallic acid (GA),</w:t>
      </w:r>
      <w:bookmarkStart w:id="6" w:name="OLE_LINK46"/>
      <w:r>
        <w:rPr>
          <w:rFonts w:hint="eastAsia" w:ascii="Times New Roman" w:hAnsi="Times New Roman" w:cs="Times New Roman"/>
          <w:bCs/>
          <w:sz w:val="24"/>
          <w:shd w:val="clear" w:color="auto" w:fill="FFFFFF"/>
          <w:lang w:bidi="ar"/>
        </w:rPr>
        <w:t xml:space="preserve"> </w:t>
      </w:r>
      <w:r>
        <w:rPr>
          <w:rFonts w:ascii="Times New Roman" w:hAnsi="Times New Roman" w:cs="Times New Roman"/>
          <w:bCs/>
          <w:sz w:val="24"/>
          <w:shd w:val="clear" w:color="auto" w:fill="FFFFFF"/>
          <w:lang w:bidi="ar"/>
        </w:rPr>
        <w:t>3,4,5-trihydroxybenzoic acid</w:t>
      </w:r>
      <w:bookmarkEnd w:id="6"/>
      <w:r>
        <w:rPr>
          <w:rFonts w:ascii="Times New Roman" w:hAnsi="Times New Roman" w:cs="Times New Roman"/>
          <w:bCs/>
          <w:sz w:val="24"/>
          <w:shd w:val="clear" w:color="auto" w:fill="FFFFFF"/>
          <w:lang w:bidi="ar"/>
        </w:rPr>
        <w:t xml:space="preserve">, is a </w:t>
      </w:r>
      <w:r>
        <w:rPr>
          <w:rFonts w:hint="eastAsia" w:ascii="Times New Roman" w:hAnsi="Times New Roman" w:eastAsia="宋体" w:cs="Times New Roman"/>
          <w:bCs/>
          <w:kern w:val="0"/>
          <w:sz w:val="24"/>
          <w:shd w:val="clear" w:color="auto" w:fill="FFFFFF"/>
          <w:lang w:bidi="ar"/>
        </w:rPr>
        <w:t>polyphenol</w:t>
      </w:r>
      <w:r>
        <w:rPr>
          <w:rFonts w:ascii="Times New Roman" w:hAnsi="Times New Roman" w:cs="Times New Roman"/>
          <w:bCs/>
          <w:sz w:val="24"/>
          <w:shd w:val="clear" w:color="auto" w:fill="FFFFFF"/>
          <w:lang w:bidi="ar"/>
        </w:rPr>
        <w:t xml:space="preserve"> compound </w:t>
      </w:r>
      <w:r>
        <w:rPr>
          <w:rFonts w:ascii="Times New Roman" w:hAnsi="Times New Roman" w:eastAsia="宋体" w:cs="Times New Roman"/>
          <w:kern w:val="0"/>
          <w:sz w:val="24"/>
        </w:rPr>
        <w:t>(1)</w:t>
      </w:r>
      <w:r>
        <w:rPr>
          <w:rFonts w:ascii="Times New Roman" w:hAnsi="Times New Roman" w:cs="Times New Roman"/>
          <w:bCs/>
          <w:sz w:val="24"/>
          <w:shd w:val="clear" w:color="auto" w:fill="FFFFFF"/>
          <w:lang w:bidi="ar"/>
        </w:rPr>
        <w:t xml:space="preserve"> and </w:t>
      </w:r>
      <w:r>
        <w:rPr>
          <w:rFonts w:hint="eastAsia" w:ascii="Times New Roman" w:hAnsi="Times New Roman" w:cs="Times New Roman"/>
          <w:bCs/>
          <w:sz w:val="24"/>
          <w:shd w:val="clear" w:color="auto" w:fill="FFFFFF"/>
          <w:lang w:bidi="ar"/>
        </w:rPr>
        <w:t xml:space="preserve">has </w:t>
      </w:r>
      <w:r>
        <w:rPr>
          <w:rFonts w:ascii="Times New Roman" w:hAnsi="Times New Roman" w:cs="Times New Roman"/>
          <w:bCs/>
          <w:sz w:val="24"/>
          <w:shd w:val="clear" w:color="auto" w:fill="FFFFFF"/>
          <w:lang w:bidi="ar"/>
        </w:rPr>
        <w:t>gradually won</w:t>
      </w:r>
      <w:r>
        <w:rPr>
          <w:rFonts w:hint="eastAsia" w:ascii="Times New Roman" w:hAnsi="Times New Roman" w:cs="Times New Roman"/>
          <w:bCs/>
          <w:sz w:val="24"/>
          <w:shd w:val="clear" w:color="auto" w:fill="FFFFFF"/>
          <w:lang w:bidi="ar"/>
        </w:rPr>
        <w:t xml:space="preserve"> </w:t>
      </w:r>
      <w:r>
        <w:rPr>
          <w:rFonts w:ascii="Times New Roman" w:hAnsi="Times New Roman" w:cs="Times New Roman"/>
          <w:bCs/>
          <w:sz w:val="24"/>
          <w:shd w:val="clear" w:color="auto" w:fill="FFFFFF"/>
          <w:lang w:bidi="ar"/>
        </w:rPr>
        <w:t>a considerable amount of</w:t>
      </w:r>
      <w:r>
        <w:rPr>
          <w:rFonts w:hint="eastAsia" w:ascii="Times New Roman" w:hAnsi="Times New Roman" w:cs="Times New Roman"/>
          <w:bCs/>
          <w:sz w:val="24"/>
          <w:shd w:val="clear" w:color="auto" w:fill="FFFFFF"/>
          <w:lang w:bidi="ar"/>
        </w:rPr>
        <w:t xml:space="preserve"> attention </w:t>
      </w:r>
      <w:r>
        <w:rPr>
          <w:rFonts w:ascii="Times New Roman" w:hAnsi="Times New Roman" w:cs="Times New Roman"/>
          <w:bCs/>
          <w:sz w:val="24"/>
          <w:shd w:val="clear" w:color="auto" w:fill="FFFFFF"/>
          <w:lang w:bidi="ar"/>
        </w:rPr>
        <w:t>because</w:t>
      </w:r>
      <w:r>
        <w:rPr>
          <w:rFonts w:hint="eastAsia" w:ascii="Times New Roman" w:hAnsi="Times New Roman" w:cs="Times New Roman"/>
          <w:bCs/>
          <w:sz w:val="24"/>
          <w:shd w:val="clear" w:color="auto" w:fill="FFFFFF"/>
          <w:lang w:bidi="ar"/>
        </w:rPr>
        <w:t xml:space="preserve"> it</w:t>
      </w:r>
      <w:r>
        <w:rPr>
          <w:rFonts w:ascii="Times New Roman" w:hAnsi="Times New Roman" w:cs="Times New Roman"/>
          <w:bCs/>
          <w:sz w:val="24"/>
          <w:shd w:val="clear" w:color="auto" w:fill="FFFFFF"/>
          <w:lang w:bidi="ar"/>
        </w:rPr>
        <w:t xml:space="preserve"> is ubiquitous in</w:t>
      </w:r>
      <w:r>
        <w:rPr>
          <w:rFonts w:hint="eastAsia" w:ascii="Times New Roman" w:hAnsi="Times New Roman" w:cs="Times New Roman"/>
          <w:bCs/>
          <w:sz w:val="24"/>
          <w:shd w:val="clear" w:color="auto" w:fill="FFFFFF"/>
          <w:lang w:bidi="ar"/>
        </w:rPr>
        <w:t xml:space="preserve"> fruits, vegetables,</w:t>
      </w:r>
      <w:r>
        <w:rPr>
          <w:rFonts w:ascii="Times New Roman" w:hAnsi="Times New Roman" w:cs="Times New Roman"/>
          <w:bCs/>
          <w:sz w:val="24"/>
          <w:shd w:val="clear" w:color="auto" w:fill="FFFFFF"/>
          <w:lang w:bidi="ar"/>
        </w:rPr>
        <w:t xml:space="preserve"> </w:t>
      </w:r>
      <w:r>
        <w:rPr>
          <w:rFonts w:hint="eastAsia" w:ascii="Times New Roman" w:hAnsi="Times New Roman" w:cs="Times New Roman"/>
          <w:bCs/>
          <w:sz w:val="24"/>
          <w:shd w:val="clear" w:color="auto" w:fill="FFFFFF"/>
          <w:lang w:bidi="ar"/>
        </w:rPr>
        <w:t>and</w:t>
      </w:r>
      <w:r>
        <w:rPr>
          <w:rFonts w:ascii="Times New Roman" w:hAnsi="Times New Roman" w:cs="Times New Roman"/>
          <w:bCs/>
          <w:sz w:val="24"/>
          <w:shd w:val="clear" w:color="auto" w:fill="FFFFFF"/>
          <w:lang w:bidi="ar"/>
        </w:rPr>
        <w:t> herbal </w:t>
      </w:r>
      <w:r>
        <w:fldChar w:fldCharType="begin"/>
      </w:r>
      <w:r>
        <w:instrText xml:space="preserve"> HYPERLINK "D:/%E5%AE%89%E8%A3%85%E7%9B%AE%E5%BD%95/Dict/8.5.1.0/resultui/html/index.html" \l "/javascript:;" </w:instrText>
      </w:r>
      <w:r>
        <w:fldChar w:fldCharType="separate"/>
      </w:r>
      <w:r>
        <w:rPr>
          <w:rFonts w:ascii="Times New Roman" w:hAnsi="Times New Roman" w:cs="Times New Roman"/>
          <w:bCs/>
          <w:sz w:val="24"/>
          <w:shd w:val="clear" w:color="auto" w:fill="FFFFFF"/>
          <w:lang w:bidi="ar"/>
        </w:rPr>
        <w:t>medicine</w:t>
      </w:r>
      <w:r>
        <w:rPr>
          <w:rFonts w:ascii="Times New Roman" w:hAnsi="Times New Roman" w:cs="Times New Roman"/>
          <w:bCs/>
          <w:sz w:val="24"/>
          <w:shd w:val="clear" w:color="auto" w:fill="FFFFFF"/>
          <w:lang w:bidi="ar"/>
        </w:rPr>
        <w:fldChar w:fldCharType="end"/>
      </w:r>
      <w:r>
        <w:rPr>
          <w:rFonts w:ascii="Times New Roman" w:hAnsi="Times New Roman" w:cs="Times New Roman"/>
          <w:bCs/>
          <w:sz w:val="24"/>
          <w:shd w:val="clear" w:color="auto" w:fill="FFFFFF"/>
          <w:lang w:bidi="ar"/>
        </w:rPr>
        <w:t>s</w:t>
      </w:r>
      <w:r>
        <w:rPr>
          <w:rFonts w:hint="eastAsia" w:ascii="Times New Roman" w:hAnsi="Times New Roman" w:cs="Times New Roman"/>
          <w:bCs/>
          <w:sz w:val="24"/>
          <w:shd w:val="clear" w:color="auto" w:fill="FFFFFF"/>
          <w:lang w:bidi="ar"/>
        </w:rPr>
        <w:t>, such as</w:t>
      </w:r>
      <w:r>
        <w:rPr>
          <w:rFonts w:ascii="Times New Roman" w:hAnsi="Times New Roman" w:cs="Times New Roman"/>
          <w:bCs/>
          <w:sz w:val="24"/>
          <w:shd w:val="clear" w:color="auto" w:fill="FFFFFF"/>
          <w:lang w:bidi="ar"/>
        </w:rPr>
        <w:t xml:space="preserve"> grapes </w:t>
      </w:r>
      <w:r>
        <w:rPr>
          <w:rFonts w:ascii="Times New Roman" w:hAnsi="Times New Roman" w:eastAsia="宋体" w:cs="Times New Roman"/>
          <w:kern w:val="0"/>
          <w:sz w:val="24"/>
        </w:rPr>
        <w:t>(2-4)</w:t>
      </w:r>
      <w:r>
        <w:rPr>
          <w:rFonts w:ascii="Times New Roman" w:hAnsi="Times New Roman" w:cs="Times New Roman"/>
          <w:bCs/>
          <w:sz w:val="24"/>
          <w:shd w:val="clear" w:color="auto" w:fill="FFFFFF"/>
          <w:lang w:bidi="ar"/>
        </w:rPr>
        <w:t xml:space="preserve">, gallnuts </w:t>
      </w:r>
      <w:r>
        <w:rPr>
          <w:rFonts w:ascii="Times New Roman" w:hAnsi="Times New Roman" w:eastAsia="宋体" w:cs="Times New Roman"/>
          <w:kern w:val="0"/>
          <w:sz w:val="24"/>
        </w:rPr>
        <w:t>(5,</w:t>
      </w:r>
      <w:r>
        <w:rPr>
          <w:rFonts w:ascii="Times New Roman" w:hAnsi="Times New Roman" w:eastAsia="宋体" w:cs="Times New Roman"/>
          <w:kern w:val="0"/>
          <w:sz w:val="24"/>
          <w:vertAlign w:val="superscript"/>
        </w:rPr>
        <w:t xml:space="preserve"> </w:t>
      </w:r>
      <w:r>
        <w:rPr>
          <w:rFonts w:ascii="Times New Roman" w:hAnsi="Times New Roman" w:eastAsia="宋体" w:cs="Times New Roman"/>
          <w:kern w:val="0"/>
          <w:sz w:val="24"/>
        </w:rPr>
        <w:t>6)</w:t>
      </w:r>
      <w:r>
        <w:rPr>
          <w:rFonts w:ascii="Times New Roman" w:hAnsi="Times New Roman" w:cs="Times New Roman"/>
          <w:bCs/>
          <w:sz w:val="24"/>
          <w:shd w:val="clear" w:color="auto" w:fill="FFFFFF"/>
          <w:lang w:bidi="ar"/>
        </w:rPr>
        <w:t xml:space="preserve">, pomegranates </w:t>
      </w:r>
      <w:r>
        <w:rPr>
          <w:rFonts w:ascii="Times New Roman" w:hAnsi="Times New Roman" w:eastAsia="宋体" w:cs="Times New Roman"/>
          <w:kern w:val="0"/>
          <w:sz w:val="24"/>
        </w:rPr>
        <w:t>(7,</w:t>
      </w:r>
      <w:r>
        <w:rPr>
          <w:rFonts w:ascii="Times New Roman" w:hAnsi="Times New Roman" w:eastAsia="宋体" w:cs="Times New Roman"/>
          <w:kern w:val="0"/>
          <w:sz w:val="24"/>
          <w:vertAlign w:val="superscript"/>
        </w:rPr>
        <w:t xml:space="preserve"> </w:t>
      </w:r>
      <w:r>
        <w:rPr>
          <w:rFonts w:ascii="Times New Roman" w:hAnsi="Times New Roman" w:eastAsia="宋体" w:cs="Times New Roman"/>
          <w:kern w:val="0"/>
          <w:sz w:val="24"/>
        </w:rPr>
        <w:t>8)</w:t>
      </w:r>
      <w:r>
        <w:rPr>
          <w:rFonts w:ascii="Times New Roman" w:hAnsi="Times New Roman" w:cs="Times New Roman"/>
          <w:bCs/>
          <w:sz w:val="24"/>
          <w:shd w:val="clear" w:color="auto" w:fill="FFFFFF"/>
          <w:lang w:bidi="ar"/>
        </w:rPr>
        <w:t xml:space="preserve">, and tea leaves </w:t>
      </w:r>
      <w:r>
        <w:rPr>
          <w:rFonts w:ascii="Times New Roman" w:hAnsi="Times New Roman" w:eastAsia="宋体" w:cs="Times New Roman"/>
          <w:kern w:val="0"/>
          <w:sz w:val="24"/>
        </w:rPr>
        <w:t>(9,</w:t>
      </w:r>
      <w:r>
        <w:rPr>
          <w:rFonts w:ascii="Times New Roman" w:hAnsi="Times New Roman" w:eastAsia="宋体" w:cs="Times New Roman"/>
          <w:kern w:val="0"/>
          <w:sz w:val="24"/>
          <w:vertAlign w:val="superscript"/>
        </w:rPr>
        <w:t xml:space="preserve"> </w:t>
      </w:r>
      <w:r>
        <w:rPr>
          <w:rFonts w:ascii="Times New Roman" w:hAnsi="Times New Roman" w:eastAsia="宋体" w:cs="Times New Roman"/>
          <w:kern w:val="0"/>
          <w:sz w:val="24"/>
        </w:rPr>
        <w:t>10)</w:t>
      </w:r>
      <w:r>
        <w:rPr>
          <w:rFonts w:ascii="Times New Roman" w:hAnsi="Times New Roman" w:cs="Times New Roman"/>
          <w:bCs/>
          <w:sz w:val="24"/>
          <w:shd w:val="clear" w:color="auto" w:fill="FFFFFF"/>
          <w:lang w:bidi="ar"/>
        </w:rPr>
        <w:t xml:space="preserve">. </w:t>
      </w:r>
    </w:p>
    <w:p>
      <w:pPr>
        <w:ind w:firstLine="420"/>
        <w:jc w:val="both"/>
        <w:rPr>
          <w:rFonts w:ascii="Times New Roman" w:hAnsi="Times New Roman" w:eastAsia="宋体" w:cs="Times New Roman"/>
          <w:bCs/>
          <w:sz w:val="24"/>
          <w:shd w:val="clear" w:color="auto" w:fill="FFFFFF"/>
        </w:rPr>
      </w:pPr>
    </w:p>
    <w:p>
      <w:pPr>
        <w:jc w:val="both"/>
        <w:rPr>
          <w:rFonts w:ascii="Times New Roman" w:hAnsi="Times New Roman" w:eastAsia="MinionPro-Regular" w:cs="Times New Roman"/>
          <w:b/>
          <w:bCs/>
          <w:kern w:val="0"/>
          <w:sz w:val="24"/>
          <w:lang w:bidi="ar"/>
        </w:rPr>
      </w:pPr>
      <w:r>
        <w:fldChar w:fldCharType="begin"/>
      </w:r>
      <w:r>
        <w:instrText xml:space="preserve"> HYPERLINK "D:/%E5%AE%89%E8%A3%85%E7%9B%AE%E5%BD%95/Dict/8.5.1.0/resultui/html/index.html" \l "/javascript:;" </w:instrText>
      </w:r>
      <w:r>
        <w:fldChar w:fldCharType="separate"/>
      </w:r>
      <w:r>
        <w:rPr>
          <w:rFonts w:ascii="Times New Roman" w:hAnsi="Times New Roman" w:eastAsia="MinionPro-Regular" w:cs="Times New Roman"/>
          <w:b/>
          <w:bCs/>
          <w:kern w:val="0"/>
          <w:sz w:val="24"/>
          <w:lang w:bidi="ar"/>
        </w:rPr>
        <w:t>PHYSICOCHEMICAL</w:t>
      </w:r>
      <w:r>
        <w:rPr>
          <w:rFonts w:ascii="Times New Roman" w:hAnsi="Times New Roman" w:eastAsia="MinionPro-Regular" w:cs="Times New Roman"/>
          <w:b/>
          <w:bCs/>
          <w:kern w:val="0"/>
          <w:sz w:val="24"/>
          <w:lang w:bidi="ar"/>
        </w:rPr>
        <w:fldChar w:fldCharType="end"/>
      </w:r>
      <w:r>
        <w:rPr>
          <w:rFonts w:ascii="Times New Roman" w:hAnsi="Times New Roman" w:eastAsia="MinionPro-Regular" w:cs="Times New Roman"/>
          <w:b/>
          <w:bCs/>
          <w:kern w:val="0"/>
          <w:sz w:val="24"/>
          <w:lang w:bidi="ar"/>
        </w:rPr>
        <w:t xml:space="preserve"> PROPERTIES OF GA</w:t>
      </w:r>
    </w:p>
    <w:p>
      <w:pPr>
        <w:jc w:val="both"/>
        <w:rPr>
          <w:rFonts w:ascii="Times New Roman" w:hAnsi="Times New Roman" w:eastAsia="宋体" w:cs="Times New Roman"/>
          <w:bCs/>
          <w:sz w:val="24"/>
          <w:shd w:val="clear" w:color="auto" w:fill="FFFFFF"/>
        </w:rPr>
      </w:pPr>
    </w:p>
    <w:p>
      <w:pPr>
        <w:jc w:val="both"/>
        <w:rPr>
          <w:rFonts w:ascii="Times New Roman" w:hAnsi="Times New Roman" w:cs="Times New Roman"/>
          <w:sz w:val="24"/>
        </w:rPr>
      </w:pPr>
      <w:r>
        <w:rPr>
          <w:rFonts w:ascii="Times New Roman" w:hAnsi="Times New Roman" w:cs="Times New Roman"/>
          <w:sz w:val="24"/>
        </w:rPr>
        <w:t>Frequently, polyphenols are mainly divided into two categories, including flavonoids (anthocyanins, flavanols, flavanones, flavonols, flavonones, and isoflavones) and non-flavonoids (phenolic acids</w:t>
      </w:r>
      <w:r>
        <w:rPr>
          <w:rFonts w:ascii="Times New Roman" w:hAnsi="Times New Roman" w:eastAsia="宋体" w:cs="Times New Roman"/>
          <w:bCs/>
          <w:kern w:val="0"/>
          <w:sz w:val="24"/>
          <w:shd w:val="clear" w:color="auto" w:fill="FFFFFF"/>
          <w:lang w:bidi="ar"/>
        </w:rPr>
        <w:t xml:space="preserve">, xanthones, stilbenes, lignans, and </w:t>
      </w:r>
      <w:bookmarkStart w:id="7" w:name="OLE_LINK17"/>
      <w:bookmarkStart w:id="8" w:name="OLE_LINK18"/>
      <w:r>
        <w:rPr>
          <w:rFonts w:ascii="Times New Roman" w:hAnsi="Times New Roman" w:eastAsia="宋体" w:cs="Times New Roman"/>
          <w:bCs/>
          <w:kern w:val="0"/>
          <w:sz w:val="24"/>
          <w:shd w:val="clear" w:color="auto" w:fill="FFFFFF"/>
          <w:lang w:bidi="ar"/>
        </w:rPr>
        <w:t>tannins</w:t>
      </w:r>
      <w:bookmarkEnd w:id="7"/>
      <w:bookmarkEnd w:id="8"/>
      <w:r>
        <w:rPr>
          <w:rFonts w:ascii="Times New Roman" w:hAnsi="Times New Roman" w:cs="Times New Roman"/>
          <w:sz w:val="24"/>
        </w:rPr>
        <w:t xml:space="preserve">). </w:t>
      </w:r>
    </w:p>
    <w:p>
      <w:pPr>
        <w:jc w:val="both"/>
        <w:rPr>
          <w:rFonts w:ascii="Times New Roman" w:hAnsi="Times New Roman" w:cs="Times New Roman"/>
        </w:rPr>
      </w:pPr>
    </w:p>
    <w:p>
      <w:pPr>
        <w:jc w:val="both"/>
        <w:rPr>
          <w:rFonts w:ascii="Times New Roman" w:hAnsi="Times New Roman" w:eastAsia="MinionPro-Regular" w:cs="Times New Roman"/>
          <w:b/>
          <w:bCs/>
          <w:kern w:val="0"/>
          <w:sz w:val="24"/>
          <w:lang w:bidi="ar"/>
        </w:rPr>
      </w:pPr>
      <w:r>
        <w:rPr>
          <w:rFonts w:ascii="Times New Roman" w:hAnsi="Times New Roman" w:eastAsia="MinionPro-Regular" w:cs="Times New Roman"/>
          <w:b/>
          <w:bCs/>
          <w:kern w:val="0"/>
          <w:sz w:val="24"/>
          <w:lang w:bidi="ar"/>
        </w:rPr>
        <w:t>BIOAVAILABILITY, ABSORPTION AND METABOLISM OF GA</w:t>
      </w:r>
    </w:p>
    <w:p>
      <w:pPr>
        <w:jc w:val="both"/>
        <w:rPr>
          <w:rFonts w:ascii="Times New Roman" w:hAnsi="Times New Roman" w:eastAsia="宋体" w:cs="Times New Roman"/>
          <w:bCs/>
          <w:kern w:val="0"/>
          <w:sz w:val="24"/>
          <w:shd w:val="clear" w:color="auto" w:fill="FFFFFF"/>
          <w:lang w:bidi="ar"/>
        </w:rPr>
      </w:pPr>
    </w:p>
    <w:p>
      <w:pPr>
        <w:jc w:val="both"/>
        <w:rPr>
          <w:rFonts w:ascii="Times New Roman" w:hAnsi="Times New Roman" w:eastAsia="宋体" w:cs="Times New Roman"/>
          <w:bCs/>
          <w:szCs w:val="21"/>
          <w:shd w:val="clear" w:color="auto" w:fill="FFFFFF"/>
        </w:rPr>
      </w:pPr>
      <w:bookmarkStart w:id="9" w:name="OLE_LINK21"/>
      <w:r>
        <w:rPr>
          <w:rFonts w:ascii="Times New Roman" w:hAnsi="Times New Roman" w:eastAsia="宋体" w:cs="Times New Roman"/>
          <w:bCs/>
          <w:sz w:val="24"/>
          <w:shd w:val="clear" w:color="auto" w:fill="FFFFFF"/>
        </w:rPr>
        <w:t>It has been widely claimed that</w:t>
      </w:r>
      <w:bookmarkEnd w:id="9"/>
      <w:r>
        <w:rPr>
          <w:rFonts w:ascii="Times New Roman" w:hAnsi="Times New Roman" w:eastAsia="宋体" w:cs="Times New Roman"/>
          <w:bCs/>
          <w:sz w:val="24"/>
          <w:shd w:val="clear" w:color="auto" w:fill="FFFFFF"/>
        </w:rPr>
        <w:t xml:space="preserve"> polyphenols are good source of </w:t>
      </w:r>
      <w:r>
        <w:rPr>
          <w:rFonts w:hint="eastAsia" w:ascii="Times New Roman" w:hAnsi="Times New Roman" w:eastAsia="宋体" w:cs="Times New Roman"/>
          <w:bCs/>
          <w:sz w:val="24"/>
          <w:shd w:val="clear" w:color="auto" w:fill="FFFFFF"/>
        </w:rPr>
        <w:t>n</w:t>
      </w:r>
      <w:r>
        <w:rPr>
          <w:rFonts w:ascii="Times New Roman" w:hAnsi="Times New Roman" w:eastAsia="宋体" w:cs="Times New Roman"/>
          <w:bCs/>
          <w:sz w:val="24"/>
          <w:shd w:val="clear" w:color="auto" w:fill="FFFFFF"/>
        </w:rPr>
        <w:t xml:space="preserve">atural health products and are beneficial for human health </w:t>
      </w:r>
      <w:r>
        <w:rPr>
          <w:rFonts w:ascii="Times New Roman" w:hAnsi="Times New Roman" w:eastAsia="宋体" w:cs="Times New Roman"/>
          <w:kern w:val="0"/>
          <w:sz w:val="24"/>
        </w:rPr>
        <w:t>(51-55)</w:t>
      </w:r>
      <w:r>
        <w:rPr>
          <w:rFonts w:ascii="Times New Roman" w:hAnsi="Times New Roman" w:eastAsia="宋体" w:cs="Times New Roman"/>
          <w:bCs/>
          <w:sz w:val="24"/>
          <w:shd w:val="clear" w:color="auto" w:fill="FFFFFF"/>
        </w:rPr>
        <w:t xml:space="preserve">. </w:t>
      </w:r>
    </w:p>
    <w:p>
      <w:pPr>
        <w:jc w:val="both"/>
        <w:rPr>
          <w:rFonts w:ascii="Times New Roman" w:hAnsi="Times New Roman" w:eastAsia="宋体" w:cs="Times New Roman"/>
          <w:bCs/>
          <w:szCs w:val="21"/>
          <w:shd w:val="clear" w:color="auto" w:fill="FFFFFF"/>
        </w:rPr>
      </w:pPr>
    </w:p>
    <w:p>
      <w:pPr>
        <w:jc w:val="both"/>
        <w:rPr>
          <w:rFonts w:ascii="Times New Roman" w:hAnsi="Times New Roman" w:eastAsia="MinionPro-Regular" w:cs="Times New Roman"/>
          <w:b/>
          <w:bCs/>
          <w:kern w:val="0"/>
          <w:sz w:val="24"/>
          <w:lang w:bidi="ar"/>
        </w:rPr>
      </w:pPr>
      <w:r>
        <w:rPr>
          <w:rFonts w:ascii="Times New Roman" w:hAnsi="Times New Roman" w:eastAsia="MinionPro-Regular" w:cs="Times New Roman"/>
          <w:b/>
          <w:bCs/>
          <w:kern w:val="0"/>
          <w:sz w:val="24"/>
          <w:lang w:bidi="ar"/>
        </w:rPr>
        <w:t>GA IN GASTROINTESTINAL HEALTH AND DISEASE</w:t>
      </w:r>
    </w:p>
    <w:p>
      <w:pPr>
        <w:jc w:val="both"/>
        <w:rPr>
          <w:rFonts w:ascii="Times New Roman" w:hAnsi="Times New Roman" w:eastAsia="MinionPro-Regular" w:cs="Times New Roman"/>
          <w:b/>
          <w:bCs/>
          <w:kern w:val="0"/>
          <w:sz w:val="24"/>
          <w:lang w:bidi="ar"/>
        </w:rPr>
      </w:pPr>
    </w:p>
    <w:p>
      <w:pPr>
        <w:pStyle w:val="20"/>
        <w:ind w:firstLine="0" w:firstLineChars="0"/>
        <w:jc w:val="both"/>
        <w:rPr>
          <w:rFonts w:ascii="Times New Roman" w:hAnsi="Times New Roman" w:eastAsia="宋体" w:cs="Times New Roman"/>
          <w:bCs/>
          <w:kern w:val="0"/>
          <w:sz w:val="24"/>
          <w:shd w:val="clear" w:color="auto" w:fill="FFFFFF"/>
          <w:lang w:bidi="ar"/>
        </w:rPr>
      </w:pPr>
      <w:bookmarkStart w:id="10" w:name="OLE_LINK49"/>
      <w:r>
        <w:rPr>
          <w:rFonts w:ascii="Times New Roman" w:hAnsi="Times New Roman" w:eastAsia="宋体" w:cs="Times New Roman"/>
          <w:bCs/>
          <w:kern w:val="0"/>
          <w:sz w:val="24"/>
          <w:shd w:val="clear" w:color="auto" w:fill="FFFFFF"/>
          <w:lang w:bidi="ar"/>
        </w:rPr>
        <w:t>Over the past decade</w:t>
      </w:r>
      <w:bookmarkEnd w:id="10"/>
      <w:r>
        <w:rPr>
          <w:rFonts w:ascii="Times New Roman" w:hAnsi="Times New Roman" w:eastAsia="宋体" w:cs="Times New Roman"/>
          <w:bCs/>
          <w:kern w:val="0"/>
          <w:sz w:val="24"/>
          <w:shd w:val="clear" w:color="auto" w:fill="FFFFFF"/>
          <w:lang w:bidi="ar"/>
        </w:rPr>
        <w:t xml:space="preserve">, researchers have provided plenty of emerging evidence that the </w:t>
      </w:r>
      <w:r>
        <w:rPr>
          <w:rFonts w:hint="eastAsia" w:ascii="Times New Roman" w:hAnsi="Times New Roman" w:eastAsia="宋体" w:cs="Times New Roman"/>
          <w:bCs/>
          <w:kern w:val="0"/>
          <w:sz w:val="24"/>
          <w:shd w:val="clear" w:color="auto" w:fill="FFFFFF"/>
          <w:lang w:bidi="ar"/>
        </w:rPr>
        <w:t>GM</w:t>
      </w:r>
      <w:r>
        <w:rPr>
          <w:rFonts w:ascii="Times New Roman" w:hAnsi="Times New Roman" w:eastAsia="宋体" w:cs="Times New Roman"/>
          <w:bCs/>
          <w:kern w:val="0"/>
          <w:sz w:val="24"/>
          <w:shd w:val="clear" w:color="auto" w:fill="FFFFFF"/>
          <w:lang w:bidi="ar"/>
        </w:rPr>
        <w:t xml:space="preserve"> plays a crucial role in the maintenance of physiological homeostasis within the GIT, and microbiome dysbiosis is directly related to many health problems, such as </w:t>
      </w:r>
      <w:r>
        <w:fldChar w:fldCharType="begin"/>
      </w:r>
      <w:r>
        <w:instrText xml:space="preserve"> HYPERLINK "http://dict.youdao.com/w/gastrointestinal%20disease/" \l "keyfrom=E2Ctranslation" </w:instrText>
      </w:r>
      <w:r>
        <w:fldChar w:fldCharType="separate"/>
      </w:r>
      <w:r>
        <w:rPr>
          <w:rFonts w:ascii="Times New Roman" w:hAnsi="Times New Roman" w:eastAsia="宋体" w:cs="Times New Roman"/>
          <w:kern w:val="0"/>
          <w:sz w:val="24"/>
          <w:shd w:val="clear" w:color="auto" w:fill="FFFFFF"/>
          <w:lang w:bidi="ar"/>
        </w:rPr>
        <w:t>gastrointestinal disease</w:t>
      </w:r>
      <w:r>
        <w:rPr>
          <w:rFonts w:ascii="Times New Roman" w:hAnsi="Times New Roman" w:eastAsia="宋体" w:cs="Times New Roman"/>
          <w:kern w:val="0"/>
          <w:sz w:val="24"/>
          <w:shd w:val="clear" w:color="auto" w:fill="FFFFFF"/>
          <w:lang w:bidi="ar"/>
        </w:rPr>
        <w:fldChar w:fldCharType="end"/>
      </w:r>
      <w:r>
        <w:rPr>
          <w:rFonts w:ascii="Times New Roman" w:hAnsi="Times New Roman" w:eastAsia="宋体" w:cs="Times New Roman"/>
          <w:bCs/>
          <w:kern w:val="0"/>
          <w:sz w:val="24"/>
          <w:shd w:val="clear" w:color="auto" w:fill="FFFFFF"/>
          <w:lang w:bidi="ar"/>
        </w:rPr>
        <w:t xml:space="preserve">. Several studies in animal models investigate the effects of GA consumption on </w:t>
      </w:r>
      <w:r>
        <w:fldChar w:fldCharType="begin"/>
      </w:r>
      <w:r>
        <w:instrText xml:space="preserve"> HYPERLINK "http://dict.youdao.com/w/gastrointestinal%20disease/" \l "keyfrom=E2Ctranslation" </w:instrText>
      </w:r>
      <w:r>
        <w:fldChar w:fldCharType="separate"/>
      </w:r>
      <w:r>
        <w:rPr>
          <w:rFonts w:ascii="Times New Roman" w:hAnsi="Times New Roman" w:eastAsia="宋体" w:cs="Times New Roman"/>
          <w:kern w:val="0"/>
          <w:sz w:val="24"/>
          <w:shd w:val="clear" w:color="auto" w:fill="FFFFFF"/>
          <w:lang w:bidi="ar"/>
        </w:rPr>
        <w:t>gastrointestinal disease</w:t>
      </w:r>
      <w:r>
        <w:rPr>
          <w:rFonts w:ascii="Times New Roman" w:hAnsi="Times New Roman" w:eastAsia="宋体" w:cs="Times New Roman"/>
          <w:kern w:val="0"/>
          <w:sz w:val="24"/>
          <w:shd w:val="clear" w:color="auto" w:fill="FFFFFF"/>
          <w:lang w:bidi="ar"/>
        </w:rPr>
        <w:fldChar w:fldCharType="end"/>
      </w:r>
      <w:r>
        <w:rPr>
          <w:rFonts w:ascii="Times New Roman" w:hAnsi="Times New Roman" w:eastAsia="宋体" w:cs="Times New Roman"/>
          <w:bCs/>
          <w:kern w:val="0"/>
          <w:sz w:val="24"/>
          <w:shd w:val="clear" w:color="auto" w:fill="FFFFFF"/>
          <w:lang w:bidi="ar"/>
        </w:rPr>
        <w:t>s</w:t>
      </w:r>
      <w:r>
        <w:rPr>
          <w:rFonts w:ascii="Times New Roman" w:hAnsi="Times New Roman" w:eastAsia="宋体" w:cs="Times New Roman"/>
          <w:kern w:val="0"/>
          <w:sz w:val="24"/>
          <w:shd w:val="clear" w:color="auto" w:fill="FFFFFF"/>
          <w:lang w:bidi="ar"/>
        </w:rPr>
        <w:t xml:space="preserve"> and its mechanisms of ac</w:t>
      </w:r>
      <w:r>
        <w:rPr>
          <w:rFonts w:ascii="Times New Roman" w:hAnsi="Times New Roman" w:eastAsia="宋体" w:cs="Times New Roman"/>
          <w:bCs/>
          <w:kern w:val="0"/>
          <w:sz w:val="24"/>
          <w:shd w:val="clear" w:color="auto" w:fill="FFFFFF"/>
          <w:lang w:bidi="ar"/>
        </w:rPr>
        <w:t>tion.</w:t>
      </w:r>
    </w:p>
    <w:p>
      <w:pPr>
        <w:jc w:val="both"/>
        <w:rPr>
          <w:rFonts w:ascii="Times New Roman" w:hAnsi="Times New Roman" w:eastAsia="宋体" w:cs="Times New Roman"/>
          <w:b/>
          <w:kern w:val="0"/>
          <w:sz w:val="24"/>
          <w:shd w:val="clear" w:color="auto" w:fill="FFFFFF"/>
          <w:lang w:bidi="ar"/>
        </w:rPr>
      </w:pPr>
    </w:p>
    <w:p>
      <w:pPr>
        <w:jc w:val="both"/>
        <w:rPr>
          <w:rFonts w:ascii="Times New Roman" w:hAnsi="Times New Roman" w:eastAsia="宋体" w:cs="Times New Roman"/>
          <w:b/>
          <w:kern w:val="0"/>
          <w:sz w:val="24"/>
          <w:shd w:val="clear" w:color="auto" w:fill="FFFFFF"/>
          <w:lang w:bidi="ar"/>
        </w:rPr>
      </w:pPr>
      <w:r>
        <w:rPr>
          <w:rFonts w:ascii="Times New Roman" w:hAnsi="Times New Roman" w:eastAsia="宋体" w:cs="Times New Roman"/>
          <w:b/>
          <w:kern w:val="0"/>
          <w:sz w:val="24"/>
          <w:shd w:val="clear" w:color="auto" w:fill="FFFFFF"/>
          <w:lang w:bidi="ar"/>
        </w:rPr>
        <w:t>Gastric Cancer</w:t>
      </w:r>
    </w:p>
    <w:p>
      <w:pPr>
        <w:jc w:val="both"/>
        <w:rPr>
          <w:rFonts w:ascii="Times New Roman" w:hAnsi="Times New Roman" w:eastAsia="宋体" w:cs="Times New Roman"/>
          <w:bCs/>
          <w:kern w:val="0"/>
          <w:sz w:val="24"/>
          <w:shd w:val="clear" w:color="auto" w:fill="FFFFFF"/>
          <w:lang w:bidi="ar"/>
        </w:rPr>
      </w:pPr>
      <w:r>
        <w:rPr>
          <w:rFonts w:ascii="Times New Roman" w:hAnsi="Times New Roman" w:eastAsia="宋体" w:cs="Times New Roman"/>
          <w:bCs/>
          <w:kern w:val="0"/>
          <w:sz w:val="24"/>
          <w:shd w:val="clear" w:color="auto" w:fill="FFFFFF"/>
          <w:lang w:bidi="ar"/>
        </w:rPr>
        <w:t xml:space="preserve">GA has potent </w:t>
      </w:r>
      <w:r>
        <w:rPr>
          <w:rFonts w:ascii="Times New Roman" w:hAnsi="Times New Roman" w:eastAsia="宋体" w:cs="Times New Roman"/>
          <w:kern w:val="0"/>
          <w:sz w:val="24"/>
          <w:shd w:val="clear" w:color="auto" w:fill="FFFFFF"/>
          <w:lang w:bidi="ar"/>
        </w:rPr>
        <w:t xml:space="preserve">therapeutic effects </w:t>
      </w:r>
      <w:r>
        <w:rPr>
          <w:rFonts w:ascii="Times New Roman" w:hAnsi="Times New Roman" w:eastAsia="宋体" w:cs="Times New Roman"/>
          <w:bCs/>
          <w:kern w:val="0"/>
          <w:sz w:val="24"/>
          <w:shd w:val="clear" w:color="auto" w:fill="FFFFFF"/>
          <w:lang w:bidi="ar"/>
        </w:rPr>
        <w:t>on the nonsteroidal anti-inflammatory drug (NSAID)-induced gastropa</w:t>
      </w:r>
      <w:r>
        <w:rPr>
          <w:rFonts w:ascii="Times New Roman" w:hAnsi="Times New Roman" w:eastAsia="宋体" w:cs="Times New Roman"/>
          <w:kern w:val="0"/>
          <w:sz w:val="24"/>
          <w:shd w:val="clear" w:color="auto" w:fill="FFFFFF"/>
          <w:lang w:bidi="ar"/>
        </w:rPr>
        <w:t xml:space="preserve">thy. </w:t>
      </w:r>
    </w:p>
    <w:p>
      <w:pPr>
        <w:jc w:val="both"/>
        <w:rPr>
          <w:rFonts w:ascii="Times New Roman" w:hAnsi="Times New Roman" w:eastAsia="宋体" w:cs="Times New Roman"/>
          <w:bCs/>
          <w:kern w:val="0"/>
          <w:sz w:val="24"/>
          <w:shd w:val="clear" w:color="auto" w:fill="FFFFFF"/>
          <w:lang w:bidi="ar"/>
        </w:rPr>
      </w:pPr>
    </w:p>
    <w:p>
      <w:pPr>
        <w:jc w:val="both"/>
        <w:rPr>
          <w:rFonts w:ascii="Times New Roman" w:hAnsi="Times New Roman" w:eastAsia="宋体" w:cs="Times New Roman"/>
          <w:b/>
          <w:kern w:val="0"/>
          <w:sz w:val="24"/>
          <w:shd w:val="clear" w:color="auto" w:fill="FFFFFF"/>
          <w:lang w:bidi="ar"/>
        </w:rPr>
      </w:pPr>
      <w:bookmarkStart w:id="11" w:name="OLE_LINK9"/>
      <w:bookmarkStart w:id="12" w:name="OLE_LINK10"/>
      <w:r>
        <w:rPr>
          <w:rFonts w:ascii="Times New Roman" w:hAnsi="Times New Roman" w:eastAsia="宋体" w:cs="Times New Roman"/>
          <w:b/>
          <w:kern w:val="0"/>
          <w:sz w:val="24"/>
          <w:shd w:val="clear" w:color="auto" w:fill="FFFFFF"/>
          <w:lang w:bidi="ar"/>
        </w:rPr>
        <w:t xml:space="preserve">Colorectal </w:t>
      </w:r>
      <w:r>
        <w:rPr>
          <w:rFonts w:hint="eastAsia" w:ascii="Times New Roman" w:hAnsi="Times New Roman" w:eastAsia="宋体" w:cs="Times New Roman"/>
          <w:b/>
          <w:kern w:val="0"/>
          <w:sz w:val="24"/>
          <w:shd w:val="clear" w:color="auto" w:fill="FFFFFF"/>
          <w:lang w:bidi="ar"/>
        </w:rPr>
        <w:t>C</w:t>
      </w:r>
      <w:r>
        <w:rPr>
          <w:rFonts w:ascii="Times New Roman" w:hAnsi="Times New Roman" w:eastAsia="宋体" w:cs="Times New Roman"/>
          <w:b/>
          <w:kern w:val="0"/>
          <w:sz w:val="24"/>
          <w:shd w:val="clear" w:color="auto" w:fill="FFFFFF"/>
          <w:lang w:bidi="ar"/>
        </w:rPr>
        <w:t>ancer</w:t>
      </w:r>
      <w:bookmarkEnd w:id="11"/>
      <w:bookmarkEnd w:id="12"/>
      <w:r>
        <w:rPr>
          <w:rFonts w:ascii="Times New Roman" w:hAnsi="Times New Roman" w:cs="Times New Roman"/>
          <w:sz w:val="24"/>
        </w:rPr>
        <w:t xml:space="preserve"> </w:t>
      </w:r>
    </w:p>
    <w:p>
      <w:pPr>
        <w:jc w:val="both"/>
        <w:rPr>
          <w:rFonts w:ascii="Times New Roman" w:hAnsi="Times New Roman" w:eastAsia="宋体" w:cs="Times New Roman"/>
          <w:bCs/>
          <w:kern w:val="0"/>
          <w:sz w:val="24"/>
          <w:shd w:val="clear" w:color="auto" w:fill="FFFFFF"/>
          <w:lang w:bidi="ar"/>
        </w:rPr>
      </w:pPr>
      <w:r>
        <w:rPr>
          <w:rFonts w:ascii="Times New Roman" w:hAnsi="Times New Roman" w:eastAsia="宋体" w:cs="Times New Roman"/>
          <w:bCs/>
          <w:kern w:val="0"/>
          <w:sz w:val="24"/>
          <w:shd w:val="clear" w:color="auto" w:fill="FFFFFF"/>
          <w:lang w:bidi="ar"/>
        </w:rPr>
        <w:t xml:space="preserve">Colorectal cancer (CRC) has the third highest cancer incidence around the world, and it constitutes a major global health burden threatening public health </w:t>
      </w:r>
      <w:r>
        <w:rPr>
          <w:rFonts w:ascii="Times New Roman" w:hAnsi="Times New Roman" w:eastAsia="宋体" w:cs="Times New Roman"/>
          <w:kern w:val="0"/>
          <w:sz w:val="24"/>
        </w:rPr>
        <w:t>(79)</w:t>
      </w:r>
      <w:r>
        <w:rPr>
          <w:rFonts w:ascii="Times New Roman" w:hAnsi="Times New Roman" w:eastAsia="宋体" w:cs="Times New Roman"/>
          <w:bCs/>
          <w:kern w:val="0"/>
          <w:sz w:val="24"/>
          <w:shd w:val="clear" w:color="auto" w:fill="FFFFFF"/>
          <w:lang w:bidi="ar"/>
        </w:rPr>
        <w:t xml:space="preserve">. </w:t>
      </w:r>
    </w:p>
    <w:p>
      <w:pPr>
        <w:jc w:val="both"/>
        <w:rPr>
          <w:rFonts w:ascii="Times New Roman" w:hAnsi="Times New Roman" w:eastAsia="宋体" w:cs="Times New Roman"/>
          <w:bCs/>
          <w:kern w:val="0"/>
          <w:sz w:val="24"/>
          <w:shd w:val="clear" w:color="auto" w:fill="FFFFFF"/>
          <w:lang w:bidi="ar"/>
        </w:rPr>
      </w:pPr>
    </w:p>
    <w:p>
      <w:pPr>
        <w:jc w:val="both"/>
        <w:rPr>
          <w:rFonts w:ascii="Times New Roman" w:hAnsi="Times New Roman" w:eastAsia="宋体" w:cs="Times New Roman"/>
          <w:b/>
          <w:kern w:val="0"/>
          <w:sz w:val="24"/>
          <w:shd w:val="clear" w:color="auto" w:fill="FFFFFF"/>
          <w:lang w:bidi="ar"/>
        </w:rPr>
      </w:pPr>
      <w:r>
        <w:rPr>
          <w:rFonts w:ascii="Times New Roman" w:hAnsi="Times New Roman" w:eastAsia="宋体" w:cs="Times New Roman"/>
          <w:b/>
          <w:kern w:val="0"/>
          <w:sz w:val="24"/>
          <w:shd w:val="clear" w:color="auto" w:fill="FFFFFF"/>
          <w:lang w:bidi="ar"/>
        </w:rPr>
        <w:t>Inflammatory Bowel Disease</w:t>
      </w:r>
    </w:p>
    <w:p>
      <w:pPr>
        <w:jc w:val="both"/>
        <w:rPr>
          <w:rFonts w:ascii="Times New Roman" w:hAnsi="Times New Roman" w:cs="Times New Roman"/>
          <w:bCs/>
          <w:sz w:val="24"/>
          <w:shd w:val="clear" w:color="auto" w:fill="FFFFFF"/>
          <w:lang w:bidi="ar"/>
        </w:rPr>
      </w:pPr>
      <w:r>
        <w:rPr>
          <w:rFonts w:ascii="Times New Roman" w:hAnsi="Times New Roman" w:eastAsia="宋体" w:cs="Times New Roman"/>
          <w:bCs/>
          <w:kern w:val="0"/>
          <w:sz w:val="24"/>
          <w:shd w:val="clear" w:color="auto" w:fill="FFFFFF"/>
          <w:lang w:bidi="ar"/>
        </w:rPr>
        <w:t>Inflammatory bowel disease (IBD), including Crohn’s disease (CD) and ulcerative colitis (UC)</w:t>
      </w:r>
      <w:r>
        <w:rPr>
          <w:rFonts w:hint="eastAsia" w:ascii="Times New Roman" w:hAnsi="Times New Roman" w:eastAsia="宋体" w:cs="Times New Roman"/>
          <w:bCs/>
          <w:kern w:val="0"/>
          <w:sz w:val="24"/>
          <w:shd w:val="clear" w:color="auto" w:fill="FFFFFF"/>
          <w:lang w:bidi="ar"/>
        </w:rPr>
        <w:t>,</w:t>
      </w:r>
      <w:r>
        <w:rPr>
          <w:rFonts w:ascii="Times New Roman" w:hAnsi="Times New Roman" w:eastAsia="宋体" w:cs="Times New Roman"/>
          <w:bCs/>
          <w:kern w:val="0"/>
          <w:sz w:val="24"/>
          <w:shd w:val="clear" w:color="auto" w:fill="FFFFFF"/>
          <w:lang w:bidi="ar"/>
        </w:rPr>
        <w:t xml:space="preserve"> has long been doubted to correlate of an abnormal host reaction to GM </w:t>
      </w:r>
      <w:r>
        <w:rPr>
          <w:rFonts w:ascii="Times New Roman" w:hAnsi="Times New Roman" w:eastAsia="宋体" w:cs="Times New Roman"/>
          <w:kern w:val="0"/>
          <w:sz w:val="24"/>
        </w:rPr>
        <w:t>(87)</w:t>
      </w:r>
      <w:r>
        <w:rPr>
          <w:rFonts w:ascii="Times New Roman" w:hAnsi="Times New Roman" w:eastAsia="宋体" w:cs="Times New Roman"/>
          <w:bCs/>
          <w:kern w:val="0"/>
          <w:sz w:val="24"/>
          <w:shd w:val="clear" w:color="auto" w:fill="FFFFFF"/>
          <w:lang w:bidi="ar"/>
        </w:rPr>
        <w:t xml:space="preserve">. </w:t>
      </w:r>
    </w:p>
    <w:p>
      <w:pPr>
        <w:ind w:firstLine="420"/>
        <w:jc w:val="both"/>
        <w:rPr>
          <w:rFonts w:ascii="Times New Roman" w:hAnsi="Times New Roman" w:cs="Times New Roman"/>
          <w:bCs/>
          <w:sz w:val="24"/>
          <w:shd w:val="clear" w:color="auto" w:fill="FFFFFF"/>
          <w:lang w:bidi="ar"/>
        </w:rPr>
      </w:pPr>
    </w:p>
    <w:p>
      <w:pPr>
        <w:jc w:val="both"/>
        <w:rPr>
          <w:rFonts w:ascii="Times New Roman" w:hAnsi="Times New Roman" w:eastAsia="MinionPro-Regular" w:cs="Times New Roman"/>
          <w:b/>
          <w:bCs/>
          <w:kern w:val="0"/>
          <w:sz w:val="24"/>
          <w:lang w:bidi="ar"/>
        </w:rPr>
      </w:pPr>
      <w:r>
        <w:rPr>
          <w:rFonts w:ascii="Times New Roman" w:hAnsi="Times New Roman" w:eastAsia="MinionPro-Regular" w:cs="Times New Roman"/>
          <w:b/>
          <w:bCs/>
          <w:kern w:val="0"/>
          <w:sz w:val="24"/>
          <w:lang w:bidi="ar"/>
        </w:rPr>
        <w:t>EFFECTS OF GA ON THE GM</w:t>
      </w:r>
    </w:p>
    <w:p>
      <w:pPr>
        <w:jc w:val="both"/>
        <w:rPr>
          <w:rFonts w:ascii="Times New Roman" w:hAnsi="Times New Roman" w:eastAsia="MinionPro-Regular" w:cs="Times New Roman"/>
          <w:b/>
          <w:bCs/>
          <w:kern w:val="0"/>
          <w:sz w:val="24"/>
          <w:lang w:bidi="ar"/>
        </w:rPr>
      </w:pPr>
    </w:p>
    <w:p>
      <w:pPr>
        <w:jc w:val="both"/>
        <w:rPr>
          <w:rFonts w:ascii="Times New Roman" w:hAnsi="Times New Roman" w:eastAsia="宋体" w:cs="Times New Roman"/>
          <w:bCs/>
          <w:kern w:val="0"/>
          <w:sz w:val="24"/>
          <w:shd w:val="clear" w:color="auto" w:fill="FFFFFF"/>
          <w:lang w:bidi="ar"/>
        </w:rPr>
      </w:pPr>
      <w:r>
        <w:rPr>
          <w:rFonts w:ascii="Times New Roman" w:hAnsi="Times New Roman" w:eastAsia="宋体" w:cs="Times New Roman"/>
          <w:bCs/>
          <w:kern w:val="0"/>
          <w:sz w:val="24"/>
          <w:shd w:val="clear" w:color="auto" w:fill="FFFFFF"/>
          <w:lang w:bidi="ar"/>
        </w:rPr>
        <w:t xml:space="preserve">The </w:t>
      </w:r>
      <w:r>
        <w:rPr>
          <w:rFonts w:hint="eastAsia" w:ascii="Times New Roman" w:hAnsi="Times New Roman" w:eastAsia="宋体" w:cs="Times New Roman"/>
          <w:bCs/>
          <w:kern w:val="0"/>
          <w:sz w:val="24"/>
          <w:shd w:val="clear" w:color="auto" w:fill="FFFFFF"/>
          <w:lang w:bidi="ar"/>
        </w:rPr>
        <w:t>GM</w:t>
      </w:r>
      <w:r>
        <w:rPr>
          <w:rFonts w:ascii="Times New Roman" w:hAnsi="Times New Roman" w:eastAsia="宋体" w:cs="Times New Roman"/>
          <w:bCs/>
          <w:kern w:val="0"/>
          <w:sz w:val="24"/>
          <w:shd w:val="clear" w:color="auto" w:fill="FFFFFF"/>
          <w:lang w:bidi="ar"/>
        </w:rPr>
        <w:t xml:space="preserve"> is a key modulator of human health </w:t>
      </w:r>
      <w:r>
        <w:rPr>
          <w:rFonts w:ascii="Times New Roman" w:hAnsi="Times New Roman" w:eastAsia="宋体" w:cs="Times New Roman"/>
          <w:kern w:val="0"/>
          <w:sz w:val="24"/>
        </w:rPr>
        <w:t>(94,</w:t>
      </w:r>
      <w:r>
        <w:rPr>
          <w:rFonts w:ascii="Times New Roman" w:hAnsi="Times New Roman" w:eastAsia="宋体" w:cs="Times New Roman"/>
          <w:kern w:val="0"/>
          <w:sz w:val="24"/>
          <w:vertAlign w:val="superscript"/>
        </w:rPr>
        <w:t xml:space="preserve"> </w:t>
      </w:r>
      <w:r>
        <w:rPr>
          <w:rFonts w:ascii="Times New Roman" w:hAnsi="Times New Roman" w:eastAsia="宋体" w:cs="Times New Roman"/>
          <w:kern w:val="0"/>
          <w:sz w:val="24"/>
        </w:rPr>
        <w:t>95)</w:t>
      </w:r>
      <w:r>
        <w:rPr>
          <w:rFonts w:ascii="Times New Roman" w:hAnsi="Times New Roman" w:eastAsia="宋体" w:cs="Times New Roman"/>
          <w:bCs/>
          <w:kern w:val="0"/>
          <w:sz w:val="24"/>
          <w:shd w:val="clear" w:color="auto" w:fill="FFFFFF"/>
          <w:lang w:bidi="ar"/>
        </w:rPr>
        <w:t xml:space="preserve">. </w:t>
      </w:r>
      <w:r>
        <w:rPr>
          <w:rFonts w:hint="eastAsia" w:ascii="Times New Roman" w:hAnsi="Times New Roman" w:eastAsia="宋体" w:cs="Times New Roman"/>
          <w:bCs/>
          <w:kern w:val="0"/>
          <w:sz w:val="24"/>
          <w:shd w:val="clear" w:color="auto" w:fill="FFFFFF"/>
          <w:lang w:bidi="ar"/>
        </w:rPr>
        <w:t>It</w:t>
      </w:r>
      <w:r>
        <w:rPr>
          <w:rFonts w:ascii="Times New Roman" w:hAnsi="Times New Roman" w:eastAsia="宋体" w:cs="Times New Roman"/>
          <w:bCs/>
          <w:kern w:val="0"/>
          <w:sz w:val="24"/>
          <w:shd w:val="clear" w:color="auto" w:fill="FFFFFF"/>
          <w:lang w:bidi="ar"/>
        </w:rPr>
        <w:t xml:space="preserve"> is a complex ecosystem that varies between individuals </w:t>
      </w:r>
      <w:r>
        <w:rPr>
          <w:rFonts w:ascii="Times New Roman" w:hAnsi="Times New Roman" w:eastAsia="宋体" w:cs="Times New Roman"/>
          <w:kern w:val="0"/>
          <w:sz w:val="24"/>
        </w:rPr>
        <w:t>(96)</w:t>
      </w:r>
      <w:r>
        <w:rPr>
          <w:rFonts w:ascii="Times New Roman" w:hAnsi="Times New Roman" w:eastAsia="宋体" w:cs="Times New Roman"/>
          <w:bCs/>
          <w:kern w:val="0"/>
          <w:sz w:val="24"/>
          <w:shd w:val="clear" w:color="auto" w:fill="FFFFFF"/>
          <w:lang w:bidi="ar"/>
        </w:rPr>
        <w:t xml:space="preserve">. </w:t>
      </w:r>
    </w:p>
    <w:p>
      <w:pPr>
        <w:jc w:val="both"/>
        <w:rPr>
          <w:rFonts w:ascii="Times New Roman" w:hAnsi="Times New Roman" w:eastAsia="宋体" w:cs="Times New Roman"/>
          <w:bCs/>
          <w:kern w:val="0"/>
          <w:sz w:val="24"/>
          <w:shd w:val="clear" w:color="auto" w:fill="FFFFFF"/>
          <w:lang w:bidi="ar"/>
        </w:rPr>
      </w:pPr>
    </w:p>
    <w:p>
      <w:pPr>
        <w:jc w:val="both"/>
        <w:rPr>
          <w:rFonts w:ascii="Times New Roman" w:hAnsi="Times New Roman" w:eastAsia="宋体" w:cs="Times New Roman"/>
          <w:b/>
          <w:i/>
          <w:iCs/>
          <w:kern w:val="0"/>
          <w:sz w:val="24"/>
          <w:shd w:val="clear" w:color="auto" w:fill="FFFFFF"/>
          <w:lang w:bidi="ar"/>
        </w:rPr>
      </w:pPr>
      <w:r>
        <w:rPr>
          <w:rFonts w:ascii="Times New Roman" w:hAnsi="Times New Roman" w:eastAsia="宋体" w:cs="Times New Roman"/>
          <w:b/>
          <w:kern w:val="0"/>
          <w:sz w:val="24"/>
          <w:shd w:val="clear" w:color="auto" w:fill="FFFFFF"/>
          <w:lang w:bidi="ar"/>
        </w:rPr>
        <w:t xml:space="preserve">Antimicrobial Properties </w:t>
      </w:r>
      <w:r>
        <w:rPr>
          <w:rFonts w:ascii="Times New Roman" w:hAnsi="Times New Roman" w:eastAsia="宋体" w:cs="Times New Roman"/>
          <w:b/>
          <w:i/>
          <w:iCs/>
          <w:kern w:val="0"/>
          <w:sz w:val="24"/>
          <w:shd w:val="clear" w:color="auto" w:fill="FFFFFF"/>
          <w:lang w:bidi="ar"/>
        </w:rPr>
        <w:t>In Vitro</w:t>
      </w:r>
    </w:p>
    <w:p>
      <w:pPr>
        <w:jc w:val="both"/>
        <w:rPr>
          <w:rFonts w:ascii="Times New Roman" w:hAnsi="Times New Roman" w:eastAsia="宋体" w:cs="Times New Roman"/>
          <w:bCs/>
          <w:kern w:val="0"/>
          <w:sz w:val="24"/>
          <w:shd w:val="clear" w:color="auto" w:fill="FFFFFF"/>
          <w:lang w:bidi="ar"/>
        </w:rPr>
      </w:pPr>
      <w:r>
        <w:rPr>
          <w:rFonts w:ascii="Times New Roman" w:hAnsi="Times New Roman" w:eastAsia="宋体" w:cs="Times New Roman"/>
          <w:bCs/>
          <w:kern w:val="0"/>
          <w:sz w:val="24"/>
          <w:shd w:val="clear" w:color="auto" w:fill="FFFFFF"/>
          <w:lang w:bidi="ar"/>
        </w:rPr>
        <w:t>GA</w:t>
      </w:r>
      <w:r>
        <w:rPr>
          <w:rFonts w:hint="eastAsia" w:ascii="Times New Roman" w:hAnsi="Times New Roman" w:eastAsia="宋体" w:cs="Times New Roman"/>
          <w:bCs/>
          <w:kern w:val="0"/>
          <w:sz w:val="24"/>
          <w:shd w:val="clear" w:color="auto" w:fill="FFFFFF"/>
          <w:lang w:bidi="ar"/>
        </w:rPr>
        <w:t xml:space="preserve"> ha</w:t>
      </w:r>
      <w:r>
        <w:rPr>
          <w:rFonts w:ascii="Times New Roman" w:hAnsi="Times New Roman" w:eastAsia="宋体" w:cs="Times New Roman"/>
          <w:bCs/>
          <w:kern w:val="0"/>
          <w:sz w:val="24"/>
          <w:shd w:val="clear" w:color="auto" w:fill="FFFFFF"/>
          <w:lang w:bidi="ar"/>
        </w:rPr>
        <w:t>s</w:t>
      </w:r>
      <w:r>
        <w:rPr>
          <w:rFonts w:hint="eastAsia" w:ascii="Times New Roman" w:hAnsi="Times New Roman" w:eastAsia="宋体" w:cs="Times New Roman"/>
          <w:bCs/>
          <w:kern w:val="0"/>
          <w:sz w:val="24"/>
          <w:shd w:val="clear" w:color="auto" w:fill="FFFFFF"/>
          <w:lang w:bidi="ar"/>
        </w:rPr>
        <w:t xml:space="preserve"> broad-spectrum therapeutic </w:t>
      </w:r>
      <w:r>
        <w:rPr>
          <w:rFonts w:ascii="Times New Roman" w:hAnsi="Times New Roman" w:eastAsia="宋体" w:cs="Times New Roman"/>
          <w:bCs/>
          <w:kern w:val="0"/>
          <w:sz w:val="24"/>
          <w:shd w:val="clear" w:color="auto" w:fill="FFFFFF"/>
          <w:lang w:bidi="ar"/>
        </w:rPr>
        <w:t xml:space="preserve">properties including antibacteria, antifungal, and antiviral activities </w:t>
      </w:r>
      <w:r>
        <w:rPr>
          <w:rFonts w:hint="eastAsia" w:ascii="Times New Roman" w:hAnsi="Times New Roman" w:eastAsia="宋体" w:cs="Times New Roman"/>
          <w:bCs/>
          <w:i/>
          <w:iCs/>
          <w:kern w:val="0"/>
          <w:sz w:val="24"/>
          <w:shd w:val="clear" w:color="auto" w:fill="FFFFFF"/>
          <w:lang w:bidi="ar"/>
        </w:rPr>
        <w:t>in</w:t>
      </w:r>
      <w:r>
        <w:rPr>
          <w:rFonts w:ascii="Times New Roman" w:hAnsi="Times New Roman" w:eastAsia="宋体" w:cs="Times New Roman"/>
          <w:bCs/>
          <w:i/>
          <w:iCs/>
          <w:kern w:val="0"/>
          <w:sz w:val="24"/>
          <w:shd w:val="clear" w:color="auto" w:fill="FFFFFF"/>
          <w:lang w:bidi="ar"/>
        </w:rPr>
        <w:t xml:space="preserve"> vitro </w:t>
      </w:r>
      <w:r>
        <w:rPr>
          <w:rFonts w:ascii="Times New Roman" w:hAnsi="Times New Roman" w:eastAsia="宋体" w:cs="Times New Roman"/>
          <w:bCs/>
          <w:kern w:val="0"/>
          <w:sz w:val="24"/>
          <w:shd w:val="clear" w:color="auto" w:fill="FFFFFF"/>
          <w:lang w:bidi="ar"/>
        </w:rPr>
        <w:t>(</w:t>
      </w:r>
      <w:r>
        <w:rPr>
          <w:rFonts w:ascii="Times New Roman" w:hAnsi="Times New Roman" w:cs="Times New Roman"/>
          <w:b/>
          <w:sz w:val="24"/>
          <w:shd w:val="clear" w:color="auto" w:fill="FFFFFF"/>
          <w:lang w:bidi="ar"/>
        </w:rPr>
        <w:t>Table 1</w:t>
      </w:r>
      <w:r>
        <w:rPr>
          <w:rFonts w:ascii="Times New Roman" w:hAnsi="Times New Roman" w:eastAsia="宋体" w:cs="Times New Roman"/>
          <w:bCs/>
          <w:kern w:val="0"/>
          <w:sz w:val="24"/>
          <w:shd w:val="clear" w:color="auto" w:fill="FFFFFF"/>
          <w:lang w:bidi="ar"/>
        </w:rPr>
        <w:t xml:space="preserve">). </w:t>
      </w:r>
    </w:p>
    <w:p>
      <w:pPr>
        <w:jc w:val="both"/>
        <w:rPr>
          <w:rFonts w:ascii="Times New Roman" w:hAnsi="Times New Roman" w:eastAsia="宋体" w:cs="Times New Roman"/>
          <w:b/>
          <w:kern w:val="0"/>
          <w:sz w:val="24"/>
          <w:shd w:val="clear" w:color="auto" w:fill="FFFFFF"/>
          <w:lang w:bidi="ar"/>
        </w:rPr>
      </w:pPr>
    </w:p>
    <w:p>
      <w:pPr>
        <w:jc w:val="both"/>
        <w:rPr>
          <w:rFonts w:ascii="Times New Roman" w:hAnsi="Times New Roman" w:eastAsia="宋体" w:cs="Times New Roman"/>
          <w:b/>
          <w:kern w:val="0"/>
          <w:sz w:val="24"/>
          <w:shd w:val="clear" w:color="auto" w:fill="FFFFFF"/>
          <w:lang w:bidi="ar"/>
        </w:rPr>
      </w:pPr>
      <w:r>
        <w:rPr>
          <w:rFonts w:ascii="Times New Roman" w:hAnsi="Times New Roman" w:eastAsia="宋体" w:cs="Times New Roman"/>
          <w:b/>
          <w:kern w:val="0"/>
          <w:sz w:val="24"/>
          <w:shd w:val="clear" w:color="auto" w:fill="FFFFFF"/>
          <w:lang w:bidi="ar"/>
        </w:rPr>
        <w:t>Action of GA on the GM in Animals and Humans</w:t>
      </w:r>
    </w:p>
    <w:p>
      <w:pPr>
        <w:pStyle w:val="9"/>
        <w:spacing w:before="0" w:beforeAutospacing="0" w:after="0" w:afterAutospacing="0"/>
        <w:jc w:val="both"/>
        <w:rPr>
          <w:rFonts w:ascii="Times New Roman" w:hAnsi="Times New Roman" w:cs="Times New Roman"/>
          <w:sz w:val="20"/>
          <w:szCs w:val="20"/>
        </w:rPr>
      </w:pPr>
      <w:r>
        <w:rPr>
          <w:rFonts w:ascii="Times New Roman" w:hAnsi="Times New Roman" w:cs="Times New Roman"/>
          <w:bCs/>
          <w:shd w:val="clear" w:color="auto" w:fill="FFFFFF"/>
          <w:lang w:bidi="ar"/>
        </w:rPr>
        <w:t xml:space="preserve">Most plant-derived polyphenols must be transformed through the GM and </w:t>
      </w:r>
      <w:bookmarkStart w:id="13" w:name="OLE_LINK56"/>
      <w:bookmarkStart w:id="14" w:name="OLE_LINK24"/>
      <w:r>
        <w:rPr>
          <w:rFonts w:ascii="Times New Roman" w:hAnsi="Times New Roman" w:cs="Times New Roman"/>
          <w:bCs/>
          <w:shd w:val="clear" w:color="auto" w:fill="FFFFFF"/>
          <w:lang w:bidi="ar"/>
        </w:rPr>
        <w:t>intestinal enterocyte enzymes</w:t>
      </w:r>
      <w:bookmarkEnd w:id="13"/>
      <w:bookmarkEnd w:id="14"/>
      <w:r>
        <w:rPr>
          <w:rFonts w:ascii="Times New Roman" w:hAnsi="Times New Roman" w:cs="Times New Roman"/>
          <w:bCs/>
          <w:shd w:val="clear" w:color="auto" w:fill="FFFFFF"/>
          <w:lang w:bidi="ar"/>
        </w:rPr>
        <w:t xml:space="preserve"> to be absorbed at enterocyte and colonocyte levels. </w:t>
      </w:r>
    </w:p>
    <w:p>
      <w:pPr>
        <w:jc w:val="both"/>
        <w:rPr>
          <w:rFonts w:ascii="Times New Roman" w:hAnsi="Times New Roman" w:eastAsia="MinionPro-Regular" w:cs="Times New Roman"/>
          <w:b/>
          <w:bCs/>
          <w:kern w:val="0"/>
          <w:sz w:val="24"/>
          <w:lang w:bidi="ar"/>
        </w:rPr>
      </w:pPr>
      <w:bookmarkStart w:id="15" w:name="OLE_LINK4"/>
      <w:bookmarkStart w:id="16" w:name="OLE_LINK3"/>
      <w:r>
        <w:rPr>
          <w:rFonts w:ascii="Times New Roman" w:hAnsi="Times New Roman" w:eastAsia="MinionPro-Regular" w:cs="Times New Roman"/>
          <w:b/>
          <w:bCs/>
          <w:kern w:val="0"/>
          <w:sz w:val="24"/>
          <w:lang w:bidi="ar"/>
        </w:rPr>
        <w:t>GA IN IMMUNOMODULATION</w:t>
      </w:r>
    </w:p>
    <w:p>
      <w:pPr>
        <w:jc w:val="both"/>
        <w:rPr>
          <w:rFonts w:ascii="Times New Roman" w:hAnsi="Times New Roman" w:eastAsia="MinionPro-Regular" w:cs="Times New Roman"/>
          <w:b/>
          <w:bCs/>
          <w:kern w:val="0"/>
          <w:sz w:val="24"/>
          <w:lang w:bidi="ar"/>
        </w:rPr>
      </w:pPr>
    </w:p>
    <w:bookmarkEnd w:id="15"/>
    <w:bookmarkEnd w:id="16"/>
    <w:p>
      <w:pPr>
        <w:jc w:val="both"/>
        <w:rPr>
          <w:rFonts w:ascii="Times New Roman" w:hAnsi="Times New Roman" w:eastAsia="宋体" w:cs="Times New Roman"/>
          <w:bCs/>
          <w:kern w:val="0"/>
          <w:sz w:val="24"/>
          <w:shd w:val="clear" w:color="auto" w:fill="FFFFFF"/>
          <w:lang w:bidi="ar"/>
        </w:rPr>
      </w:pPr>
      <w:r>
        <w:rPr>
          <w:rFonts w:ascii="Times New Roman" w:hAnsi="Times New Roman" w:eastAsia="宋体" w:cs="Times New Roman"/>
          <w:bCs/>
          <w:kern w:val="0"/>
          <w:sz w:val="24"/>
          <w:shd w:val="clear" w:color="auto" w:fill="FFFFFF"/>
          <w:lang w:bidi="ar"/>
        </w:rPr>
        <w:t xml:space="preserve">The gut is an immune organ in which more than half of all immune cells are concentrated. The gut immune system linked to obesity, diabetes, food allergies, and IBD </w:t>
      </w:r>
      <w:r>
        <w:rPr>
          <w:rFonts w:ascii="Times New Roman" w:hAnsi="Times New Roman" w:eastAsia="宋体" w:cs="Times New Roman"/>
          <w:kern w:val="0"/>
          <w:sz w:val="24"/>
        </w:rPr>
        <w:t>(143)</w:t>
      </w:r>
      <w:r>
        <w:rPr>
          <w:rFonts w:ascii="Times New Roman" w:hAnsi="Times New Roman" w:eastAsia="宋体" w:cs="Times New Roman"/>
          <w:bCs/>
          <w:kern w:val="0"/>
          <w:sz w:val="24"/>
          <w:shd w:val="clear" w:color="auto" w:fill="FFFFFF"/>
          <w:lang w:bidi="ar"/>
        </w:rPr>
        <w:t>, thus, the gut i</w:t>
      </w:r>
      <w:r>
        <w:rPr>
          <w:rFonts w:hint="eastAsia" w:ascii="Times New Roman" w:hAnsi="Times New Roman" w:eastAsia="宋体" w:cs="Times New Roman"/>
          <w:bCs/>
          <w:kern w:val="0"/>
          <w:sz w:val="24"/>
          <w:shd w:val="clear" w:color="auto" w:fill="FFFFFF"/>
          <w:lang w:bidi="ar"/>
        </w:rPr>
        <w:t xml:space="preserve">mmune function is closely related to human health. </w:t>
      </w:r>
    </w:p>
    <w:p>
      <w:pPr>
        <w:ind w:firstLine="360"/>
        <w:jc w:val="both"/>
        <w:rPr>
          <w:rFonts w:ascii="Times New Roman" w:hAnsi="Times New Roman" w:eastAsia="宋体" w:cs="Times New Roman"/>
          <w:bCs/>
          <w:kern w:val="0"/>
          <w:sz w:val="24"/>
          <w:shd w:val="clear" w:color="auto" w:fill="FFFFFF"/>
          <w:lang w:bidi="ar"/>
        </w:rPr>
      </w:pPr>
    </w:p>
    <w:p>
      <w:pPr>
        <w:jc w:val="both"/>
        <w:rPr>
          <w:rFonts w:ascii="Times New Roman" w:hAnsi="Times New Roman" w:eastAsia="宋体" w:cs="Times New Roman"/>
          <w:bCs/>
          <w:kern w:val="0"/>
          <w:sz w:val="24"/>
          <w:shd w:val="clear" w:color="auto" w:fill="FFFFFF"/>
          <w:lang w:bidi="ar"/>
        </w:rPr>
      </w:pPr>
    </w:p>
    <w:p>
      <w:pPr>
        <w:jc w:val="both"/>
        <w:rPr>
          <w:rFonts w:ascii="Times New Roman" w:hAnsi="Times New Roman" w:eastAsia="MinionPro-Regular" w:cs="Times New Roman"/>
          <w:b/>
          <w:bCs/>
          <w:kern w:val="0"/>
          <w:sz w:val="24"/>
          <w:lang w:bidi="ar"/>
        </w:rPr>
      </w:pPr>
      <w:r>
        <w:rPr>
          <w:rFonts w:ascii="Times New Roman" w:hAnsi="Times New Roman" w:eastAsia="MinionPro-Regular" w:cs="Times New Roman"/>
          <w:b/>
          <w:bCs/>
          <w:kern w:val="0"/>
          <w:sz w:val="24"/>
          <w:lang w:bidi="ar"/>
        </w:rPr>
        <w:t>CONCLUSION AND OUTLOOK</w:t>
      </w:r>
    </w:p>
    <w:p>
      <w:pPr>
        <w:jc w:val="both"/>
        <w:rPr>
          <w:rFonts w:ascii="Times New Roman" w:hAnsi="Times New Roman" w:eastAsia="MinionPro-Regular" w:cs="Times New Roman"/>
          <w:b/>
          <w:bCs/>
          <w:kern w:val="0"/>
          <w:sz w:val="24"/>
          <w:lang w:bidi="ar"/>
        </w:rPr>
      </w:pPr>
    </w:p>
    <w:p>
      <w:pPr>
        <w:widowControl w:val="0"/>
        <w:jc w:val="both"/>
        <w:rPr>
          <w:rFonts w:ascii="Times New Roman" w:hAnsi="Times New Roman" w:eastAsia="宋体" w:cs="Times New Roman"/>
          <w:bCs/>
          <w:kern w:val="0"/>
          <w:sz w:val="24"/>
          <w:shd w:val="clear" w:color="auto" w:fill="FFFFFF"/>
          <w:lang w:bidi="ar"/>
        </w:rPr>
      </w:pPr>
      <w:r>
        <w:rPr>
          <w:rFonts w:ascii="Times New Roman" w:hAnsi="Times New Roman" w:eastAsia="宋体" w:cs="Times New Roman"/>
          <w:bCs/>
          <w:kern w:val="0"/>
          <w:sz w:val="24"/>
          <w:shd w:val="clear" w:color="auto" w:fill="FFFFFF"/>
          <w:lang w:bidi="ar"/>
        </w:rPr>
        <w:t xml:space="preserve">This review summarizes the </w:t>
      </w:r>
      <w:r>
        <w:fldChar w:fldCharType="begin"/>
      </w:r>
      <w:r>
        <w:instrText xml:space="preserve"> HYPERLINK "D:/%E5%AE%89%E8%A3%85%E7%9B%AE%E5%BD%95/Dict/8.5.1.0/resultui/html/index.html" \l "/javascript:;" </w:instrText>
      </w:r>
      <w:r>
        <w:fldChar w:fldCharType="separate"/>
      </w:r>
      <w:r>
        <w:rPr>
          <w:rFonts w:ascii="Times New Roman" w:hAnsi="Times New Roman" w:eastAsia="宋体" w:cs="Times New Roman"/>
          <w:bCs/>
          <w:kern w:val="0"/>
          <w:sz w:val="24"/>
          <w:shd w:val="clear" w:color="auto" w:fill="FFFFFF"/>
          <w:lang w:bidi="ar"/>
        </w:rPr>
        <w:t>physicochemical</w:t>
      </w:r>
      <w:r>
        <w:rPr>
          <w:rFonts w:ascii="Times New Roman" w:hAnsi="Times New Roman" w:eastAsia="宋体" w:cs="Times New Roman"/>
          <w:bCs/>
          <w:kern w:val="0"/>
          <w:sz w:val="24"/>
          <w:shd w:val="clear" w:color="auto" w:fill="FFFFFF"/>
          <w:lang w:bidi="ar"/>
        </w:rPr>
        <w:fldChar w:fldCharType="end"/>
      </w:r>
      <w:r>
        <w:rPr>
          <w:rFonts w:hint="eastAsia" w:ascii="Times New Roman" w:hAnsi="Times New Roman" w:eastAsia="宋体" w:cs="Times New Roman"/>
          <w:bCs/>
          <w:kern w:val="0"/>
          <w:sz w:val="24"/>
          <w:shd w:val="clear" w:color="auto" w:fill="FFFFFF"/>
          <w:lang w:bidi="ar"/>
        </w:rPr>
        <w:t xml:space="preserve"> properties</w:t>
      </w:r>
      <w:r>
        <w:rPr>
          <w:rFonts w:ascii="Times New Roman" w:hAnsi="Times New Roman" w:eastAsia="宋体" w:cs="Times New Roman"/>
          <w:bCs/>
          <w:kern w:val="0"/>
          <w:sz w:val="24"/>
          <w:shd w:val="clear" w:color="auto" w:fill="FFFFFF"/>
          <w:lang w:bidi="ar"/>
        </w:rPr>
        <w:t xml:space="preserve"> and bioavailability of</w:t>
      </w:r>
      <w:r>
        <w:rPr>
          <w:rFonts w:hint="eastAsia" w:ascii="Times New Roman" w:hAnsi="Times New Roman" w:eastAsia="宋体" w:cs="Times New Roman"/>
          <w:bCs/>
          <w:kern w:val="0"/>
          <w:sz w:val="24"/>
          <w:shd w:val="clear" w:color="auto" w:fill="FFFFFF"/>
          <w:lang w:bidi="ar"/>
        </w:rPr>
        <w:t xml:space="preserve"> GA</w:t>
      </w:r>
      <w:r>
        <w:rPr>
          <w:rFonts w:ascii="Times New Roman" w:hAnsi="Times New Roman" w:eastAsia="宋体" w:cs="Times New Roman"/>
          <w:bCs/>
          <w:kern w:val="0"/>
          <w:sz w:val="24"/>
          <w:shd w:val="clear" w:color="auto" w:fill="FFFFFF"/>
          <w:lang w:bidi="ar"/>
        </w:rPr>
        <w:t>, and reports related to the impact of GA on gastrointestinal health focus mainly on GM,</w:t>
      </w:r>
      <w:r>
        <w:rPr>
          <w:rFonts w:hint="eastAsia" w:ascii="Times New Roman" w:hAnsi="Times New Roman" w:eastAsia="宋体" w:cs="Times New Roman"/>
          <w:bCs/>
          <w:kern w:val="0"/>
          <w:sz w:val="24"/>
          <w:shd w:val="clear" w:color="auto" w:fill="FFFFFF"/>
          <w:lang w:bidi="ar"/>
        </w:rPr>
        <w:t xml:space="preserve"> </w:t>
      </w:r>
      <w:r>
        <w:rPr>
          <w:rFonts w:ascii="Times New Roman" w:hAnsi="Times New Roman" w:eastAsia="宋体" w:cs="Times New Roman"/>
          <w:bCs/>
          <w:kern w:val="0"/>
          <w:sz w:val="24"/>
          <w:shd w:val="clear" w:color="auto" w:fill="FFFFFF"/>
          <w:lang w:bidi="ar"/>
        </w:rPr>
        <w:t>immunomodulation</w:t>
      </w:r>
      <w:r>
        <w:rPr>
          <w:rFonts w:hint="eastAsia" w:ascii="Times New Roman" w:hAnsi="Times New Roman" w:eastAsia="宋体" w:cs="Times New Roman"/>
          <w:bCs/>
          <w:kern w:val="0"/>
          <w:sz w:val="24"/>
          <w:shd w:val="clear" w:color="auto" w:fill="FFFFFF"/>
          <w:lang w:bidi="ar"/>
        </w:rPr>
        <w:t xml:space="preserve"> </w:t>
      </w:r>
      <w:r>
        <w:rPr>
          <w:rFonts w:ascii="Times New Roman" w:hAnsi="Times New Roman" w:eastAsia="宋体" w:cs="Times New Roman"/>
          <w:bCs/>
          <w:kern w:val="0"/>
          <w:sz w:val="24"/>
          <w:shd w:val="clear" w:color="auto" w:fill="FFFFFF"/>
          <w:lang w:bidi="ar"/>
        </w:rPr>
        <w:t xml:space="preserve">and mechanisms of action. </w:t>
      </w:r>
    </w:p>
    <w:p>
      <w:pPr>
        <w:widowControl w:val="0"/>
        <w:jc w:val="both"/>
        <w:rPr>
          <w:rFonts w:ascii="Times New Roman" w:hAnsi="Times New Roman" w:eastAsia="宋体" w:cs="Times New Roman"/>
          <w:bCs/>
          <w:kern w:val="0"/>
          <w:sz w:val="24"/>
          <w:shd w:val="clear" w:color="auto" w:fill="FFFFFF"/>
          <w:lang w:bidi="ar"/>
        </w:rPr>
      </w:pPr>
    </w:p>
    <w:p>
      <w:pPr>
        <w:widowControl w:val="0"/>
        <w:autoSpaceDE w:val="0"/>
        <w:autoSpaceDN w:val="0"/>
        <w:adjustRightInd w:val="0"/>
        <w:rPr>
          <w:rFonts w:ascii="Times New Roman" w:hAnsi="Times New Roman" w:eastAsia="楷体" w:cs="Times New Roman"/>
          <w:b/>
          <w:bCs/>
          <w:sz w:val="24"/>
        </w:rPr>
      </w:pPr>
      <w:r>
        <w:rPr>
          <w:rFonts w:ascii="Times New Roman" w:hAnsi="Times New Roman" w:eastAsia="楷体" w:cs="Times New Roman"/>
          <w:b/>
          <w:bCs/>
          <w:sz w:val="24"/>
        </w:rPr>
        <w:t>CONFLICT OF INTEREST</w:t>
      </w:r>
    </w:p>
    <w:p>
      <w:pPr>
        <w:widowControl w:val="0"/>
        <w:autoSpaceDE w:val="0"/>
        <w:autoSpaceDN w:val="0"/>
        <w:adjustRightInd w:val="0"/>
        <w:rPr>
          <w:rFonts w:ascii="Times New Roman" w:hAnsi="Times New Roman" w:eastAsia="楷体" w:cs="Times New Roman"/>
          <w:b/>
          <w:bCs/>
          <w:sz w:val="24"/>
        </w:rPr>
      </w:pPr>
    </w:p>
    <w:p>
      <w:pPr>
        <w:widowControl w:val="0"/>
        <w:jc w:val="both"/>
        <w:rPr>
          <w:rFonts w:ascii="Times New Roman" w:hAnsi="Times New Roman" w:eastAsia="楷体" w:cs="Times New Roman"/>
          <w:sz w:val="24"/>
        </w:rPr>
      </w:pPr>
      <w:r>
        <w:rPr>
          <w:rFonts w:ascii="Times New Roman" w:hAnsi="Times New Roman" w:eastAsia="楷体" w:cs="Times New Roman"/>
          <w:sz w:val="24"/>
        </w:rPr>
        <w:t>The authors declare that they have no known competing financial interests or personal relationships that could have appeared to influence the work reported in this paper.</w:t>
      </w:r>
    </w:p>
    <w:p>
      <w:pPr>
        <w:rPr>
          <w:rFonts w:ascii="Times New Roman" w:hAnsi="Times New Roman" w:eastAsia="楷体" w:cs="Times New Roman"/>
          <w:b/>
          <w:bCs/>
          <w:sz w:val="24"/>
        </w:rPr>
      </w:pPr>
    </w:p>
    <w:p>
      <w:pPr>
        <w:rPr>
          <w:rFonts w:ascii="Times New Roman" w:hAnsi="Times New Roman" w:eastAsia="楷体" w:cs="Times New Roman"/>
          <w:b/>
          <w:bCs/>
          <w:sz w:val="24"/>
        </w:rPr>
      </w:pPr>
      <w:r>
        <w:rPr>
          <w:rFonts w:ascii="Times New Roman" w:hAnsi="Times New Roman" w:eastAsia="楷体" w:cs="Times New Roman"/>
          <w:b/>
          <w:bCs/>
          <w:sz w:val="24"/>
        </w:rPr>
        <w:t>AUTHOR CONTRIBUTIONS</w:t>
      </w:r>
    </w:p>
    <w:p>
      <w:pPr>
        <w:rPr>
          <w:rFonts w:ascii="Times New Roman" w:hAnsi="Times New Roman" w:eastAsia="楷体" w:cs="Times New Roman"/>
          <w:b/>
          <w:bCs/>
          <w:sz w:val="24"/>
        </w:rPr>
      </w:pPr>
    </w:p>
    <w:p>
      <w:pPr>
        <w:jc w:val="both"/>
        <w:rPr>
          <w:rFonts w:ascii="Times New Roman" w:hAnsi="Times New Roman" w:eastAsia="楷体" w:cs="Times New Roman"/>
          <w:sz w:val="24"/>
        </w:rPr>
      </w:pPr>
      <w:r>
        <w:rPr>
          <w:rFonts w:hint="eastAsia" w:ascii="Times New Roman" w:hAnsi="Times New Roman" w:eastAsia="楷体" w:cs="Times New Roman"/>
          <w:sz w:val="24"/>
        </w:rPr>
        <w:t>K</w:t>
      </w:r>
      <w:r>
        <w:rPr>
          <w:rFonts w:ascii="Times New Roman" w:hAnsi="Times New Roman" w:eastAsia="楷体" w:cs="Times New Roman"/>
          <w:sz w:val="24"/>
        </w:rPr>
        <w:t xml:space="preserve">Y generated ideas and wrote the initial manuscript. YY and BD guided and revised the manuscript. CT and JD made feasible suggestions for the manuscript. LZ, P L, ZX, FZ, DS, and ZX contributed to the collection and </w:t>
      </w:r>
      <w:r>
        <w:fldChar w:fldCharType="begin"/>
      </w:r>
      <w:r>
        <w:instrText xml:space="preserve"> HYPERLINK "javascript:;" </w:instrText>
      </w:r>
      <w:r>
        <w:fldChar w:fldCharType="separate"/>
      </w:r>
      <w:r>
        <w:rPr>
          <w:rFonts w:ascii="Times New Roman" w:hAnsi="Times New Roman" w:eastAsia="楷体" w:cs="Times New Roman"/>
          <w:sz w:val="24"/>
        </w:rPr>
        <w:t>arrangement</w:t>
      </w:r>
      <w:r>
        <w:rPr>
          <w:rFonts w:ascii="Times New Roman" w:hAnsi="Times New Roman" w:eastAsia="楷体" w:cs="Times New Roman"/>
          <w:sz w:val="24"/>
        </w:rPr>
        <w:fldChar w:fldCharType="end"/>
      </w:r>
      <w:r>
        <w:rPr>
          <w:rFonts w:ascii="Times New Roman" w:hAnsi="Times New Roman" w:eastAsia="楷体" w:cs="Times New Roman"/>
          <w:sz w:val="24"/>
        </w:rPr>
        <w:t xml:space="preserve"> of literatures.</w:t>
      </w:r>
    </w:p>
    <w:p>
      <w:pPr>
        <w:widowControl w:val="0"/>
        <w:jc w:val="both"/>
        <w:rPr>
          <w:rFonts w:ascii="Times New Roman" w:hAnsi="Times New Roman" w:eastAsia="楷体" w:cs="Times New Roman"/>
          <w:b/>
          <w:bCs/>
          <w:sz w:val="24"/>
        </w:rPr>
      </w:pPr>
    </w:p>
    <w:p>
      <w:pPr>
        <w:rPr>
          <w:rFonts w:ascii="Times New Roman" w:hAnsi="Times New Roman" w:eastAsia="楷体" w:cs="Times New Roman"/>
          <w:b/>
          <w:bCs/>
          <w:sz w:val="24"/>
        </w:rPr>
      </w:pPr>
      <w:r>
        <w:rPr>
          <w:rFonts w:ascii="Times New Roman" w:hAnsi="Times New Roman" w:eastAsia="楷体" w:cs="Times New Roman"/>
          <w:b/>
          <w:bCs/>
          <w:sz w:val="24"/>
        </w:rPr>
        <w:t>FUNDING</w:t>
      </w:r>
    </w:p>
    <w:p>
      <w:pPr>
        <w:rPr>
          <w:rFonts w:ascii="Times New Roman" w:hAnsi="Times New Roman" w:eastAsia="楷体" w:cs="Times New Roman"/>
          <w:b/>
          <w:bCs/>
          <w:sz w:val="24"/>
        </w:rPr>
      </w:pPr>
    </w:p>
    <w:p>
      <w:pPr>
        <w:widowControl w:val="0"/>
        <w:jc w:val="both"/>
        <w:rPr>
          <w:rFonts w:ascii="Times New Roman" w:hAnsi="Times New Roman" w:eastAsia="楷体" w:cs="Times New Roman"/>
          <w:sz w:val="24"/>
        </w:rPr>
      </w:pPr>
      <w:r>
        <w:rPr>
          <w:rFonts w:ascii="Times New Roman" w:hAnsi="Times New Roman" w:eastAsia="楷体" w:cs="Times New Roman"/>
          <w:sz w:val="24"/>
        </w:rPr>
        <w:t>This project was supported by ……</w:t>
      </w:r>
    </w:p>
    <w:p>
      <w:pPr>
        <w:widowControl w:val="0"/>
        <w:autoSpaceDE w:val="0"/>
        <w:autoSpaceDN w:val="0"/>
        <w:adjustRightInd w:val="0"/>
        <w:rPr>
          <w:rFonts w:ascii="Times New Roman" w:hAnsi="Times New Roman" w:eastAsia="楷体" w:cs="Times New Roman"/>
          <w:b/>
          <w:bCs/>
          <w:sz w:val="24"/>
        </w:rPr>
      </w:pPr>
    </w:p>
    <w:p>
      <w:pPr>
        <w:jc w:val="both"/>
        <w:rPr>
          <w:rFonts w:ascii="Times New Roman" w:hAnsi="Times New Roman" w:cs="Times New Roman"/>
          <w:sz w:val="18"/>
          <w:szCs w:val="18"/>
        </w:rPr>
      </w:pPr>
    </w:p>
    <w:p>
      <w:pPr>
        <w:autoSpaceDE w:val="0"/>
        <w:autoSpaceDN w:val="0"/>
        <w:adjustRightInd w:val="0"/>
        <w:rPr>
          <w:rFonts w:ascii="Times New Roman" w:hAnsi="Times New Roman" w:eastAsia="楷体" w:cs="Times New Roman"/>
          <w:b/>
          <w:bCs/>
          <w:sz w:val="24"/>
        </w:rPr>
      </w:pPr>
      <w:r>
        <w:rPr>
          <w:rFonts w:ascii="Times New Roman" w:hAnsi="Times New Roman" w:eastAsia="楷体" w:cs="Times New Roman"/>
          <w:b/>
          <w:bCs/>
          <w:sz w:val="24"/>
        </w:rPr>
        <w:t>REFERENCES</w:t>
      </w:r>
    </w:p>
    <w:p>
      <w:pPr>
        <w:autoSpaceDE w:val="0"/>
        <w:autoSpaceDN w:val="0"/>
        <w:adjustRightInd w:val="0"/>
        <w:rPr>
          <w:rFonts w:ascii="Times New Roman" w:hAnsi="Times New Roman" w:eastAsia="楷体" w:cs="Times New Roman"/>
          <w:b/>
          <w:bCs/>
          <w:sz w:val="24"/>
        </w:rPr>
      </w:pPr>
    </w:p>
    <w:p>
      <w:pPr>
        <w:widowControl w:val="0"/>
        <w:autoSpaceDE w:val="0"/>
        <w:autoSpaceDN w:val="0"/>
        <w:adjustRightInd w:val="0"/>
        <w:ind w:left="360" w:hanging="360" w:hangingChars="200"/>
        <w:jc w:val="both"/>
        <w:rPr>
          <w:rFonts w:ascii="Times New Roman" w:hAnsi="Times New Roman" w:eastAsia="宋体" w:cs="Times New Roman"/>
          <w:kern w:val="0"/>
          <w:sz w:val="18"/>
          <w:szCs w:val="18"/>
        </w:rPr>
      </w:pPr>
      <w:r>
        <w:rPr>
          <w:rFonts w:ascii="Times New Roman" w:hAnsi="Times New Roman" w:eastAsia="Times New Roman" w:cs="Times New Roman"/>
          <w:sz w:val="18"/>
          <w:szCs w:val="18"/>
        </w:rPr>
        <w:t xml:space="preserve"> </w:t>
      </w:r>
      <w:r>
        <w:rPr>
          <w:rFonts w:ascii="Times New Roman" w:hAnsi="Times New Roman" w:eastAsia="宋体" w:cs="Times New Roman"/>
          <w:kern w:val="0"/>
          <w:sz w:val="18"/>
          <w:szCs w:val="18"/>
        </w:rPr>
        <w:t xml:space="preserve"> 1.</w:t>
      </w:r>
      <w:r>
        <w:rPr>
          <w:rFonts w:ascii="Times New Roman" w:hAnsi="Times New Roman" w:eastAsia="宋体" w:cs="Times New Roman"/>
          <w:kern w:val="0"/>
          <w:sz w:val="18"/>
          <w:szCs w:val="18"/>
        </w:rPr>
        <w:tab/>
      </w:r>
      <w:r>
        <w:rPr>
          <w:rFonts w:ascii="Times New Roman" w:hAnsi="Times New Roman" w:eastAsia="宋体" w:cs="Times New Roman"/>
          <w:kern w:val="0"/>
          <w:sz w:val="18"/>
          <w:szCs w:val="18"/>
        </w:rPr>
        <w:t>National Center for Biotechnology Information. PubChem Database. Gallic acid, CID=370, https://pubchem.ncbi.nlm.nih.gov/compound/Gallic-acid (accessed on Oct. 21, 2019).</w:t>
      </w:r>
    </w:p>
    <w:p>
      <w:pPr>
        <w:widowControl w:val="0"/>
        <w:autoSpaceDE w:val="0"/>
        <w:autoSpaceDN w:val="0"/>
        <w:adjustRightInd w:val="0"/>
        <w:ind w:left="360" w:hanging="360" w:hangingChars="200"/>
        <w:jc w:val="both"/>
        <w:rPr>
          <w:rFonts w:ascii="Times New Roman" w:hAnsi="Times New Roman" w:eastAsia="宋体" w:cs="Times New Roman"/>
          <w:kern w:val="0"/>
          <w:sz w:val="18"/>
          <w:szCs w:val="18"/>
        </w:rPr>
      </w:pPr>
      <w:r>
        <w:rPr>
          <w:rFonts w:ascii="Times New Roman" w:hAnsi="Times New Roman" w:eastAsia="宋体" w:cs="Times New Roman"/>
          <w:kern w:val="0"/>
          <w:sz w:val="18"/>
          <w:szCs w:val="18"/>
        </w:rPr>
        <w:t xml:space="preserve">  2.</w:t>
      </w:r>
      <w:r>
        <w:rPr>
          <w:rFonts w:ascii="Times New Roman" w:hAnsi="Times New Roman" w:eastAsia="宋体" w:cs="Times New Roman"/>
          <w:kern w:val="0"/>
          <w:sz w:val="18"/>
          <w:szCs w:val="18"/>
        </w:rPr>
        <w:tab/>
      </w:r>
      <w:r>
        <w:rPr>
          <w:rFonts w:ascii="Times New Roman" w:hAnsi="Times New Roman" w:eastAsia="宋体" w:cs="Times New Roman"/>
          <w:kern w:val="0"/>
          <w:sz w:val="18"/>
          <w:szCs w:val="18"/>
        </w:rPr>
        <w:t xml:space="preserve">Cedó L, Castell-Auví A, Pallarès V, Macià A, Blay M, Ardévol A, et al. Gallic acid is an active component for the anticarcinogenic action of grape seed procyanidins in pancreatic cancer cells. </w:t>
      </w:r>
      <w:r>
        <w:rPr>
          <w:rFonts w:ascii="Times New Roman" w:hAnsi="Times New Roman" w:eastAsia="宋体" w:cs="Times New Roman"/>
          <w:i/>
          <w:iCs/>
          <w:kern w:val="0"/>
          <w:sz w:val="18"/>
          <w:szCs w:val="18"/>
        </w:rPr>
        <w:t>N</w:t>
      </w:r>
      <w:r>
        <w:rPr>
          <w:rFonts w:hint="eastAsia" w:ascii="Times New Roman" w:hAnsi="Times New Roman" w:eastAsia="宋体" w:cs="Times New Roman"/>
          <w:i/>
          <w:iCs/>
          <w:kern w:val="0"/>
          <w:sz w:val="18"/>
          <w:szCs w:val="18"/>
        </w:rPr>
        <w:t>utr</w:t>
      </w:r>
      <w:r>
        <w:rPr>
          <w:rFonts w:ascii="Times New Roman" w:hAnsi="Times New Roman" w:eastAsia="宋体" w:cs="Times New Roman"/>
          <w:i/>
          <w:iCs/>
          <w:kern w:val="0"/>
          <w:sz w:val="18"/>
          <w:szCs w:val="18"/>
        </w:rPr>
        <w:t xml:space="preserve"> C</w:t>
      </w:r>
      <w:r>
        <w:rPr>
          <w:rFonts w:hint="eastAsia" w:ascii="Times New Roman" w:hAnsi="Times New Roman" w:eastAsia="宋体" w:cs="Times New Roman"/>
          <w:i/>
          <w:iCs/>
          <w:kern w:val="0"/>
          <w:sz w:val="18"/>
          <w:szCs w:val="18"/>
        </w:rPr>
        <w:t>ancer</w:t>
      </w:r>
      <w:r>
        <w:rPr>
          <w:rFonts w:hint="eastAsia" w:ascii="Times New Roman" w:hAnsi="Times New Roman" w:eastAsia="宋体" w:cs="Times New Roman"/>
          <w:kern w:val="0"/>
          <w:sz w:val="18"/>
          <w:szCs w:val="18"/>
        </w:rPr>
        <w:t>.</w:t>
      </w:r>
      <w:r>
        <w:rPr>
          <w:rFonts w:ascii="Times New Roman" w:hAnsi="Times New Roman" w:eastAsia="宋体" w:cs="Times New Roman"/>
          <w:kern w:val="0"/>
          <w:sz w:val="18"/>
          <w:szCs w:val="18"/>
        </w:rPr>
        <w:t xml:space="preserve"> (2014) 66:88-96. doi: 0.1080/01635581.2014.851714</w:t>
      </w:r>
    </w:p>
    <w:p>
      <w:pPr>
        <w:widowControl w:val="0"/>
        <w:autoSpaceDE w:val="0"/>
        <w:autoSpaceDN w:val="0"/>
        <w:adjustRightInd w:val="0"/>
        <w:ind w:left="360" w:hanging="360" w:hangingChars="200"/>
        <w:jc w:val="both"/>
        <w:rPr>
          <w:rFonts w:ascii="Times New Roman" w:hAnsi="Times New Roman" w:eastAsia="宋体" w:cs="Times New Roman"/>
          <w:kern w:val="0"/>
          <w:sz w:val="18"/>
          <w:szCs w:val="18"/>
        </w:rPr>
      </w:pPr>
      <w:r>
        <w:rPr>
          <w:rFonts w:ascii="Times New Roman" w:hAnsi="Times New Roman" w:eastAsia="宋体" w:cs="Times New Roman"/>
          <w:kern w:val="0"/>
          <w:sz w:val="18"/>
          <w:szCs w:val="18"/>
        </w:rPr>
        <w:t xml:space="preserve">  3.</w:t>
      </w:r>
      <w:r>
        <w:rPr>
          <w:rFonts w:ascii="Times New Roman" w:hAnsi="Times New Roman" w:eastAsia="宋体" w:cs="Times New Roman"/>
          <w:kern w:val="0"/>
          <w:sz w:val="18"/>
          <w:szCs w:val="18"/>
        </w:rPr>
        <w:tab/>
      </w:r>
      <w:r>
        <w:rPr>
          <w:rFonts w:ascii="Times New Roman" w:hAnsi="Times New Roman" w:eastAsia="宋体" w:cs="Times New Roman"/>
          <w:kern w:val="0"/>
          <w:sz w:val="18"/>
          <w:szCs w:val="18"/>
        </w:rPr>
        <w:t xml:space="preserve">Ferruzzi MG, Lobo JK, Janle EM, Cooper B, Simon JE, Wu QL, et al. Bioavailability of gallic acid and catechins from grape seed polyphenol extract is improved by repeated dosing in rats: implications for treatment in Alzheimer's disease. </w:t>
      </w:r>
      <w:r>
        <w:rPr>
          <w:rFonts w:ascii="Times New Roman" w:hAnsi="Times New Roman" w:eastAsia="宋体" w:cs="Times New Roman"/>
          <w:i/>
          <w:iCs/>
          <w:kern w:val="0"/>
          <w:sz w:val="18"/>
          <w:szCs w:val="18"/>
        </w:rPr>
        <w:t>J A</w:t>
      </w:r>
      <w:r>
        <w:rPr>
          <w:rFonts w:hint="eastAsia" w:ascii="Times New Roman" w:hAnsi="Times New Roman" w:eastAsia="宋体" w:cs="Times New Roman"/>
          <w:i/>
          <w:iCs/>
          <w:kern w:val="0"/>
          <w:sz w:val="18"/>
          <w:szCs w:val="18"/>
        </w:rPr>
        <w:t>lzheimers</w:t>
      </w:r>
      <w:r>
        <w:rPr>
          <w:rFonts w:ascii="Times New Roman" w:hAnsi="Times New Roman" w:eastAsia="宋体" w:cs="Times New Roman"/>
          <w:i/>
          <w:iCs/>
          <w:kern w:val="0"/>
          <w:sz w:val="18"/>
          <w:szCs w:val="18"/>
        </w:rPr>
        <w:t xml:space="preserve"> D</w:t>
      </w:r>
      <w:r>
        <w:rPr>
          <w:rFonts w:hint="eastAsia" w:ascii="Times New Roman" w:hAnsi="Times New Roman" w:eastAsia="宋体" w:cs="Times New Roman"/>
          <w:i/>
          <w:iCs/>
          <w:kern w:val="0"/>
          <w:sz w:val="18"/>
          <w:szCs w:val="18"/>
        </w:rPr>
        <w:t>is</w:t>
      </w:r>
      <w:r>
        <w:rPr>
          <w:rFonts w:hint="eastAsia" w:ascii="Times New Roman" w:hAnsi="Times New Roman" w:eastAsia="宋体" w:cs="Times New Roman"/>
          <w:kern w:val="0"/>
          <w:sz w:val="18"/>
          <w:szCs w:val="18"/>
        </w:rPr>
        <w:t>.</w:t>
      </w:r>
      <w:r>
        <w:rPr>
          <w:rFonts w:ascii="Times New Roman" w:hAnsi="Times New Roman" w:eastAsia="宋体" w:cs="Times New Roman"/>
          <w:kern w:val="0"/>
          <w:sz w:val="18"/>
          <w:szCs w:val="18"/>
        </w:rPr>
        <w:t xml:space="preserve"> (2009) 18:113-24. </w:t>
      </w:r>
      <w:r>
        <w:rPr>
          <w:rFonts w:hint="eastAsia" w:ascii="Times New Roman" w:hAnsi="Times New Roman" w:eastAsia="宋体" w:cs="Times New Roman"/>
          <w:kern w:val="0"/>
          <w:sz w:val="18"/>
          <w:szCs w:val="18"/>
        </w:rPr>
        <w:t>doi</w:t>
      </w:r>
      <w:r>
        <w:rPr>
          <w:rFonts w:ascii="Times New Roman" w:hAnsi="Times New Roman" w:eastAsia="宋体" w:cs="Times New Roman"/>
          <w:kern w:val="0"/>
          <w:sz w:val="18"/>
          <w:szCs w:val="18"/>
        </w:rPr>
        <w:t>: 10.3233/JAD-2009-1135</w:t>
      </w:r>
    </w:p>
    <w:p>
      <w:pPr>
        <w:widowControl w:val="0"/>
        <w:autoSpaceDE w:val="0"/>
        <w:autoSpaceDN w:val="0"/>
        <w:adjustRightInd w:val="0"/>
        <w:ind w:left="360" w:hanging="360" w:hangingChars="200"/>
        <w:jc w:val="both"/>
        <w:rPr>
          <w:rFonts w:ascii="Times New Roman" w:hAnsi="Times New Roman" w:eastAsia="宋体" w:cs="Times New Roman"/>
          <w:kern w:val="0"/>
          <w:sz w:val="18"/>
          <w:szCs w:val="18"/>
        </w:rPr>
      </w:pPr>
      <w:r>
        <w:rPr>
          <w:rFonts w:ascii="Times New Roman" w:hAnsi="Times New Roman" w:eastAsia="宋体" w:cs="Times New Roman"/>
          <w:kern w:val="0"/>
          <w:sz w:val="18"/>
          <w:szCs w:val="18"/>
        </w:rPr>
        <w:t xml:space="preserve">  4.</w:t>
      </w:r>
      <w:r>
        <w:rPr>
          <w:rFonts w:ascii="Times New Roman" w:hAnsi="Times New Roman" w:eastAsia="宋体" w:cs="Times New Roman"/>
          <w:kern w:val="0"/>
          <w:sz w:val="18"/>
          <w:szCs w:val="18"/>
        </w:rPr>
        <w:tab/>
      </w:r>
      <w:r>
        <w:rPr>
          <w:rFonts w:ascii="Times New Roman" w:hAnsi="Times New Roman" w:eastAsia="宋体" w:cs="Times New Roman"/>
          <w:kern w:val="0"/>
          <w:sz w:val="18"/>
          <w:szCs w:val="18"/>
        </w:rPr>
        <w:t xml:space="preserve">Scoccia J, Perretti MD, Monzón DM, Crisóstomo FP, Martín VS, Carrillo R. Sustainable oxidations with air mediated by gallic acid: potential applicability in the reutilization of grape pomace. </w:t>
      </w:r>
      <w:r>
        <w:rPr>
          <w:rFonts w:ascii="Times New Roman" w:hAnsi="Times New Roman" w:eastAsia="宋体" w:cs="Times New Roman"/>
          <w:i/>
          <w:iCs/>
          <w:kern w:val="0"/>
          <w:sz w:val="18"/>
          <w:szCs w:val="18"/>
        </w:rPr>
        <w:t>G</w:t>
      </w:r>
      <w:r>
        <w:rPr>
          <w:rFonts w:hint="eastAsia" w:ascii="Times New Roman" w:hAnsi="Times New Roman" w:eastAsia="宋体" w:cs="Times New Roman"/>
          <w:i/>
          <w:iCs/>
          <w:kern w:val="0"/>
          <w:sz w:val="18"/>
          <w:szCs w:val="18"/>
        </w:rPr>
        <w:t>reen</w:t>
      </w:r>
      <w:r>
        <w:rPr>
          <w:rFonts w:ascii="Times New Roman" w:hAnsi="Times New Roman" w:eastAsia="宋体" w:cs="Times New Roman"/>
          <w:i/>
          <w:iCs/>
          <w:kern w:val="0"/>
          <w:sz w:val="18"/>
          <w:szCs w:val="18"/>
        </w:rPr>
        <w:t xml:space="preserve"> C</w:t>
      </w:r>
      <w:r>
        <w:rPr>
          <w:rFonts w:hint="eastAsia" w:ascii="Times New Roman" w:hAnsi="Times New Roman" w:eastAsia="宋体" w:cs="Times New Roman"/>
          <w:i/>
          <w:iCs/>
          <w:kern w:val="0"/>
          <w:sz w:val="18"/>
          <w:szCs w:val="18"/>
        </w:rPr>
        <w:t>hem</w:t>
      </w:r>
      <w:r>
        <w:rPr>
          <w:rFonts w:ascii="Times New Roman" w:hAnsi="Times New Roman" w:eastAsia="宋体" w:cs="Times New Roman"/>
          <w:kern w:val="0"/>
          <w:sz w:val="18"/>
          <w:szCs w:val="18"/>
        </w:rPr>
        <w:t xml:space="preserve">. (2016) 18:2647-50. </w:t>
      </w:r>
      <w:r>
        <w:rPr>
          <w:rFonts w:hint="eastAsia" w:ascii="Times New Roman" w:hAnsi="Times New Roman" w:eastAsia="宋体" w:cs="Times New Roman"/>
          <w:kern w:val="0"/>
          <w:sz w:val="18"/>
          <w:szCs w:val="18"/>
        </w:rPr>
        <w:t>doi</w:t>
      </w:r>
      <w:r>
        <w:rPr>
          <w:rFonts w:ascii="Times New Roman" w:hAnsi="Times New Roman" w:eastAsia="宋体" w:cs="Times New Roman"/>
          <w:kern w:val="0"/>
          <w:sz w:val="18"/>
          <w:szCs w:val="18"/>
        </w:rPr>
        <w:t>: 10.1039/c5gc02966j</w:t>
      </w:r>
    </w:p>
    <w:p>
      <w:pPr>
        <w:widowControl w:val="0"/>
        <w:autoSpaceDE w:val="0"/>
        <w:autoSpaceDN w:val="0"/>
        <w:adjustRightInd w:val="0"/>
        <w:ind w:left="360" w:hanging="360" w:hangingChars="200"/>
        <w:jc w:val="both"/>
        <w:rPr>
          <w:rFonts w:ascii="Times New Roman" w:hAnsi="Times New Roman" w:eastAsia="宋体" w:cs="Times New Roman"/>
          <w:kern w:val="0"/>
          <w:sz w:val="18"/>
          <w:szCs w:val="18"/>
        </w:rPr>
      </w:pPr>
    </w:p>
    <w:p>
      <w:pPr>
        <w:widowControl w:val="0"/>
        <w:autoSpaceDE w:val="0"/>
        <w:autoSpaceDN w:val="0"/>
        <w:adjustRightInd w:val="0"/>
        <w:ind w:left="360" w:hanging="360" w:hangingChars="200"/>
        <w:jc w:val="both"/>
        <w:rPr>
          <w:rFonts w:hint="eastAsia" w:ascii="Times New Roman" w:hAnsi="Times New Roman" w:eastAsia="宋体" w:cs="Times New Roman"/>
          <w:kern w:val="0"/>
          <w:sz w:val="18"/>
          <w:szCs w:val="18"/>
        </w:rPr>
      </w:pPr>
    </w:p>
    <w:p>
      <w:pPr>
        <w:jc w:val="center"/>
        <w:rPr>
          <w:rFonts w:ascii="Times New Roman" w:hAnsi="Times New Roman" w:eastAsia="宋体" w:cs="Times New Roman"/>
          <w:b/>
          <w:kern w:val="0"/>
          <w:szCs w:val="21"/>
          <w:shd w:val="clear" w:color="auto" w:fill="FFFFFF"/>
          <w:lang w:bidi="ar"/>
        </w:rPr>
      </w:pPr>
      <w:r>
        <w:drawing>
          <wp:inline distT="0" distB="0" distL="0" distR="0">
            <wp:extent cx="4589145" cy="4425315"/>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extLst>
                        <a:ext uri="{28A0092B-C50C-407E-A947-70E740481C1C}">
                          <a14:useLocalDpi xmlns:a14="http://schemas.microsoft.com/office/drawing/2010/main" val="0"/>
                        </a:ext>
                      </a:extLst>
                    </a:blip>
                    <a:srcRect l="19863" t="2732" r="25166" b="3028"/>
                    <a:stretch>
                      <a:fillRect/>
                    </a:stretch>
                  </pic:blipFill>
                  <pic:spPr>
                    <a:xfrm>
                      <a:off x="0" y="0"/>
                      <a:ext cx="4616371" cy="4451623"/>
                    </a:xfrm>
                    <a:prstGeom prst="rect">
                      <a:avLst/>
                    </a:prstGeom>
                    <a:noFill/>
                    <a:ln>
                      <a:noFill/>
                    </a:ln>
                  </pic:spPr>
                </pic:pic>
              </a:graphicData>
            </a:graphic>
          </wp:inline>
        </w:drawing>
      </w:r>
    </w:p>
    <w:p>
      <w:pPr>
        <w:jc w:val="both"/>
        <w:rPr>
          <w:rFonts w:ascii="Times New Roman" w:hAnsi="Times New Roman" w:cs="Times New Roman"/>
        </w:rPr>
      </w:pPr>
      <w:r>
        <w:rPr>
          <w:rFonts w:ascii="Times New Roman" w:hAnsi="Times New Roman" w:eastAsia="宋体" w:cs="Times New Roman"/>
          <w:b/>
          <w:kern w:val="0"/>
          <w:szCs w:val="21"/>
          <w:shd w:val="clear" w:color="auto" w:fill="FFFFFF"/>
          <w:lang w:bidi="ar"/>
        </w:rPr>
        <w:t xml:space="preserve">FIGURE 1 | </w:t>
      </w:r>
      <w:r>
        <w:rPr>
          <w:rFonts w:ascii="Times New Roman" w:hAnsi="Times New Roman" w:eastAsia="宋体" w:cs="Times New Roman"/>
          <w:bCs/>
          <w:kern w:val="0"/>
          <w:szCs w:val="21"/>
          <w:shd w:val="clear" w:color="auto" w:fill="FFFFFF"/>
          <w:lang w:bidi="ar"/>
        </w:rPr>
        <w:t>Detailed classification and chemical structure</w:t>
      </w:r>
      <w:r>
        <w:rPr>
          <w:rFonts w:hint="eastAsia" w:ascii="Times New Roman" w:hAnsi="Times New Roman" w:eastAsia="宋体" w:cs="Times New Roman"/>
          <w:bCs/>
          <w:kern w:val="0"/>
          <w:szCs w:val="21"/>
          <w:shd w:val="clear" w:color="auto" w:fill="FFFFFF"/>
          <w:lang w:bidi="ar"/>
        </w:rPr>
        <w:t>s</w:t>
      </w:r>
      <w:r>
        <w:rPr>
          <w:rFonts w:ascii="Times New Roman" w:hAnsi="Times New Roman" w:eastAsia="宋体" w:cs="Times New Roman"/>
          <w:bCs/>
          <w:kern w:val="0"/>
          <w:szCs w:val="21"/>
          <w:shd w:val="clear" w:color="auto" w:fill="FFFFFF"/>
          <w:lang w:bidi="ar"/>
        </w:rPr>
        <w:t xml:space="preserve"> of </w:t>
      </w:r>
      <w:r>
        <w:rPr>
          <w:rFonts w:ascii="Times New Roman" w:hAnsi="Times New Roman" w:cs="Times New Roman"/>
          <w:szCs w:val="21"/>
        </w:rPr>
        <w:t xml:space="preserve">polyphenols, phenolic acids, GA and its derivatives. </w:t>
      </w:r>
      <w:r>
        <w:rPr>
          <w:rFonts w:ascii="Times New Roman" w:hAnsi="Times New Roman" w:cs="Times New Roman"/>
        </w:rPr>
        <w:t xml:space="preserve">HTs: hydrolysable tannins; CTs: condensed tannins; </w:t>
      </w:r>
      <w:r>
        <w:rPr>
          <w:rFonts w:ascii="Times New Roman" w:hAnsi="Times New Roman" w:cs="Times New Roman"/>
          <w:szCs w:val="21"/>
        </w:rPr>
        <w:t xml:space="preserve">MG: methyl </w:t>
      </w:r>
      <w:r>
        <w:rPr>
          <w:rFonts w:hint="eastAsia" w:ascii="Times New Roman" w:hAnsi="Times New Roman" w:cs="Times New Roman"/>
          <w:szCs w:val="21"/>
        </w:rPr>
        <w:t>gallate</w:t>
      </w:r>
      <w:r>
        <w:rPr>
          <w:rFonts w:ascii="Times New Roman" w:hAnsi="Times New Roman" w:cs="Times New Roman"/>
          <w:szCs w:val="21"/>
        </w:rPr>
        <w:t>, C</w:t>
      </w:r>
      <w:r>
        <w:rPr>
          <w:rFonts w:ascii="Times New Roman" w:hAnsi="Times New Roman" w:cs="Times New Roman"/>
          <w:szCs w:val="21"/>
          <w:vertAlign w:val="subscript"/>
        </w:rPr>
        <w:t>7</w:t>
      </w:r>
      <w:r>
        <w:rPr>
          <w:rFonts w:ascii="Times New Roman" w:hAnsi="Times New Roman" w:cs="Times New Roman"/>
          <w:szCs w:val="21"/>
        </w:rPr>
        <w:t>H</w:t>
      </w:r>
      <w:r>
        <w:rPr>
          <w:rFonts w:ascii="Times New Roman" w:hAnsi="Times New Roman" w:cs="Times New Roman"/>
          <w:szCs w:val="21"/>
          <w:vertAlign w:val="subscript"/>
        </w:rPr>
        <w:t>5</w:t>
      </w:r>
      <w:r>
        <w:rPr>
          <w:rFonts w:ascii="Times New Roman" w:hAnsi="Times New Roman" w:cs="Times New Roman"/>
          <w:szCs w:val="21"/>
        </w:rPr>
        <w:t>O</w:t>
      </w:r>
      <w:r>
        <w:rPr>
          <w:rFonts w:ascii="Times New Roman" w:hAnsi="Times New Roman" w:cs="Times New Roman"/>
          <w:szCs w:val="21"/>
          <w:vertAlign w:val="subscript"/>
        </w:rPr>
        <w:t>5</w:t>
      </w:r>
      <w:r>
        <w:rPr>
          <w:rFonts w:ascii="Times New Roman" w:hAnsi="Times New Roman" w:cs="Times New Roman"/>
          <w:szCs w:val="21"/>
        </w:rPr>
        <w:t>-CH</w:t>
      </w:r>
      <w:r>
        <w:rPr>
          <w:rFonts w:ascii="Times New Roman" w:hAnsi="Times New Roman" w:cs="Times New Roman"/>
          <w:szCs w:val="21"/>
          <w:vertAlign w:val="subscript"/>
        </w:rPr>
        <w:t>3</w:t>
      </w:r>
      <w:r>
        <w:rPr>
          <w:rFonts w:ascii="Times New Roman" w:hAnsi="Times New Roman" w:cs="Times New Roman"/>
          <w:szCs w:val="21"/>
        </w:rPr>
        <w:t xml:space="preserve">; PG: propyl </w:t>
      </w:r>
      <w:r>
        <w:rPr>
          <w:rFonts w:hint="eastAsia" w:ascii="Times New Roman" w:hAnsi="Times New Roman" w:cs="Times New Roman"/>
          <w:szCs w:val="21"/>
        </w:rPr>
        <w:t>gallate</w:t>
      </w:r>
      <w:r>
        <w:rPr>
          <w:rFonts w:ascii="Times New Roman" w:hAnsi="Times New Roman" w:cs="Times New Roman"/>
          <w:szCs w:val="21"/>
        </w:rPr>
        <w:t>, C</w:t>
      </w:r>
      <w:r>
        <w:rPr>
          <w:rFonts w:ascii="Times New Roman" w:hAnsi="Times New Roman" w:cs="Times New Roman"/>
          <w:szCs w:val="21"/>
          <w:vertAlign w:val="subscript"/>
        </w:rPr>
        <w:t>7</w:t>
      </w:r>
      <w:r>
        <w:rPr>
          <w:rFonts w:ascii="Times New Roman" w:hAnsi="Times New Roman" w:cs="Times New Roman"/>
          <w:szCs w:val="21"/>
        </w:rPr>
        <w:t>H</w:t>
      </w:r>
      <w:r>
        <w:rPr>
          <w:rFonts w:ascii="Times New Roman" w:hAnsi="Times New Roman" w:cs="Times New Roman"/>
          <w:szCs w:val="21"/>
          <w:vertAlign w:val="subscript"/>
        </w:rPr>
        <w:t>5</w:t>
      </w:r>
      <w:r>
        <w:rPr>
          <w:rFonts w:ascii="Times New Roman" w:hAnsi="Times New Roman" w:cs="Times New Roman"/>
          <w:szCs w:val="21"/>
        </w:rPr>
        <w:t>O</w:t>
      </w:r>
      <w:r>
        <w:rPr>
          <w:rFonts w:ascii="Times New Roman" w:hAnsi="Times New Roman" w:cs="Times New Roman"/>
          <w:szCs w:val="21"/>
          <w:vertAlign w:val="subscript"/>
        </w:rPr>
        <w:t>5</w:t>
      </w:r>
      <w:r>
        <w:rPr>
          <w:rFonts w:ascii="Times New Roman" w:hAnsi="Times New Roman" w:cs="Times New Roman"/>
          <w:szCs w:val="21"/>
        </w:rPr>
        <w:t>-</w:t>
      </w:r>
      <w:r>
        <w:rPr>
          <w:rFonts w:hint="eastAsia" w:ascii="Times New Roman" w:hAnsi="Times New Roman" w:cs="Times New Roman"/>
          <w:szCs w:val="21"/>
        </w:rPr>
        <w:t>(</w:t>
      </w:r>
      <w:r>
        <w:rPr>
          <w:rFonts w:ascii="Times New Roman" w:hAnsi="Times New Roman" w:cs="Times New Roman"/>
          <w:szCs w:val="21"/>
        </w:rPr>
        <w:t>CH</w:t>
      </w:r>
      <w:r>
        <w:rPr>
          <w:rFonts w:ascii="Times New Roman" w:hAnsi="Times New Roman" w:cs="Times New Roman"/>
          <w:szCs w:val="21"/>
          <w:vertAlign w:val="subscript"/>
        </w:rPr>
        <w:t>2</w:t>
      </w:r>
      <w:r>
        <w:rPr>
          <w:rFonts w:ascii="Times New Roman" w:hAnsi="Times New Roman" w:cs="Times New Roman"/>
          <w:szCs w:val="21"/>
        </w:rPr>
        <w:t>)</w:t>
      </w:r>
      <w:r>
        <w:rPr>
          <w:rFonts w:ascii="Times New Roman" w:hAnsi="Times New Roman" w:cs="Times New Roman"/>
          <w:szCs w:val="21"/>
          <w:vertAlign w:val="subscript"/>
        </w:rPr>
        <w:t>2</w:t>
      </w:r>
      <w:r>
        <w:rPr>
          <w:rFonts w:ascii="Times New Roman" w:hAnsi="Times New Roman" w:cs="Times New Roman"/>
          <w:szCs w:val="21"/>
        </w:rPr>
        <w:t>-CH</w:t>
      </w:r>
      <w:r>
        <w:rPr>
          <w:rFonts w:ascii="Times New Roman" w:hAnsi="Times New Roman" w:cs="Times New Roman"/>
          <w:szCs w:val="21"/>
          <w:vertAlign w:val="subscript"/>
        </w:rPr>
        <w:t>3</w:t>
      </w:r>
      <w:r>
        <w:rPr>
          <w:rFonts w:ascii="Times New Roman" w:hAnsi="Times New Roman" w:cs="Times New Roman"/>
          <w:szCs w:val="21"/>
        </w:rPr>
        <w:t xml:space="preserve">; OG: octyl </w:t>
      </w:r>
      <w:r>
        <w:rPr>
          <w:rFonts w:hint="eastAsia" w:ascii="Times New Roman" w:hAnsi="Times New Roman" w:cs="Times New Roman"/>
          <w:szCs w:val="21"/>
        </w:rPr>
        <w:t>gallate</w:t>
      </w:r>
      <w:r>
        <w:rPr>
          <w:rFonts w:ascii="Times New Roman" w:hAnsi="Times New Roman" w:cs="Times New Roman"/>
          <w:szCs w:val="21"/>
        </w:rPr>
        <w:t>, C</w:t>
      </w:r>
      <w:r>
        <w:rPr>
          <w:rFonts w:ascii="Times New Roman" w:hAnsi="Times New Roman" w:cs="Times New Roman"/>
          <w:szCs w:val="21"/>
          <w:vertAlign w:val="subscript"/>
        </w:rPr>
        <w:t>7</w:t>
      </w:r>
      <w:r>
        <w:rPr>
          <w:rFonts w:ascii="Times New Roman" w:hAnsi="Times New Roman" w:cs="Times New Roman"/>
          <w:szCs w:val="21"/>
        </w:rPr>
        <w:t>H</w:t>
      </w:r>
      <w:r>
        <w:rPr>
          <w:rFonts w:ascii="Times New Roman" w:hAnsi="Times New Roman" w:cs="Times New Roman"/>
          <w:szCs w:val="21"/>
          <w:vertAlign w:val="subscript"/>
        </w:rPr>
        <w:t>5</w:t>
      </w:r>
      <w:r>
        <w:rPr>
          <w:rFonts w:ascii="Times New Roman" w:hAnsi="Times New Roman" w:cs="Times New Roman"/>
          <w:szCs w:val="21"/>
        </w:rPr>
        <w:t>O</w:t>
      </w:r>
      <w:r>
        <w:rPr>
          <w:rFonts w:ascii="Times New Roman" w:hAnsi="Times New Roman" w:cs="Times New Roman"/>
          <w:szCs w:val="21"/>
          <w:vertAlign w:val="subscript"/>
        </w:rPr>
        <w:t>5</w:t>
      </w:r>
      <w:r>
        <w:rPr>
          <w:rFonts w:ascii="Times New Roman" w:hAnsi="Times New Roman" w:cs="Times New Roman"/>
          <w:szCs w:val="21"/>
        </w:rPr>
        <w:t>-</w:t>
      </w:r>
      <w:r>
        <w:rPr>
          <w:rFonts w:hint="eastAsia" w:ascii="Times New Roman" w:hAnsi="Times New Roman" w:cs="Times New Roman"/>
          <w:szCs w:val="21"/>
        </w:rPr>
        <w:t>(</w:t>
      </w:r>
      <w:r>
        <w:rPr>
          <w:rFonts w:ascii="Times New Roman" w:hAnsi="Times New Roman" w:cs="Times New Roman"/>
          <w:szCs w:val="21"/>
        </w:rPr>
        <w:t>CH</w:t>
      </w:r>
      <w:r>
        <w:rPr>
          <w:rFonts w:ascii="Times New Roman" w:hAnsi="Times New Roman" w:cs="Times New Roman"/>
          <w:szCs w:val="21"/>
          <w:vertAlign w:val="subscript"/>
        </w:rPr>
        <w:t>2</w:t>
      </w:r>
      <w:r>
        <w:rPr>
          <w:rFonts w:ascii="Times New Roman" w:hAnsi="Times New Roman" w:cs="Times New Roman"/>
          <w:szCs w:val="21"/>
        </w:rPr>
        <w:t>)</w:t>
      </w:r>
      <w:r>
        <w:rPr>
          <w:rFonts w:ascii="Times New Roman" w:hAnsi="Times New Roman" w:cs="Times New Roman"/>
          <w:szCs w:val="21"/>
          <w:vertAlign w:val="subscript"/>
        </w:rPr>
        <w:t>7</w:t>
      </w:r>
      <w:r>
        <w:rPr>
          <w:rFonts w:ascii="Times New Roman" w:hAnsi="Times New Roman" w:cs="Times New Roman"/>
          <w:szCs w:val="21"/>
        </w:rPr>
        <w:t>-CH</w:t>
      </w:r>
      <w:r>
        <w:rPr>
          <w:rFonts w:ascii="Times New Roman" w:hAnsi="Times New Roman" w:cs="Times New Roman"/>
          <w:szCs w:val="21"/>
          <w:vertAlign w:val="subscript"/>
        </w:rPr>
        <w:t>3</w:t>
      </w:r>
      <w:r>
        <w:rPr>
          <w:rFonts w:ascii="Times New Roman" w:hAnsi="Times New Roman" w:cs="Times New Roman"/>
          <w:szCs w:val="21"/>
        </w:rPr>
        <w:t xml:space="preserve">; DG: </w:t>
      </w:r>
      <w:r>
        <w:rPr>
          <w:rFonts w:ascii="Times New Roman" w:hAnsi="Times New Roman" w:cs="Times New Roman"/>
        </w:rPr>
        <w:t xml:space="preserve">dodecyl gallate, </w:t>
      </w:r>
      <w:r>
        <w:rPr>
          <w:rFonts w:ascii="Times New Roman" w:hAnsi="Times New Roman" w:cs="Times New Roman"/>
          <w:szCs w:val="21"/>
        </w:rPr>
        <w:t>C</w:t>
      </w:r>
      <w:r>
        <w:rPr>
          <w:rFonts w:ascii="Times New Roman" w:hAnsi="Times New Roman" w:cs="Times New Roman"/>
          <w:szCs w:val="21"/>
          <w:vertAlign w:val="subscript"/>
        </w:rPr>
        <w:t>7</w:t>
      </w:r>
      <w:r>
        <w:rPr>
          <w:rFonts w:ascii="Times New Roman" w:hAnsi="Times New Roman" w:cs="Times New Roman"/>
          <w:szCs w:val="21"/>
        </w:rPr>
        <w:t>H</w:t>
      </w:r>
      <w:r>
        <w:rPr>
          <w:rFonts w:ascii="Times New Roman" w:hAnsi="Times New Roman" w:cs="Times New Roman"/>
          <w:szCs w:val="21"/>
          <w:vertAlign w:val="subscript"/>
        </w:rPr>
        <w:t>5</w:t>
      </w:r>
      <w:r>
        <w:rPr>
          <w:rFonts w:ascii="Times New Roman" w:hAnsi="Times New Roman" w:cs="Times New Roman"/>
          <w:szCs w:val="21"/>
        </w:rPr>
        <w:t>O</w:t>
      </w:r>
      <w:r>
        <w:rPr>
          <w:rFonts w:ascii="Times New Roman" w:hAnsi="Times New Roman" w:cs="Times New Roman"/>
          <w:szCs w:val="21"/>
          <w:vertAlign w:val="subscript"/>
        </w:rPr>
        <w:t>5</w:t>
      </w:r>
      <w:r>
        <w:rPr>
          <w:rFonts w:ascii="Times New Roman" w:hAnsi="Times New Roman" w:cs="Times New Roman"/>
          <w:szCs w:val="21"/>
        </w:rPr>
        <w:t>-</w:t>
      </w:r>
      <w:r>
        <w:rPr>
          <w:rFonts w:hint="eastAsia" w:ascii="Times New Roman" w:hAnsi="Times New Roman" w:cs="Times New Roman"/>
          <w:szCs w:val="21"/>
        </w:rPr>
        <w:t>(</w:t>
      </w:r>
      <w:r>
        <w:rPr>
          <w:rFonts w:ascii="Times New Roman" w:hAnsi="Times New Roman" w:cs="Times New Roman"/>
          <w:szCs w:val="21"/>
        </w:rPr>
        <w:t>CH</w:t>
      </w:r>
      <w:r>
        <w:rPr>
          <w:rFonts w:ascii="Times New Roman" w:hAnsi="Times New Roman" w:cs="Times New Roman"/>
          <w:szCs w:val="21"/>
          <w:vertAlign w:val="subscript"/>
        </w:rPr>
        <w:t>2</w:t>
      </w:r>
      <w:r>
        <w:rPr>
          <w:rFonts w:ascii="Times New Roman" w:hAnsi="Times New Roman" w:cs="Times New Roman"/>
          <w:szCs w:val="21"/>
        </w:rPr>
        <w:t>)</w:t>
      </w:r>
      <w:r>
        <w:rPr>
          <w:rFonts w:ascii="Times New Roman" w:hAnsi="Times New Roman" w:cs="Times New Roman"/>
          <w:szCs w:val="21"/>
          <w:vertAlign w:val="subscript"/>
        </w:rPr>
        <w:t>11</w:t>
      </w:r>
      <w:r>
        <w:rPr>
          <w:rFonts w:ascii="Times New Roman" w:hAnsi="Times New Roman" w:cs="Times New Roman"/>
          <w:szCs w:val="21"/>
        </w:rPr>
        <w:t>-CH</w:t>
      </w:r>
      <w:r>
        <w:rPr>
          <w:rFonts w:ascii="Times New Roman" w:hAnsi="Times New Roman" w:cs="Times New Roman"/>
          <w:szCs w:val="21"/>
          <w:vertAlign w:val="subscript"/>
        </w:rPr>
        <w:t>3</w:t>
      </w:r>
      <w:r>
        <w:rPr>
          <w:rFonts w:ascii="Times New Roman" w:hAnsi="Times New Roman" w:cs="Times New Roman"/>
        </w:rPr>
        <w:t xml:space="preserve">; TG: tetradecyl gallate, </w:t>
      </w:r>
      <w:r>
        <w:rPr>
          <w:rFonts w:ascii="Times New Roman" w:hAnsi="Times New Roman" w:cs="Times New Roman"/>
          <w:szCs w:val="21"/>
        </w:rPr>
        <w:t>C</w:t>
      </w:r>
      <w:r>
        <w:rPr>
          <w:rFonts w:ascii="Times New Roman" w:hAnsi="Times New Roman" w:cs="Times New Roman"/>
          <w:szCs w:val="21"/>
          <w:vertAlign w:val="subscript"/>
        </w:rPr>
        <w:t>7</w:t>
      </w:r>
      <w:r>
        <w:rPr>
          <w:rFonts w:ascii="Times New Roman" w:hAnsi="Times New Roman" w:cs="Times New Roman"/>
          <w:szCs w:val="21"/>
        </w:rPr>
        <w:t>H</w:t>
      </w:r>
      <w:r>
        <w:rPr>
          <w:rFonts w:ascii="Times New Roman" w:hAnsi="Times New Roman" w:cs="Times New Roman"/>
          <w:szCs w:val="21"/>
          <w:vertAlign w:val="subscript"/>
        </w:rPr>
        <w:t>5</w:t>
      </w:r>
      <w:r>
        <w:rPr>
          <w:rFonts w:ascii="Times New Roman" w:hAnsi="Times New Roman" w:cs="Times New Roman"/>
          <w:szCs w:val="21"/>
        </w:rPr>
        <w:t>O</w:t>
      </w:r>
      <w:r>
        <w:rPr>
          <w:rFonts w:ascii="Times New Roman" w:hAnsi="Times New Roman" w:cs="Times New Roman"/>
          <w:szCs w:val="21"/>
          <w:vertAlign w:val="subscript"/>
        </w:rPr>
        <w:t>5</w:t>
      </w:r>
      <w:r>
        <w:rPr>
          <w:rFonts w:ascii="Times New Roman" w:hAnsi="Times New Roman" w:cs="Times New Roman"/>
          <w:szCs w:val="21"/>
        </w:rPr>
        <w:t>-</w:t>
      </w:r>
      <w:r>
        <w:rPr>
          <w:rFonts w:hint="eastAsia" w:ascii="Times New Roman" w:hAnsi="Times New Roman" w:cs="Times New Roman"/>
          <w:szCs w:val="21"/>
        </w:rPr>
        <w:t>(</w:t>
      </w:r>
      <w:r>
        <w:rPr>
          <w:rFonts w:ascii="Times New Roman" w:hAnsi="Times New Roman" w:cs="Times New Roman"/>
          <w:szCs w:val="21"/>
        </w:rPr>
        <w:t>CH</w:t>
      </w:r>
      <w:r>
        <w:rPr>
          <w:rFonts w:ascii="Times New Roman" w:hAnsi="Times New Roman" w:cs="Times New Roman"/>
          <w:szCs w:val="21"/>
          <w:vertAlign w:val="subscript"/>
        </w:rPr>
        <w:t>2</w:t>
      </w:r>
      <w:r>
        <w:rPr>
          <w:rFonts w:ascii="Times New Roman" w:hAnsi="Times New Roman" w:cs="Times New Roman"/>
          <w:szCs w:val="21"/>
        </w:rPr>
        <w:t>)</w:t>
      </w:r>
      <w:r>
        <w:rPr>
          <w:rFonts w:ascii="Times New Roman" w:hAnsi="Times New Roman" w:cs="Times New Roman"/>
          <w:szCs w:val="21"/>
          <w:vertAlign w:val="subscript"/>
        </w:rPr>
        <w:t>13</w:t>
      </w:r>
      <w:r>
        <w:rPr>
          <w:rFonts w:ascii="Times New Roman" w:hAnsi="Times New Roman" w:cs="Times New Roman"/>
          <w:szCs w:val="21"/>
        </w:rPr>
        <w:t>-CH</w:t>
      </w:r>
      <w:r>
        <w:rPr>
          <w:rFonts w:ascii="Times New Roman" w:hAnsi="Times New Roman" w:cs="Times New Roman"/>
          <w:szCs w:val="21"/>
          <w:vertAlign w:val="subscript"/>
        </w:rPr>
        <w:t>3</w:t>
      </w:r>
      <w:r>
        <w:rPr>
          <w:rFonts w:ascii="Times New Roman" w:hAnsi="Times New Roman" w:cs="Times New Roman"/>
        </w:rPr>
        <w:t xml:space="preserve">; HG: hexadecyl gallate, </w:t>
      </w:r>
      <w:r>
        <w:rPr>
          <w:rFonts w:ascii="Times New Roman" w:hAnsi="Times New Roman" w:cs="Times New Roman"/>
          <w:szCs w:val="21"/>
        </w:rPr>
        <w:t>C</w:t>
      </w:r>
      <w:r>
        <w:rPr>
          <w:rFonts w:ascii="Times New Roman" w:hAnsi="Times New Roman" w:cs="Times New Roman"/>
          <w:szCs w:val="21"/>
          <w:vertAlign w:val="subscript"/>
        </w:rPr>
        <w:t>7</w:t>
      </w:r>
      <w:r>
        <w:rPr>
          <w:rFonts w:ascii="Times New Roman" w:hAnsi="Times New Roman" w:cs="Times New Roman"/>
          <w:szCs w:val="21"/>
        </w:rPr>
        <w:t>H</w:t>
      </w:r>
      <w:r>
        <w:rPr>
          <w:rFonts w:ascii="Times New Roman" w:hAnsi="Times New Roman" w:cs="Times New Roman"/>
          <w:szCs w:val="21"/>
          <w:vertAlign w:val="subscript"/>
        </w:rPr>
        <w:t>5</w:t>
      </w:r>
      <w:r>
        <w:rPr>
          <w:rFonts w:ascii="Times New Roman" w:hAnsi="Times New Roman" w:cs="Times New Roman"/>
          <w:szCs w:val="21"/>
        </w:rPr>
        <w:t>O</w:t>
      </w:r>
      <w:r>
        <w:rPr>
          <w:rFonts w:ascii="Times New Roman" w:hAnsi="Times New Roman" w:cs="Times New Roman"/>
          <w:szCs w:val="21"/>
          <w:vertAlign w:val="subscript"/>
        </w:rPr>
        <w:t>5</w:t>
      </w:r>
      <w:r>
        <w:rPr>
          <w:rFonts w:ascii="Times New Roman" w:hAnsi="Times New Roman" w:cs="Times New Roman"/>
          <w:szCs w:val="21"/>
        </w:rPr>
        <w:t>-</w:t>
      </w:r>
      <w:r>
        <w:rPr>
          <w:rFonts w:hint="eastAsia" w:ascii="Times New Roman" w:hAnsi="Times New Roman" w:cs="Times New Roman"/>
          <w:szCs w:val="21"/>
        </w:rPr>
        <w:t>(</w:t>
      </w:r>
      <w:r>
        <w:rPr>
          <w:rFonts w:ascii="Times New Roman" w:hAnsi="Times New Roman" w:cs="Times New Roman"/>
          <w:szCs w:val="21"/>
        </w:rPr>
        <w:t>CH</w:t>
      </w:r>
      <w:r>
        <w:rPr>
          <w:rFonts w:ascii="Times New Roman" w:hAnsi="Times New Roman" w:cs="Times New Roman"/>
          <w:szCs w:val="21"/>
          <w:vertAlign w:val="subscript"/>
        </w:rPr>
        <w:t>2</w:t>
      </w:r>
      <w:r>
        <w:rPr>
          <w:rFonts w:ascii="Times New Roman" w:hAnsi="Times New Roman" w:cs="Times New Roman"/>
          <w:szCs w:val="21"/>
        </w:rPr>
        <w:t>)</w:t>
      </w:r>
      <w:r>
        <w:rPr>
          <w:rFonts w:ascii="Times New Roman" w:hAnsi="Times New Roman" w:cs="Times New Roman"/>
          <w:szCs w:val="21"/>
          <w:vertAlign w:val="subscript"/>
        </w:rPr>
        <w:t>15</w:t>
      </w:r>
      <w:r>
        <w:rPr>
          <w:rFonts w:ascii="Times New Roman" w:hAnsi="Times New Roman" w:cs="Times New Roman"/>
          <w:szCs w:val="21"/>
        </w:rPr>
        <w:t>-CH</w:t>
      </w:r>
      <w:r>
        <w:rPr>
          <w:rFonts w:ascii="Times New Roman" w:hAnsi="Times New Roman" w:cs="Times New Roman"/>
          <w:szCs w:val="21"/>
          <w:vertAlign w:val="subscript"/>
        </w:rPr>
        <w:t>3</w:t>
      </w:r>
      <w:r>
        <w:rPr>
          <w:rFonts w:hint="eastAsia" w:ascii="Times New Roman" w:hAnsi="Times New Roman" w:cs="Times New Roman"/>
        </w:rPr>
        <w:t>;</w:t>
      </w:r>
      <w:r>
        <w:rPr>
          <w:rFonts w:ascii="Times New Roman" w:hAnsi="Times New Roman" w:cs="Times New Roman"/>
        </w:rPr>
        <w:t xml:space="preserve"> EC: epicatechin, C</w:t>
      </w:r>
      <w:r>
        <w:rPr>
          <w:rFonts w:ascii="Times New Roman" w:hAnsi="Times New Roman" w:cs="Times New Roman"/>
          <w:vertAlign w:val="subscript"/>
        </w:rPr>
        <w:t>15</w:t>
      </w:r>
      <w:r>
        <w:rPr>
          <w:rFonts w:ascii="Times New Roman" w:hAnsi="Times New Roman" w:cs="Times New Roman"/>
        </w:rPr>
        <w:t>H</w:t>
      </w:r>
      <w:r>
        <w:rPr>
          <w:rFonts w:ascii="Times New Roman" w:hAnsi="Times New Roman" w:cs="Times New Roman"/>
          <w:vertAlign w:val="subscript"/>
        </w:rPr>
        <w:t>14</w:t>
      </w:r>
      <w:r>
        <w:rPr>
          <w:rFonts w:ascii="Times New Roman" w:hAnsi="Times New Roman" w:cs="Times New Roman"/>
        </w:rPr>
        <w:t>O</w:t>
      </w:r>
      <w:r>
        <w:rPr>
          <w:rFonts w:ascii="Times New Roman" w:hAnsi="Times New Roman" w:cs="Times New Roman"/>
          <w:vertAlign w:val="subscript"/>
        </w:rPr>
        <w:t>6</w:t>
      </w:r>
      <w:r>
        <w:rPr>
          <w:rFonts w:ascii="Times New Roman" w:hAnsi="Times New Roman" w:cs="Times New Roman"/>
        </w:rPr>
        <w:t>; ECG: epicatechin gallate, C</w:t>
      </w:r>
      <w:r>
        <w:rPr>
          <w:rFonts w:ascii="Times New Roman" w:hAnsi="Times New Roman" w:cs="Times New Roman"/>
          <w:vertAlign w:val="subscript"/>
        </w:rPr>
        <w:t>22</w:t>
      </w:r>
      <w:r>
        <w:rPr>
          <w:rFonts w:ascii="Times New Roman" w:hAnsi="Times New Roman" w:cs="Times New Roman"/>
        </w:rPr>
        <w:t>H</w:t>
      </w:r>
      <w:r>
        <w:rPr>
          <w:rFonts w:ascii="Times New Roman" w:hAnsi="Times New Roman" w:cs="Times New Roman"/>
          <w:vertAlign w:val="subscript"/>
        </w:rPr>
        <w:t>18</w:t>
      </w:r>
      <w:r>
        <w:rPr>
          <w:rFonts w:ascii="Times New Roman" w:hAnsi="Times New Roman" w:cs="Times New Roman"/>
        </w:rPr>
        <w:t>O</w:t>
      </w:r>
      <w:r>
        <w:rPr>
          <w:rFonts w:ascii="Times New Roman" w:hAnsi="Times New Roman" w:cs="Times New Roman"/>
          <w:vertAlign w:val="subscript"/>
        </w:rPr>
        <w:t>10</w:t>
      </w:r>
      <w:r>
        <w:rPr>
          <w:rFonts w:ascii="Times New Roman" w:hAnsi="Times New Roman" w:cs="Times New Roman"/>
        </w:rPr>
        <w:t>; GCG: gallocatechin gallate, C</w:t>
      </w:r>
      <w:r>
        <w:rPr>
          <w:rFonts w:ascii="Times New Roman" w:hAnsi="Times New Roman" w:cs="Times New Roman"/>
          <w:vertAlign w:val="subscript"/>
        </w:rPr>
        <w:t>22</w:t>
      </w:r>
      <w:r>
        <w:rPr>
          <w:rFonts w:ascii="Times New Roman" w:hAnsi="Times New Roman" w:cs="Times New Roman"/>
        </w:rPr>
        <w:t>H</w:t>
      </w:r>
      <w:r>
        <w:rPr>
          <w:rFonts w:ascii="Times New Roman" w:hAnsi="Times New Roman" w:cs="Times New Roman"/>
          <w:vertAlign w:val="subscript"/>
        </w:rPr>
        <w:t>18</w:t>
      </w:r>
      <w:r>
        <w:rPr>
          <w:rFonts w:ascii="Times New Roman" w:hAnsi="Times New Roman" w:cs="Times New Roman"/>
        </w:rPr>
        <w:t>O</w:t>
      </w:r>
      <w:r>
        <w:rPr>
          <w:rFonts w:ascii="Times New Roman" w:hAnsi="Times New Roman" w:cs="Times New Roman"/>
          <w:vertAlign w:val="subscript"/>
        </w:rPr>
        <w:t>11</w:t>
      </w:r>
      <w:r>
        <w:rPr>
          <w:rFonts w:ascii="Times New Roman" w:hAnsi="Times New Roman" w:cs="Times New Roman"/>
        </w:rPr>
        <w:t>; EGC: epigallocatechin, C</w:t>
      </w:r>
      <w:r>
        <w:rPr>
          <w:rFonts w:ascii="Times New Roman" w:hAnsi="Times New Roman" w:cs="Times New Roman"/>
          <w:vertAlign w:val="subscript"/>
        </w:rPr>
        <w:t>15</w:t>
      </w:r>
      <w:r>
        <w:rPr>
          <w:rFonts w:ascii="Times New Roman" w:hAnsi="Times New Roman" w:cs="Times New Roman"/>
        </w:rPr>
        <w:t>H</w:t>
      </w:r>
      <w:r>
        <w:rPr>
          <w:rFonts w:ascii="Times New Roman" w:hAnsi="Times New Roman" w:cs="Times New Roman"/>
          <w:vertAlign w:val="subscript"/>
        </w:rPr>
        <w:t>14</w:t>
      </w:r>
      <w:r>
        <w:rPr>
          <w:rFonts w:ascii="Times New Roman" w:hAnsi="Times New Roman" w:cs="Times New Roman"/>
        </w:rPr>
        <w:t>O</w:t>
      </w:r>
      <w:r>
        <w:rPr>
          <w:rFonts w:ascii="Times New Roman" w:hAnsi="Times New Roman" w:cs="Times New Roman"/>
          <w:vertAlign w:val="subscript"/>
        </w:rPr>
        <w:t>7</w:t>
      </w:r>
      <w:r>
        <w:rPr>
          <w:rFonts w:ascii="Times New Roman" w:hAnsi="Times New Roman" w:cs="Times New Roman"/>
        </w:rPr>
        <w:t>; EGCG: epigallocatechin gallate, C</w:t>
      </w:r>
      <w:r>
        <w:rPr>
          <w:rFonts w:ascii="Times New Roman" w:hAnsi="Times New Roman" w:cs="Times New Roman"/>
          <w:vertAlign w:val="subscript"/>
        </w:rPr>
        <w:t>22</w:t>
      </w:r>
      <w:r>
        <w:rPr>
          <w:rFonts w:ascii="Times New Roman" w:hAnsi="Times New Roman" w:cs="Times New Roman"/>
        </w:rPr>
        <w:t>H</w:t>
      </w:r>
      <w:r>
        <w:rPr>
          <w:rFonts w:ascii="Times New Roman" w:hAnsi="Times New Roman" w:cs="Times New Roman"/>
          <w:vertAlign w:val="subscript"/>
        </w:rPr>
        <w:t>18</w:t>
      </w:r>
      <w:r>
        <w:rPr>
          <w:rFonts w:ascii="Times New Roman" w:hAnsi="Times New Roman" w:cs="Times New Roman"/>
        </w:rPr>
        <w:t>O</w:t>
      </w:r>
      <w:r>
        <w:rPr>
          <w:rFonts w:ascii="Times New Roman" w:hAnsi="Times New Roman" w:cs="Times New Roman"/>
          <w:vertAlign w:val="subscript"/>
        </w:rPr>
        <w:t>11</w:t>
      </w:r>
      <w:r>
        <w:rPr>
          <w:rFonts w:ascii="Times New Roman" w:hAnsi="Times New Roman" w:cs="Times New Roman"/>
        </w:rPr>
        <w:t>.</w:t>
      </w:r>
    </w:p>
    <w:p>
      <w:pPr>
        <w:jc w:val="center"/>
      </w:pPr>
      <w:r>
        <w:drawing>
          <wp:inline distT="0" distB="0" distL="0" distR="0">
            <wp:extent cx="4600575" cy="3534410"/>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cstate="print">
                      <a:extLst>
                        <a:ext uri="{28A0092B-C50C-407E-A947-70E740481C1C}">
                          <a14:useLocalDpi xmlns:a14="http://schemas.microsoft.com/office/drawing/2010/main" val="0"/>
                        </a:ext>
                      </a:extLst>
                    </a:blip>
                    <a:srcRect l="25461" t="16784" r="26263" b="17262"/>
                    <a:stretch>
                      <a:fillRect/>
                    </a:stretch>
                  </pic:blipFill>
                  <pic:spPr>
                    <a:xfrm>
                      <a:off x="0" y="0"/>
                      <a:ext cx="4608849" cy="3540984"/>
                    </a:xfrm>
                    <a:prstGeom prst="rect">
                      <a:avLst/>
                    </a:prstGeom>
                    <a:noFill/>
                    <a:ln>
                      <a:noFill/>
                    </a:ln>
                  </pic:spPr>
                </pic:pic>
              </a:graphicData>
            </a:graphic>
          </wp:inline>
        </w:drawing>
      </w:r>
    </w:p>
    <w:p>
      <w:pPr>
        <w:jc w:val="both"/>
        <w:rPr>
          <w:rFonts w:ascii="Times New Roman" w:hAnsi="Times New Roman" w:eastAsia="宋体" w:cs="Times New Roman"/>
          <w:bCs/>
          <w:szCs w:val="21"/>
          <w:shd w:val="clear" w:color="auto" w:fill="FFFFFF"/>
        </w:rPr>
      </w:pPr>
      <w:r>
        <w:rPr>
          <w:rFonts w:ascii="Times New Roman" w:hAnsi="Times New Roman" w:eastAsia="宋体" w:cs="Times New Roman"/>
          <w:b/>
          <w:kern w:val="0"/>
          <w:szCs w:val="21"/>
          <w:shd w:val="clear" w:color="auto" w:fill="FFFFFF"/>
          <w:lang w:bidi="ar"/>
        </w:rPr>
        <w:t>FIGURE 2 |</w:t>
      </w:r>
      <w:r>
        <w:rPr>
          <w:rFonts w:hint="eastAsia" w:ascii="Times New Roman" w:hAnsi="Times New Roman" w:eastAsia="宋体" w:cs="Times New Roman"/>
          <w:bCs/>
          <w:szCs w:val="21"/>
          <w:shd w:val="clear" w:color="auto" w:fill="FFFFFF"/>
        </w:rPr>
        <w:t xml:space="preserve"> The absorption</w:t>
      </w:r>
      <w:r>
        <w:rPr>
          <w:rFonts w:ascii="Times New Roman" w:hAnsi="Times New Roman" w:eastAsia="宋体" w:cs="Times New Roman"/>
          <w:bCs/>
          <w:szCs w:val="21"/>
          <w:shd w:val="clear" w:color="auto" w:fill="FFFFFF"/>
        </w:rPr>
        <w:t>,</w:t>
      </w:r>
      <w:r>
        <w:rPr>
          <w:rFonts w:hint="eastAsia" w:ascii="Times New Roman" w:hAnsi="Times New Roman" w:eastAsia="宋体" w:cs="Times New Roman"/>
          <w:bCs/>
          <w:szCs w:val="21"/>
          <w:shd w:val="clear" w:color="auto" w:fill="FFFFFF"/>
        </w:rPr>
        <w:t xml:space="preserve"> metabolism</w:t>
      </w:r>
      <w:r>
        <w:rPr>
          <w:rFonts w:ascii="Times New Roman" w:hAnsi="Times New Roman" w:eastAsia="宋体" w:cs="Times New Roman"/>
          <w:bCs/>
          <w:szCs w:val="21"/>
          <w:shd w:val="clear" w:color="auto" w:fill="FFFFFF"/>
        </w:rPr>
        <w:t xml:space="preserve"> and distribution of GA. GA: gallic acid; 4-OMeGA: 4-</w:t>
      </w:r>
      <w:r>
        <w:rPr>
          <w:rFonts w:ascii="Times New Roman" w:hAnsi="Times New Roman" w:eastAsia="宋体" w:cs="Times New Roman"/>
          <w:bCs/>
          <w:i/>
          <w:iCs/>
          <w:szCs w:val="21"/>
          <w:shd w:val="clear" w:color="auto" w:fill="FFFFFF"/>
        </w:rPr>
        <w:t>O</w:t>
      </w:r>
      <w:r>
        <w:rPr>
          <w:rFonts w:ascii="Times New Roman" w:hAnsi="Times New Roman" w:eastAsia="宋体" w:cs="Times New Roman"/>
          <w:bCs/>
          <w:szCs w:val="21"/>
          <w:shd w:val="clear" w:color="auto" w:fill="FFFFFF"/>
        </w:rPr>
        <w:t>-methygallic acid; 3-OMeGA: 3-</w:t>
      </w:r>
      <w:r>
        <w:rPr>
          <w:rFonts w:ascii="Times New Roman" w:hAnsi="Times New Roman" w:eastAsia="宋体" w:cs="Times New Roman"/>
          <w:bCs/>
          <w:i/>
          <w:iCs/>
          <w:szCs w:val="21"/>
          <w:shd w:val="clear" w:color="auto" w:fill="FFFFFF"/>
        </w:rPr>
        <w:t>O</w:t>
      </w:r>
      <w:r>
        <w:rPr>
          <w:rFonts w:ascii="Times New Roman" w:hAnsi="Times New Roman" w:eastAsia="宋体" w:cs="Times New Roman"/>
          <w:bCs/>
          <w:szCs w:val="21"/>
          <w:shd w:val="clear" w:color="auto" w:fill="FFFFFF"/>
        </w:rPr>
        <w:t>-methygallic acid; H, M and L represent the high, middle, and low content of GA in corresponding tissues and organs, respectively.</w:t>
      </w:r>
    </w:p>
    <w:p>
      <w:pPr>
        <w:jc w:val="center"/>
        <w:rPr>
          <w:rFonts w:ascii="Times New Roman" w:hAnsi="Times New Roman" w:eastAsia="宋体" w:cs="Times New Roman"/>
          <w:b/>
          <w:kern w:val="0"/>
          <w:sz w:val="24"/>
          <w:shd w:val="clear" w:color="auto" w:fill="FFFFFF"/>
          <w:lang w:bidi="ar"/>
        </w:rPr>
      </w:pPr>
    </w:p>
    <w:p>
      <w:pPr>
        <w:jc w:val="center"/>
        <w:rPr>
          <w:rFonts w:ascii="Times New Roman" w:hAnsi="Times New Roman" w:eastAsia="宋体" w:cs="Times New Roman"/>
          <w:bCs/>
          <w:kern w:val="0"/>
          <w:sz w:val="24"/>
          <w:shd w:val="clear" w:color="auto" w:fill="FFFFFF"/>
          <w:lang w:bidi="ar"/>
        </w:rPr>
      </w:pPr>
      <w:r>
        <w:rPr>
          <w:rFonts w:ascii="Times New Roman" w:hAnsi="Times New Roman" w:eastAsia="宋体" w:cs="Times New Roman"/>
          <w:b/>
          <w:kern w:val="0"/>
          <w:sz w:val="24"/>
          <w:shd w:val="clear" w:color="auto" w:fill="FFFFFF"/>
          <w:lang w:bidi="ar"/>
        </w:rPr>
        <w:t>TABLE 1</w:t>
      </w:r>
      <w:r>
        <w:rPr>
          <w:rFonts w:ascii="Times New Roman" w:hAnsi="Times New Roman" w:eastAsia="宋体" w:cs="Times New Roman"/>
          <w:bCs/>
          <w:kern w:val="0"/>
          <w:sz w:val="24"/>
          <w:shd w:val="clear" w:color="auto" w:fill="FFFFFF"/>
          <w:lang w:bidi="ar"/>
        </w:rPr>
        <w:t xml:space="preserve">  </w:t>
      </w:r>
      <w:r>
        <w:rPr>
          <w:rFonts w:hint="eastAsia" w:ascii="Times New Roman" w:hAnsi="Times New Roman" w:eastAsia="宋体" w:cs="Times New Roman"/>
          <w:bCs/>
          <w:kern w:val="0"/>
          <w:sz w:val="24"/>
          <w:shd w:val="clear" w:color="auto" w:fill="FFFFFF"/>
          <w:lang w:bidi="ar"/>
        </w:rPr>
        <w:t>T</w:t>
      </w:r>
      <w:r>
        <w:rPr>
          <w:rFonts w:ascii="Times New Roman" w:hAnsi="Times New Roman" w:eastAsia="宋体" w:cs="Times New Roman"/>
          <w:bCs/>
          <w:kern w:val="0"/>
          <w:sz w:val="24"/>
          <w:shd w:val="clear" w:color="auto" w:fill="FFFFFF"/>
          <w:lang w:bidi="ar"/>
        </w:rPr>
        <w:t xml:space="preserve">he antimicrobial activity of GA observed </w:t>
      </w:r>
      <w:r>
        <w:rPr>
          <w:rFonts w:ascii="Times New Roman" w:hAnsi="Times New Roman" w:eastAsia="宋体" w:cs="Times New Roman"/>
          <w:bCs/>
          <w:i/>
          <w:iCs/>
          <w:kern w:val="0"/>
          <w:sz w:val="24"/>
          <w:shd w:val="clear" w:color="auto" w:fill="FFFFFF"/>
          <w:lang w:bidi="ar"/>
        </w:rPr>
        <w:t>in vitro</w:t>
      </w:r>
    </w:p>
    <w:tbl>
      <w:tblPr>
        <w:tblStyle w:val="12"/>
        <w:tblW w:w="10974"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60"/>
        <w:gridCol w:w="3685"/>
        <w:gridCol w:w="4337"/>
        <w:gridCol w:w="119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60" w:type="dxa"/>
            <w:tcBorders>
              <w:top w:val="single" w:color="auto" w:sz="12" w:space="0"/>
              <w:bottom w:val="single" w:color="auto" w:sz="12" w:space="0"/>
            </w:tcBorders>
            <w:vAlign w:val="center"/>
          </w:tcPr>
          <w:p>
            <w:pPr>
              <w:widowControl w:val="0"/>
              <w:jc w:val="center"/>
              <w:rPr>
                <w:rFonts w:ascii="Times New Roman" w:hAnsi="Times New Roman" w:eastAsia="宋体" w:cs="Times New Roman"/>
                <w:b/>
                <w:sz w:val="18"/>
                <w:szCs w:val="18"/>
                <w:shd w:val="clear" w:color="auto" w:fill="FFFFFF"/>
              </w:rPr>
            </w:pPr>
            <w:r>
              <w:rPr>
                <w:rFonts w:ascii="Times New Roman" w:hAnsi="Times New Roman" w:eastAsia="宋体" w:cs="Times New Roman"/>
                <w:b/>
                <w:sz w:val="18"/>
                <w:szCs w:val="18"/>
                <w:shd w:val="clear" w:color="auto" w:fill="FFFFFF"/>
              </w:rPr>
              <w:t>Form</w:t>
            </w:r>
          </w:p>
        </w:tc>
        <w:tc>
          <w:tcPr>
            <w:tcW w:w="3685" w:type="dxa"/>
            <w:tcBorders>
              <w:top w:val="single" w:color="auto" w:sz="12" w:space="0"/>
              <w:bottom w:val="single" w:color="auto" w:sz="12" w:space="0"/>
            </w:tcBorders>
            <w:vAlign w:val="center"/>
          </w:tcPr>
          <w:p>
            <w:pPr>
              <w:widowControl w:val="0"/>
              <w:jc w:val="center"/>
              <w:rPr>
                <w:rFonts w:ascii="Times New Roman" w:hAnsi="Times New Roman" w:eastAsia="宋体" w:cs="Times New Roman"/>
                <w:b/>
                <w:sz w:val="18"/>
                <w:szCs w:val="18"/>
                <w:shd w:val="clear" w:color="auto" w:fill="FFFFFF"/>
              </w:rPr>
            </w:pPr>
            <w:r>
              <w:rPr>
                <w:rFonts w:ascii="Times New Roman" w:hAnsi="Times New Roman" w:eastAsia="宋体" w:cs="Times New Roman"/>
                <w:b/>
                <w:sz w:val="18"/>
                <w:szCs w:val="18"/>
                <w:shd w:val="clear" w:color="auto" w:fill="FFFFFF"/>
              </w:rPr>
              <w:t>MIC/MBC</w:t>
            </w:r>
          </w:p>
        </w:tc>
        <w:tc>
          <w:tcPr>
            <w:tcW w:w="4337" w:type="dxa"/>
            <w:tcBorders>
              <w:top w:val="single" w:color="auto" w:sz="12" w:space="0"/>
              <w:bottom w:val="single" w:color="auto" w:sz="12" w:space="0"/>
            </w:tcBorders>
            <w:vAlign w:val="center"/>
          </w:tcPr>
          <w:p>
            <w:pPr>
              <w:widowControl/>
              <w:jc w:val="center"/>
              <w:rPr>
                <w:rFonts w:ascii="Times New Roman" w:hAnsi="Times New Roman" w:eastAsia="宋体" w:cs="Times New Roman"/>
                <w:b/>
                <w:sz w:val="18"/>
                <w:szCs w:val="18"/>
                <w:shd w:val="clear" w:color="auto" w:fill="FFFFFF"/>
              </w:rPr>
            </w:pPr>
            <w:r>
              <w:rPr>
                <w:rFonts w:ascii="Times New Roman" w:hAnsi="Times New Roman" w:eastAsia="宋体" w:cs="Times New Roman"/>
                <w:b/>
                <w:sz w:val="18"/>
                <w:szCs w:val="18"/>
                <w:shd w:val="clear" w:color="auto" w:fill="FFFFFF"/>
              </w:rPr>
              <w:t>Change of strain</w:t>
            </w:r>
          </w:p>
        </w:tc>
        <w:tc>
          <w:tcPr>
            <w:tcW w:w="1192" w:type="dxa"/>
            <w:tcBorders>
              <w:top w:val="single" w:color="auto" w:sz="12" w:space="0"/>
              <w:bottom w:val="single" w:color="auto" w:sz="12" w:space="0"/>
            </w:tcBorders>
            <w:vAlign w:val="center"/>
          </w:tcPr>
          <w:p>
            <w:pPr>
              <w:widowControl/>
              <w:jc w:val="center"/>
              <w:rPr>
                <w:rFonts w:ascii="Times New Roman" w:hAnsi="Times New Roman" w:eastAsia="宋体" w:cs="Times New Roman"/>
                <w:b/>
                <w:sz w:val="18"/>
                <w:szCs w:val="18"/>
                <w:shd w:val="clear" w:color="auto" w:fill="FFFFFF"/>
              </w:rPr>
            </w:pPr>
            <w:r>
              <w:rPr>
                <w:rFonts w:hint="eastAsia" w:ascii="Times New Roman" w:hAnsi="Times New Roman" w:eastAsia="宋体" w:cs="Times New Roman"/>
                <w:b/>
                <w:sz w:val="18"/>
                <w:szCs w:val="18"/>
                <w:shd w:val="clear" w:color="auto" w:fill="FFFFFF"/>
              </w:rPr>
              <w:t>Reference</w:t>
            </w:r>
            <w:r>
              <w:rPr>
                <w:rFonts w:ascii="Times New Roman" w:hAnsi="Times New Roman" w:eastAsia="宋体" w:cs="Times New Roman"/>
                <w:b/>
                <w:sz w:val="18"/>
                <w:szCs w:val="18"/>
                <w:shd w:val="clear" w:color="auto" w:fill="FFFFFF"/>
              </w:rPr>
              <w:t>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60" w:type="dxa"/>
            <w:tcBorders>
              <w:top w:val="single" w:color="auto" w:sz="12" w:space="0"/>
            </w:tcBorders>
            <w:vAlign w:val="center"/>
          </w:tcPr>
          <w:p>
            <w:pPr>
              <w:widowControl w:val="0"/>
              <w:jc w:val="center"/>
              <w:rPr>
                <w:rFonts w:ascii="Times New Roman" w:hAnsi="Times New Roman" w:cs="Times New Roman"/>
                <w:sz w:val="16"/>
                <w:szCs w:val="16"/>
              </w:rPr>
            </w:pPr>
            <w:r>
              <w:rPr>
                <w:rFonts w:hint="eastAsia" w:ascii="Times New Roman" w:hAnsi="Times New Roman" w:cs="Times New Roman"/>
                <w:sz w:val="16"/>
                <w:szCs w:val="16"/>
              </w:rPr>
              <w:t>G</w:t>
            </w:r>
            <w:r>
              <w:rPr>
                <w:rFonts w:ascii="Times New Roman" w:hAnsi="Times New Roman" w:cs="Times New Roman"/>
                <w:sz w:val="16"/>
                <w:szCs w:val="16"/>
              </w:rPr>
              <w:t>A</w:t>
            </w:r>
          </w:p>
        </w:tc>
        <w:tc>
          <w:tcPr>
            <w:tcW w:w="3685" w:type="dxa"/>
            <w:tcBorders>
              <w:top w:val="single" w:color="auto" w:sz="12" w:space="0"/>
            </w:tcBorders>
            <w:vAlign w:val="center"/>
          </w:tcPr>
          <w:p>
            <w:pPr>
              <w:widowControl w:val="0"/>
              <w:jc w:val="center"/>
              <w:rPr>
                <w:rFonts w:ascii="Times New Roman" w:hAnsi="Times New Roman" w:cs="Times New Roman"/>
                <w:sz w:val="16"/>
                <w:szCs w:val="16"/>
              </w:rPr>
            </w:pPr>
            <w:r>
              <w:rPr>
                <w:rFonts w:ascii="Times New Roman" w:hAnsi="Times New Roman" w:cs="Times New Roman"/>
                <w:sz w:val="16"/>
                <w:szCs w:val="16"/>
              </w:rPr>
              <w:t xml:space="preserve">MIC </w:t>
            </w:r>
            <w:r>
              <w:rPr>
                <w:rFonts w:hint="eastAsia" w:ascii="Times New Roman" w:hAnsi="Times New Roman" w:cs="Times New Roman"/>
                <w:sz w:val="16"/>
                <w:szCs w:val="16"/>
              </w:rPr>
              <w:t>in</w:t>
            </w:r>
            <w:r>
              <w:rPr>
                <w:rFonts w:ascii="Times New Roman" w:hAnsi="Times New Roman" w:cs="Times New Roman"/>
                <w:sz w:val="16"/>
                <w:szCs w:val="16"/>
              </w:rPr>
              <w:t xml:space="preserve"> biofilm: 2 mg/mL;</w:t>
            </w:r>
          </w:p>
          <w:p>
            <w:pPr>
              <w:widowControl w:val="0"/>
              <w:jc w:val="center"/>
              <w:rPr>
                <w:rFonts w:ascii="Times New Roman" w:hAnsi="Times New Roman" w:cs="Times New Roman"/>
                <w:sz w:val="16"/>
                <w:szCs w:val="16"/>
              </w:rPr>
            </w:pPr>
            <w:r>
              <w:rPr>
                <w:rFonts w:ascii="Times New Roman" w:hAnsi="Times New Roman" w:cs="Times New Roman"/>
                <w:sz w:val="16"/>
                <w:szCs w:val="16"/>
              </w:rPr>
              <w:t>M</w:t>
            </w:r>
            <w:r>
              <w:rPr>
                <w:rFonts w:hint="eastAsia" w:ascii="Times New Roman" w:hAnsi="Times New Roman" w:cs="Times New Roman"/>
                <w:sz w:val="16"/>
                <w:szCs w:val="16"/>
              </w:rPr>
              <w:t>inimal biofilm eradication concentration:</w:t>
            </w:r>
            <w:r>
              <w:rPr>
                <w:rFonts w:ascii="Times New Roman" w:hAnsi="Times New Roman" w:cs="Times New Roman"/>
                <w:sz w:val="16"/>
                <w:szCs w:val="16"/>
              </w:rPr>
              <w:t xml:space="preserve"> </w:t>
            </w:r>
            <w:r>
              <w:rPr>
                <w:rFonts w:hint="eastAsia" w:ascii="Times New Roman" w:hAnsi="Times New Roman" w:cs="Times New Roman"/>
                <w:sz w:val="16"/>
                <w:szCs w:val="16"/>
              </w:rPr>
              <w:t>8 mg/mL</w:t>
            </w:r>
          </w:p>
        </w:tc>
        <w:tc>
          <w:tcPr>
            <w:tcW w:w="4337" w:type="dxa"/>
            <w:tcBorders>
              <w:top w:val="single" w:color="auto" w:sz="12" w:space="0"/>
            </w:tcBorders>
            <w:vAlign w:val="center"/>
          </w:tcPr>
          <w:p>
            <w:pPr>
              <w:widowControl w:val="0"/>
              <w:jc w:val="center"/>
              <w:rPr>
                <w:rFonts w:ascii="Times New Roman" w:hAnsi="Times New Roman" w:eastAsia="宋体" w:cs="Times New Roman"/>
                <w:b/>
                <w:sz w:val="16"/>
                <w:szCs w:val="16"/>
                <w:shd w:val="clear" w:color="auto" w:fill="FFFFFF"/>
              </w:rPr>
            </w:pPr>
            <w:r>
              <w:rPr>
                <w:rFonts w:ascii="Times New Roman" w:hAnsi="Times New Roman" w:cs="Times New Roman"/>
                <w:sz w:val="16"/>
                <w:szCs w:val="16"/>
              </w:rPr>
              <w:t xml:space="preserve">Inhibited </w:t>
            </w:r>
            <w:r>
              <w:rPr>
                <w:rFonts w:ascii="Times New Roman" w:hAnsi="Times New Roman" w:cs="Times New Roman"/>
                <w:i/>
                <w:iCs/>
                <w:sz w:val="16"/>
                <w:szCs w:val="16"/>
              </w:rPr>
              <w:t>E. coli</w:t>
            </w:r>
            <w:r>
              <w:rPr>
                <w:rFonts w:ascii="Times New Roman" w:hAnsi="Times New Roman" w:cs="Times New Roman"/>
                <w:sz w:val="16"/>
                <w:szCs w:val="16"/>
              </w:rPr>
              <w:t xml:space="preserve"> biofilm formation by regulating </w:t>
            </w:r>
            <w:r>
              <w:rPr>
                <w:rFonts w:ascii="Times New Roman" w:hAnsi="Times New Roman" w:cs="Times New Roman"/>
                <w:i/>
                <w:iCs/>
                <w:sz w:val="16"/>
                <w:szCs w:val="16"/>
              </w:rPr>
              <w:t>pgaABCD</w:t>
            </w:r>
            <w:r>
              <w:rPr>
                <w:rFonts w:ascii="Times New Roman" w:hAnsi="Times New Roman" w:cs="Times New Roman"/>
                <w:sz w:val="16"/>
                <w:szCs w:val="16"/>
              </w:rPr>
              <w:t xml:space="preserve"> genes expression</w:t>
            </w:r>
          </w:p>
        </w:tc>
        <w:tc>
          <w:tcPr>
            <w:tcW w:w="1192" w:type="dxa"/>
            <w:tcBorders>
              <w:top w:val="single" w:color="auto" w:sz="12" w:space="0"/>
            </w:tcBorders>
            <w:vAlign w:val="center"/>
          </w:tcPr>
          <w:p>
            <w:pPr>
              <w:widowControl w:val="0"/>
              <w:jc w:val="center"/>
              <w:rPr>
                <w:rFonts w:ascii="Times New Roman" w:hAnsi="Times New Roman" w:eastAsia="宋体" w:cs="Times New Roman"/>
                <w:b/>
                <w:sz w:val="18"/>
                <w:szCs w:val="18"/>
                <w:shd w:val="clear" w:color="auto" w:fill="FFFFFF"/>
              </w:rPr>
            </w:pPr>
            <w:r>
              <w:rPr>
                <w:rFonts w:ascii="Times New Roman" w:hAnsi="Times New Roman" w:eastAsia="宋体" w:cs="Times New Roman"/>
                <w:kern w:val="0"/>
                <w:sz w:val="16"/>
                <w:szCs w:val="16"/>
              </w:rPr>
              <w:t>(122)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60" w:type="dxa"/>
            <w:vAlign w:val="center"/>
          </w:tcPr>
          <w:p>
            <w:pPr>
              <w:widowControl w:val="0"/>
              <w:jc w:val="center"/>
              <w:rPr>
                <w:rFonts w:ascii="Times New Roman" w:hAnsi="Times New Roman" w:cs="Times New Roman"/>
                <w:sz w:val="16"/>
                <w:szCs w:val="16"/>
              </w:rPr>
            </w:pPr>
            <w:r>
              <w:rPr>
                <w:rFonts w:hint="eastAsia" w:ascii="Times New Roman" w:hAnsi="Times New Roman" w:cs="Times New Roman"/>
                <w:sz w:val="16"/>
                <w:szCs w:val="16"/>
              </w:rPr>
              <w:t>G</w:t>
            </w:r>
            <w:r>
              <w:rPr>
                <w:rFonts w:ascii="Times New Roman" w:hAnsi="Times New Roman" w:cs="Times New Roman"/>
                <w:sz w:val="16"/>
                <w:szCs w:val="16"/>
              </w:rPr>
              <w:t>A</w:t>
            </w:r>
          </w:p>
        </w:tc>
        <w:tc>
          <w:tcPr>
            <w:tcW w:w="3685" w:type="dxa"/>
            <w:vAlign w:val="center"/>
          </w:tcPr>
          <w:p>
            <w:pPr>
              <w:widowControl w:val="0"/>
              <w:jc w:val="center"/>
              <w:rPr>
                <w:rFonts w:ascii="Times New Roman" w:hAnsi="Times New Roman" w:eastAsia="宋体" w:cs="Times New Roman"/>
                <w:b/>
                <w:sz w:val="18"/>
                <w:szCs w:val="18"/>
                <w:shd w:val="clear" w:color="auto" w:fill="FFFFFF"/>
              </w:rPr>
            </w:pPr>
            <w:r>
              <w:rPr>
                <w:rFonts w:ascii="Times New Roman" w:hAnsi="Times New Roman" w:cs="Times New Roman"/>
                <w:sz w:val="16"/>
                <w:szCs w:val="16"/>
              </w:rPr>
              <w:t>MIC: 2 mg/mL; MBC: 8 mg/mL</w:t>
            </w:r>
          </w:p>
        </w:tc>
        <w:tc>
          <w:tcPr>
            <w:tcW w:w="4337" w:type="dxa"/>
            <w:vAlign w:val="center"/>
          </w:tcPr>
          <w:p>
            <w:pPr>
              <w:widowControl w:val="0"/>
              <w:jc w:val="center"/>
              <w:rPr>
                <w:rFonts w:ascii="Times New Roman" w:hAnsi="Times New Roman" w:eastAsia="宋体" w:cs="Times New Roman"/>
                <w:b/>
                <w:sz w:val="16"/>
                <w:szCs w:val="16"/>
                <w:shd w:val="clear" w:color="auto" w:fill="FFFFFF"/>
              </w:rPr>
            </w:pPr>
            <w:r>
              <w:rPr>
                <w:rFonts w:ascii="Times New Roman" w:hAnsi="Times New Roman" w:eastAsia="宋体" w:cs="Times New Roman"/>
                <w:bCs/>
                <w:kern w:val="0"/>
                <w:sz w:val="16"/>
                <w:szCs w:val="16"/>
                <w:shd w:val="clear" w:color="auto" w:fill="FFFFFF"/>
                <w:lang w:bidi="ar"/>
              </w:rPr>
              <w:t xml:space="preserve">Inhibited </w:t>
            </w:r>
            <w:r>
              <w:rPr>
                <w:rFonts w:ascii="Times New Roman" w:hAnsi="Times New Roman" w:eastAsia="宋体" w:cs="Times New Roman"/>
                <w:bCs/>
                <w:i/>
                <w:iCs/>
                <w:kern w:val="0"/>
                <w:sz w:val="16"/>
                <w:szCs w:val="16"/>
                <w:shd w:val="clear" w:color="auto" w:fill="FFFFFF"/>
                <w:lang w:bidi="ar"/>
              </w:rPr>
              <w:t>Shigella flexneri</w:t>
            </w:r>
            <w:r>
              <w:rPr>
                <w:rFonts w:ascii="Times New Roman" w:hAnsi="Times New Roman" w:eastAsia="宋体" w:cs="Times New Roman"/>
                <w:bCs/>
                <w:kern w:val="0"/>
                <w:sz w:val="16"/>
                <w:szCs w:val="16"/>
                <w:shd w:val="clear" w:color="auto" w:fill="FFFFFF"/>
                <w:lang w:bidi="ar"/>
              </w:rPr>
              <w:t xml:space="preserve"> biofilm formation by regulating the expression of the </w:t>
            </w:r>
            <w:r>
              <w:rPr>
                <w:rFonts w:ascii="Times New Roman" w:hAnsi="Times New Roman" w:eastAsia="宋体" w:cs="Times New Roman"/>
                <w:bCs/>
                <w:i/>
                <w:iCs/>
                <w:kern w:val="0"/>
                <w:sz w:val="16"/>
                <w:szCs w:val="16"/>
                <w:shd w:val="clear" w:color="auto" w:fill="FFFFFF"/>
                <w:lang w:bidi="ar"/>
              </w:rPr>
              <w:t>mdoH</w:t>
            </w:r>
            <w:r>
              <w:rPr>
                <w:rFonts w:ascii="Times New Roman" w:hAnsi="Times New Roman" w:eastAsia="宋体" w:cs="Times New Roman"/>
                <w:bCs/>
                <w:kern w:val="0"/>
                <w:sz w:val="16"/>
                <w:szCs w:val="16"/>
                <w:shd w:val="clear" w:color="auto" w:fill="FFFFFF"/>
                <w:lang w:bidi="ar"/>
              </w:rPr>
              <w:t xml:space="preserve"> gene and the </w:t>
            </w:r>
            <w:r>
              <w:rPr>
                <w:rFonts w:ascii="Times New Roman" w:hAnsi="Times New Roman" w:eastAsia="宋体" w:cs="Times New Roman"/>
                <w:bCs/>
                <w:i/>
                <w:iCs/>
                <w:kern w:val="0"/>
                <w:sz w:val="16"/>
                <w:szCs w:val="16"/>
                <w:shd w:val="clear" w:color="auto" w:fill="FFFFFF"/>
                <w:lang w:bidi="ar"/>
              </w:rPr>
              <w:t>OpgH</w:t>
            </w:r>
            <w:r>
              <w:rPr>
                <w:rFonts w:ascii="Times New Roman" w:hAnsi="Times New Roman" w:eastAsia="宋体" w:cs="Times New Roman"/>
                <w:bCs/>
                <w:kern w:val="0"/>
                <w:sz w:val="16"/>
                <w:szCs w:val="16"/>
                <w:shd w:val="clear" w:color="auto" w:fill="FFFFFF"/>
                <w:lang w:bidi="ar"/>
              </w:rPr>
              <w:t xml:space="preserve"> protein</w:t>
            </w:r>
          </w:p>
        </w:tc>
        <w:tc>
          <w:tcPr>
            <w:tcW w:w="1192" w:type="dxa"/>
            <w:vAlign w:val="center"/>
          </w:tcPr>
          <w:p>
            <w:pPr>
              <w:widowControl w:val="0"/>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 xml:space="preserve">(123)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60" w:type="dxa"/>
            <w:vAlign w:val="center"/>
          </w:tcPr>
          <w:p>
            <w:pPr>
              <w:widowControl w:val="0"/>
              <w:jc w:val="center"/>
              <w:rPr>
                <w:rFonts w:ascii="Times New Roman" w:hAnsi="Times New Roman" w:cs="Times New Roman"/>
                <w:sz w:val="16"/>
                <w:szCs w:val="16"/>
              </w:rPr>
            </w:pPr>
            <w:r>
              <w:rPr>
                <w:rFonts w:hint="eastAsia" w:ascii="Times New Roman" w:hAnsi="Times New Roman" w:cs="Times New Roman"/>
                <w:sz w:val="16"/>
                <w:szCs w:val="16"/>
              </w:rPr>
              <w:t>G</w:t>
            </w:r>
            <w:r>
              <w:rPr>
                <w:rFonts w:ascii="Times New Roman" w:hAnsi="Times New Roman" w:cs="Times New Roman"/>
                <w:sz w:val="16"/>
                <w:szCs w:val="16"/>
              </w:rPr>
              <w:t>A</w:t>
            </w:r>
          </w:p>
        </w:tc>
        <w:tc>
          <w:tcPr>
            <w:tcW w:w="3685" w:type="dxa"/>
            <w:vAlign w:val="center"/>
          </w:tcPr>
          <w:p>
            <w:pPr>
              <w:widowControl w:val="0"/>
              <w:jc w:val="center"/>
              <w:rPr>
                <w:rFonts w:ascii="Times New Roman" w:hAnsi="Times New Roman" w:eastAsia="宋体" w:cs="Times New Roman"/>
                <w:b/>
                <w:sz w:val="18"/>
                <w:szCs w:val="18"/>
                <w:shd w:val="clear" w:color="auto" w:fill="FFFFFF"/>
              </w:rPr>
            </w:pPr>
            <w:r>
              <w:rPr>
                <w:rFonts w:ascii="Times New Roman" w:hAnsi="Times New Roman" w:cs="Times New Roman"/>
                <w:sz w:val="16"/>
                <w:szCs w:val="16"/>
              </w:rPr>
              <w:t>MIC in suspension and in biofilms was 2 mg/mL and 4 mg/mL</w:t>
            </w:r>
          </w:p>
        </w:tc>
        <w:tc>
          <w:tcPr>
            <w:tcW w:w="4337" w:type="dxa"/>
            <w:vAlign w:val="center"/>
          </w:tcPr>
          <w:p>
            <w:pPr>
              <w:widowControl w:val="0"/>
              <w:jc w:val="center"/>
              <w:rPr>
                <w:rFonts w:ascii="Times New Roman" w:hAnsi="Times New Roman" w:eastAsia="宋体" w:cs="Times New Roman"/>
                <w:b/>
                <w:sz w:val="18"/>
                <w:szCs w:val="18"/>
                <w:shd w:val="clear" w:color="auto" w:fill="FFFFFF"/>
              </w:rPr>
            </w:pPr>
            <w:r>
              <w:rPr>
                <w:rFonts w:ascii="Times New Roman" w:hAnsi="Times New Roman" w:eastAsia="宋体" w:cs="Times New Roman"/>
                <w:bCs/>
                <w:kern w:val="0"/>
                <w:sz w:val="16"/>
                <w:szCs w:val="16"/>
                <w:shd w:val="clear" w:color="auto" w:fill="FFFFFF"/>
                <w:lang w:bidi="ar"/>
              </w:rPr>
              <w:t xml:space="preserve">Inhibited </w:t>
            </w:r>
            <w:r>
              <w:rPr>
                <w:rFonts w:ascii="Times New Roman" w:hAnsi="Times New Roman" w:eastAsia="宋体" w:cs="Times New Roman"/>
                <w:bCs/>
                <w:i/>
                <w:iCs/>
                <w:kern w:val="0"/>
                <w:sz w:val="16"/>
                <w:szCs w:val="16"/>
                <w:shd w:val="clear" w:color="auto" w:fill="FFFFFF"/>
                <w:lang w:bidi="ar"/>
              </w:rPr>
              <w:t>S. aureus</w:t>
            </w:r>
            <w:r>
              <w:rPr>
                <w:rFonts w:ascii="Times New Roman" w:hAnsi="Times New Roman" w:eastAsia="宋体" w:cs="Times New Roman"/>
                <w:bCs/>
                <w:kern w:val="0"/>
                <w:sz w:val="16"/>
                <w:szCs w:val="16"/>
                <w:shd w:val="clear" w:color="auto" w:fill="FFFFFF"/>
                <w:lang w:bidi="ar"/>
              </w:rPr>
              <w:t xml:space="preserve"> biofilm formation by regulating the expression of the ica operon</w:t>
            </w:r>
          </w:p>
        </w:tc>
        <w:tc>
          <w:tcPr>
            <w:tcW w:w="1192" w:type="dxa"/>
            <w:vAlign w:val="center"/>
          </w:tcPr>
          <w:p>
            <w:pPr>
              <w:widowControl w:val="0"/>
              <w:jc w:val="center"/>
              <w:rPr>
                <w:rFonts w:ascii="Times New Roman" w:hAnsi="Times New Roman" w:eastAsia="宋体" w:cs="Times New Roman"/>
                <w:b/>
                <w:sz w:val="18"/>
                <w:szCs w:val="18"/>
                <w:shd w:val="clear" w:color="auto" w:fill="FFFFFF"/>
              </w:rPr>
            </w:pPr>
            <w:r>
              <w:rPr>
                <w:rFonts w:ascii="Times New Roman" w:hAnsi="Times New Roman" w:eastAsia="宋体" w:cs="Times New Roman"/>
                <w:kern w:val="0"/>
                <w:sz w:val="16"/>
                <w:szCs w:val="16"/>
              </w:rPr>
              <w:t>(124)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60" w:type="dxa"/>
            <w:vAlign w:val="center"/>
          </w:tcPr>
          <w:p>
            <w:pPr>
              <w:widowControl w:val="0"/>
              <w:jc w:val="center"/>
              <w:rPr>
                <w:rFonts w:ascii="Times New Roman" w:hAnsi="Times New Roman" w:cs="Times New Roman"/>
                <w:sz w:val="16"/>
                <w:szCs w:val="16"/>
              </w:rPr>
            </w:pPr>
            <w:r>
              <w:rPr>
                <w:rFonts w:hint="eastAsia" w:ascii="Times New Roman" w:hAnsi="Times New Roman" w:cs="Times New Roman"/>
                <w:sz w:val="16"/>
                <w:szCs w:val="16"/>
              </w:rPr>
              <w:t>G</w:t>
            </w:r>
            <w:r>
              <w:rPr>
                <w:rFonts w:ascii="Times New Roman" w:hAnsi="Times New Roman" w:cs="Times New Roman"/>
                <w:sz w:val="16"/>
                <w:szCs w:val="16"/>
              </w:rPr>
              <w:t>A</w:t>
            </w:r>
          </w:p>
        </w:tc>
        <w:tc>
          <w:tcPr>
            <w:tcW w:w="3685" w:type="dxa"/>
            <w:vAlign w:val="center"/>
          </w:tcPr>
          <w:p>
            <w:pPr>
              <w:widowControl w:val="0"/>
              <w:jc w:val="center"/>
              <w:rPr>
                <w:rFonts w:ascii="Times New Roman" w:hAnsi="Times New Roman" w:eastAsia="宋体" w:cs="Times New Roman"/>
                <w:b/>
                <w:sz w:val="18"/>
                <w:szCs w:val="18"/>
                <w:shd w:val="clear" w:color="auto" w:fill="FFFFFF"/>
              </w:rPr>
            </w:pPr>
            <w:r>
              <w:rPr>
                <w:rFonts w:ascii="Times New Roman" w:hAnsi="Times New Roman" w:cs="Times New Roman"/>
                <w:sz w:val="16"/>
                <w:szCs w:val="16"/>
              </w:rPr>
              <w:t>MIC: 2.5 mg/mL; MBC: 10 mg/mL</w:t>
            </w:r>
          </w:p>
        </w:tc>
        <w:tc>
          <w:tcPr>
            <w:tcW w:w="4337" w:type="dxa"/>
            <w:vAlign w:val="center"/>
          </w:tcPr>
          <w:p>
            <w:pPr>
              <w:widowControl w:val="0"/>
              <w:jc w:val="center"/>
              <w:rPr>
                <w:rFonts w:ascii="Times New Roman" w:hAnsi="Times New Roman" w:eastAsia="宋体" w:cs="Times New Roman"/>
                <w:b/>
                <w:sz w:val="16"/>
                <w:szCs w:val="16"/>
                <w:shd w:val="clear" w:color="auto" w:fill="FFFFFF"/>
              </w:rPr>
            </w:pPr>
            <w:r>
              <w:rPr>
                <w:rFonts w:ascii="Times New Roman" w:hAnsi="Times New Roman" w:eastAsia="宋体" w:cs="Times New Roman"/>
                <w:bCs/>
                <w:kern w:val="0"/>
                <w:sz w:val="16"/>
                <w:szCs w:val="16"/>
                <w:shd w:val="clear" w:color="auto" w:fill="FFFFFF"/>
                <w:lang w:bidi="ar"/>
              </w:rPr>
              <w:t xml:space="preserve">Reduced the activity of </w:t>
            </w:r>
            <w:r>
              <w:rPr>
                <w:rFonts w:ascii="Times New Roman" w:hAnsi="Times New Roman" w:eastAsia="宋体" w:cs="Times New Roman"/>
                <w:bCs/>
                <w:i/>
                <w:iCs/>
                <w:kern w:val="0"/>
                <w:sz w:val="16"/>
                <w:szCs w:val="16"/>
                <w:shd w:val="clear" w:color="auto" w:fill="FFFFFF"/>
                <w:lang w:bidi="ar"/>
              </w:rPr>
              <w:t>Pseudomonas spp.</w:t>
            </w:r>
            <w:r>
              <w:rPr>
                <w:rFonts w:ascii="Times New Roman" w:hAnsi="Times New Roman" w:eastAsia="宋体" w:cs="Times New Roman"/>
                <w:bCs/>
                <w:kern w:val="0"/>
                <w:sz w:val="16"/>
                <w:szCs w:val="16"/>
                <w:shd w:val="clear" w:color="auto" w:fill="FFFFFF"/>
                <w:lang w:bidi="ar"/>
              </w:rPr>
              <w:t xml:space="preserve">, </w:t>
            </w:r>
            <w:r>
              <w:rPr>
                <w:rFonts w:ascii="Times New Roman" w:hAnsi="Times New Roman" w:eastAsia="宋体" w:cs="Times New Roman"/>
                <w:bCs/>
                <w:i/>
                <w:iCs/>
                <w:kern w:val="0"/>
                <w:sz w:val="16"/>
                <w:szCs w:val="16"/>
                <w:shd w:val="clear" w:color="auto" w:fill="FFFFFF"/>
                <w:lang w:bidi="ar"/>
              </w:rPr>
              <w:t>Enterobacteriaceae</w:t>
            </w:r>
            <w:r>
              <w:rPr>
                <w:rFonts w:ascii="Times New Roman" w:hAnsi="Times New Roman" w:eastAsia="宋体" w:cs="Times New Roman"/>
                <w:bCs/>
                <w:kern w:val="0"/>
                <w:sz w:val="16"/>
                <w:szCs w:val="16"/>
                <w:shd w:val="clear" w:color="auto" w:fill="FFFFFF"/>
                <w:lang w:bidi="ar"/>
              </w:rPr>
              <w:t xml:space="preserve"> and </w:t>
            </w:r>
            <w:r>
              <w:rPr>
                <w:rFonts w:ascii="Times New Roman" w:hAnsi="Times New Roman" w:eastAsia="宋体" w:cs="Times New Roman"/>
                <w:bCs/>
                <w:i/>
                <w:iCs/>
                <w:kern w:val="0"/>
                <w:sz w:val="16"/>
                <w:szCs w:val="16"/>
                <w:shd w:val="clear" w:color="auto" w:fill="FFFFFF"/>
                <w:lang w:bidi="ar"/>
              </w:rPr>
              <w:t>Eumycetes</w:t>
            </w:r>
          </w:p>
        </w:tc>
        <w:tc>
          <w:tcPr>
            <w:tcW w:w="1192" w:type="dxa"/>
            <w:vAlign w:val="center"/>
          </w:tcPr>
          <w:p>
            <w:pPr>
              <w:widowControl w:val="0"/>
              <w:jc w:val="center"/>
              <w:rPr>
                <w:rFonts w:ascii="Times New Roman" w:hAnsi="Times New Roman" w:eastAsia="宋体" w:cs="Times New Roman"/>
                <w:b/>
                <w:sz w:val="18"/>
                <w:szCs w:val="18"/>
                <w:shd w:val="clear" w:color="auto" w:fill="FFFFFF"/>
              </w:rPr>
            </w:pPr>
            <w:r>
              <w:rPr>
                <w:rFonts w:ascii="Times New Roman" w:hAnsi="Times New Roman" w:eastAsia="宋体" w:cs="Times New Roman"/>
                <w:kern w:val="0"/>
                <w:sz w:val="16"/>
                <w:szCs w:val="16"/>
              </w:rPr>
              <w:t>(126)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60" w:type="dxa"/>
            <w:vAlign w:val="center"/>
          </w:tcPr>
          <w:p>
            <w:pPr>
              <w:widowControl w:val="0"/>
              <w:jc w:val="center"/>
              <w:rPr>
                <w:rFonts w:ascii="Times New Roman" w:hAnsi="Times New Roman" w:cs="Times New Roman"/>
                <w:sz w:val="16"/>
                <w:szCs w:val="16"/>
              </w:rPr>
            </w:pPr>
            <w:r>
              <w:rPr>
                <w:rFonts w:hint="eastAsia" w:ascii="Times New Roman" w:hAnsi="Times New Roman" w:cs="Times New Roman"/>
                <w:sz w:val="16"/>
                <w:szCs w:val="16"/>
              </w:rPr>
              <w:t>G</w:t>
            </w:r>
            <w:r>
              <w:rPr>
                <w:rFonts w:ascii="Times New Roman" w:hAnsi="Times New Roman" w:cs="Times New Roman"/>
                <w:sz w:val="16"/>
                <w:szCs w:val="16"/>
              </w:rPr>
              <w:t>A</w:t>
            </w:r>
          </w:p>
        </w:tc>
        <w:tc>
          <w:tcPr>
            <w:tcW w:w="3685" w:type="dxa"/>
            <w:vAlign w:val="center"/>
          </w:tcPr>
          <w:p>
            <w:pPr>
              <w:widowControl w:val="0"/>
              <w:jc w:val="center"/>
              <w:rPr>
                <w:rFonts w:ascii="Times New Roman" w:hAnsi="Times New Roman" w:cs="Times New Roman"/>
                <w:sz w:val="16"/>
                <w:szCs w:val="16"/>
              </w:rPr>
            </w:pPr>
            <w:r>
              <w:rPr>
                <w:rFonts w:ascii="Times New Roman" w:hAnsi="Times New Roman" w:cs="Times New Roman"/>
                <w:sz w:val="16"/>
                <w:szCs w:val="16"/>
              </w:rPr>
              <w:t xml:space="preserve">MIC for dermatophyte strains: 43.75~83.33 mu g/mL </w:t>
            </w:r>
          </w:p>
          <w:p>
            <w:pPr>
              <w:widowControl w:val="0"/>
              <w:jc w:val="center"/>
              <w:rPr>
                <w:rFonts w:ascii="Times New Roman" w:hAnsi="Times New Roman" w:eastAsia="宋体" w:cs="Times New Roman"/>
                <w:b/>
                <w:sz w:val="18"/>
                <w:szCs w:val="18"/>
                <w:shd w:val="clear" w:color="auto" w:fill="FFFFFF"/>
              </w:rPr>
            </w:pPr>
            <w:r>
              <w:rPr>
                <w:rFonts w:ascii="Times New Roman" w:hAnsi="Times New Roman" w:cs="Times New Roman"/>
                <w:sz w:val="16"/>
                <w:szCs w:val="16"/>
              </w:rPr>
              <w:t>MIC for Candida strains: 12.5~100.0 mu g/mL</w:t>
            </w:r>
          </w:p>
        </w:tc>
        <w:tc>
          <w:tcPr>
            <w:tcW w:w="4337" w:type="dxa"/>
            <w:vAlign w:val="center"/>
          </w:tcPr>
          <w:p>
            <w:pPr>
              <w:widowControl w:val="0"/>
              <w:jc w:val="center"/>
              <w:rPr>
                <w:rFonts w:ascii="Times New Roman" w:hAnsi="Times New Roman" w:eastAsia="宋体" w:cs="Times New Roman"/>
                <w:b/>
                <w:sz w:val="16"/>
                <w:szCs w:val="16"/>
                <w:shd w:val="clear" w:color="auto" w:fill="FFFFFF"/>
              </w:rPr>
            </w:pPr>
            <w:r>
              <w:rPr>
                <w:rFonts w:ascii="Times New Roman" w:hAnsi="Times New Roman" w:eastAsia="宋体" w:cs="Times New Roman"/>
                <w:bCs/>
                <w:kern w:val="0"/>
                <w:sz w:val="16"/>
                <w:szCs w:val="16"/>
                <w:shd w:val="clear" w:color="auto" w:fill="FFFFFF"/>
                <w:lang w:bidi="ar"/>
              </w:rPr>
              <w:t>Antifungal activity for dermatophyte strains (</w:t>
            </w:r>
            <w:r>
              <w:rPr>
                <w:rFonts w:ascii="Times New Roman" w:hAnsi="Times New Roman" w:eastAsia="宋体" w:cs="Times New Roman"/>
                <w:bCs/>
                <w:i/>
                <w:iCs/>
                <w:kern w:val="0"/>
                <w:sz w:val="16"/>
                <w:szCs w:val="16"/>
                <w:shd w:val="clear" w:color="auto" w:fill="FFFFFF"/>
                <w:lang w:bidi="ar"/>
              </w:rPr>
              <w:t>T. rubrum, Trichophyton mentagrophytes, Trichophyton violaceum, Microsporum canis, Trichophyton verrucosum, Trichophyton schoenleinii</w:t>
            </w:r>
            <w:r>
              <w:rPr>
                <w:rFonts w:ascii="Times New Roman" w:hAnsi="Times New Roman" w:eastAsia="宋体" w:cs="Times New Roman"/>
                <w:bCs/>
                <w:kern w:val="0"/>
                <w:sz w:val="16"/>
                <w:szCs w:val="16"/>
                <w:shd w:val="clear" w:color="auto" w:fill="FFFFFF"/>
                <w:lang w:bidi="ar"/>
              </w:rPr>
              <w:t xml:space="preserve">) </w:t>
            </w:r>
            <w:r>
              <w:rPr>
                <w:rFonts w:hint="eastAsia" w:ascii="Times New Roman" w:hAnsi="Times New Roman" w:eastAsia="宋体" w:cs="Times New Roman"/>
                <w:bCs/>
                <w:kern w:val="0"/>
                <w:sz w:val="16"/>
                <w:szCs w:val="16"/>
                <w:shd w:val="clear" w:color="auto" w:fill="FFFFFF"/>
                <w:lang w:bidi="ar"/>
              </w:rPr>
              <w:t>and</w:t>
            </w:r>
            <w:r>
              <w:rPr>
                <w:rFonts w:ascii="Times New Roman" w:hAnsi="Times New Roman" w:eastAsia="宋体" w:cs="Times New Roman"/>
                <w:bCs/>
                <w:kern w:val="0"/>
                <w:sz w:val="16"/>
                <w:szCs w:val="16"/>
                <w:shd w:val="clear" w:color="auto" w:fill="FFFFFF"/>
                <w:lang w:bidi="ar"/>
              </w:rPr>
              <w:t xml:space="preserve"> Candida strains (</w:t>
            </w:r>
            <w:r>
              <w:rPr>
                <w:rFonts w:ascii="Times New Roman" w:hAnsi="Times New Roman" w:eastAsia="宋体" w:cs="Times New Roman"/>
                <w:bCs/>
                <w:i/>
                <w:iCs/>
                <w:kern w:val="0"/>
                <w:sz w:val="16"/>
                <w:szCs w:val="16"/>
                <w:shd w:val="clear" w:color="auto" w:fill="FFFFFF"/>
                <w:lang w:bidi="ar"/>
              </w:rPr>
              <w:t>Candida glabrata, C. albicans, Candida tropicalis</w:t>
            </w:r>
            <w:r>
              <w:rPr>
                <w:rFonts w:ascii="Times New Roman" w:hAnsi="Times New Roman" w:eastAsia="宋体" w:cs="Times New Roman"/>
                <w:bCs/>
                <w:kern w:val="0"/>
                <w:sz w:val="16"/>
                <w:szCs w:val="16"/>
                <w:shd w:val="clear" w:color="auto" w:fill="FFFFFF"/>
                <w:lang w:bidi="ar"/>
              </w:rPr>
              <w:t xml:space="preserve">) </w:t>
            </w:r>
          </w:p>
        </w:tc>
        <w:tc>
          <w:tcPr>
            <w:tcW w:w="1192" w:type="dxa"/>
            <w:vAlign w:val="center"/>
          </w:tcPr>
          <w:p>
            <w:pPr>
              <w:widowControl w:val="0"/>
              <w:jc w:val="center"/>
              <w:rPr>
                <w:rFonts w:ascii="Times New Roman" w:hAnsi="Times New Roman" w:eastAsia="宋体" w:cs="Times New Roman"/>
                <w:b/>
                <w:sz w:val="18"/>
                <w:szCs w:val="18"/>
                <w:shd w:val="clear" w:color="auto" w:fill="FFFFFF"/>
              </w:rPr>
            </w:pPr>
            <w:r>
              <w:rPr>
                <w:rFonts w:ascii="Times New Roman" w:hAnsi="Times New Roman" w:eastAsia="宋体" w:cs="Times New Roman"/>
                <w:kern w:val="0"/>
                <w:sz w:val="16"/>
                <w:szCs w:val="16"/>
              </w:rPr>
              <w:t>(127)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1760" w:type="dxa"/>
            <w:vAlign w:val="center"/>
          </w:tcPr>
          <w:p>
            <w:pPr>
              <w:widowControl w:val="0"/>
              <w:jc w:val="center"/>
              <w:rPr>
                <w:rFonts w:ascii="Times New Roman" w:hAnsi="Times New Roman" w:cs="Times New Roman"/>
                <w:sz w:val="16"/>
                <w:szCs w:val="16"/>
              </w:rPr>
            </w:pPr>
            <w:r>
              <w:rPr>
                <w:rFonts w:hint="eastAsia" w:ascii="Times New Roman" w:hAnsi="Times New Roman" w:cs="Times New Roman"/>
                <w:sz w:val="16"/>
                <w:szCs w:val="16"/>
              </w:rPr>
              <w:t>G</w:t>
            </w:r>
            <w:r>
              <w:rPr>
                <w:rFonts w:ascii="Times New Roman" w:hAnsi="Times New Roman" w:cs="Times New Roman"/>
                <w:sz w:val="16"/>
                <w:szCs w:val="16"/>
              </w:rPr>
              <w:t>A</w:t>
            </w:r>
          </w:p>
        </w:tc>
        <w:tc>
          <w:tcPr>
            <w:tcW w:w="3685" w:type="dxa"/>
            <w:vAlign w:val="center"/>
          </w:tcPr>
          <w:p>
            <w:pPr>
              <w:widowControl w:val="0"/>
              <w:jc w:val="center"/>
              <w:rPr>
                <w:rFonts w:ascii="Times New Roman" w:hAnsi="Times New Roman" w:cs="Times New Roman"/>
                <w:sz w:val="16"/>
                <w:szCs w:val="16"/>
              </w:rPr>
            </w:pPr>
            <w:r>
              <w:rPr>
                <w:rFonts w:ascii="Times New Roman" w:hAnsi="Times New Roman" w:cs="Times New Roman"/>
                <w:sz w:val="16"/>
                <w:szCs w:val="16"/>
              </w:rPr>
              <w:t xml:space="preserve">The 50% effective inhibition concentration (EC50): 2.6 mu g/mL; </w:t>
            </w:r>
          </w:p>
          <w:p>
            <w:pPr>
              <w:widowControl w:val="0"/>
              <w:jc w:val="center"/>
              <w:rPr>
                <w:rFonts w:ascii="Times New Roman" w:hAnsi="Times New Roman" w:eastAsia="宋体" w:cs="Times New Roman"/>
                <w:b/>
                <w:sz w:val="18"/>
                <w:szCs w:val="18"/>
                <w:shd w:val="clear" w:color="auto" w:fill="FFFFFF"/>
              </w:rPr>
            </w:pPr>
            <w:r>
              <w:rPr>
                <w:rFonts w:ascii="Times New Roman" w:hAnsi="Times New Roman" w:cs="Times New Roman"/>
                <w:sz w:val="16"/>
                <w:szCs w:val="16"/>
              </w:rPr>
              <w:t>The 50% cytotoxic concentrations (CC50): 22.1 mu g/mL</w:t>
            </w:r>
          </w:p>
        </w:tc>
        <w:tc>
          <w:tcPr>
            <w:tcW w:w="4337" w:type="dxa"/>
            <w:vAlign w:val="center"/>
          </w:tcPr>
          <w:p>
            <w:pPr>
              <w:widowControl w:val="0"/>
              <w:jc w:val="center"/>
              <w:rPr>
                <w:rFonts w:ascii="Times New Roman" w:hAnsi="Times New Roman" w:eastAsia="宋体" w:cs="Times New Roman"/>
                <w:b/>
                <w:sz w:val="18"/>
                <w:szCs w:val="18"/>
                <w:shd w:val="clear" w:color="auto" w:fill="FFFFFF"/>
              </w:rPr>
            </w:pPr>
            <w:r>
              <w:rPr>
                <w:rFonts w:ascii="Times New Roman" w:hAnsi="Times New Roman" w:cs="Times New Roman"/>
                <w:sz w:val="16"/>
                <w:szCs w:val="16"/>
              </w:rPr>
              <w:t xml:space="preserve">Inhibited influenza A (H1N1) virus infection </w:t>
            </w:r>
          </w:p>
        </w:tc>
        <w:tc>
          <w:tcPr>
            <w:tcW w:w="1192" w:type="dxa"/>
            <w:vAlign w:val="center"/>
          </w:tcPr>
          <w:p>
            <w:pPr>
              <w:widowControl w:val="0"/>
              <w:jc w:val="center"/>
              <w:rPr>
                <w:rFonts w:ascii="Times New Roman" w:hAnsi="Times New Roman" w:eastAsia="宋体" w:cs="Times New Roman"/>
                <w:b/>
                <w:sz w:val="18"/>
                <w:szCs w:val="18"/>
                <w:shd w:val="clear" w:color="auto" w:fill="FFFFFF"/>
              </w:rPr>
            </w:pPr>
            <w:r>
              <w:rPr>
                <w:rFonts w:ascii="Times New Roman" w:hAnsi="Times New Roman" w:eastAsia="宋体" w:cs="Times New Roman"/>
                <w:kern w:val="0"/>
                <w:sz w:val="16"/>
                <w:szCs w:val="16"/>
              </w:rPr>
              <w:t>(128)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60" w:type="dxa"/>
            <w:vAlign w:val="center"/>
          </w:tcPr>
          <w:p>
            <w:pPr>
              <w:widowControl w:val="0"/>
              <w:jc w:val="center"/>
              <w:rPr>
                <w:rFonts w:ascii="Times New Roman" w:hAnsi="Times New Roman" w:eastAsia="宋体" w:cs="Times New Roman"/>
                <w:b/>
                <w:sz w:val="18"/>
                <w:szCs w:val="18"/>
                <w:shd w:val="clear" w:color="auto" w:fill="FFFFFF"/>
              </w:rPr>
            </w:pPr>
            <w:r>
              <w:rPr>
                <w:rFonts w:hint="eastAsia" w:ascii="Times New Roman" w:hAnsi="Times New Roman" w:cs="Times New Roman"/>
                <w:sz w:val="16"/>
                <w:szCs w:val="16"/>
              </w:rPr>
              <w:t>G</w:t>
            </w:r>
            <w:r>
              <w:rPr>
                <w:rFonts w:ascii="Times New Roman" w:hAnsi="Times New Roman" w:cs="Times New Roman"/>
                <w:sz w:val="16"/>
                <w:szCs w:val="16"/>
              </w:rPr>
              <w:t>A</w:t>
            </w:r>
          </w:p>
        </w:tc>
        <w:tc>
          <w:tcPr>
            <w:tcW w:w="3685" w:type="dxa"/>
            <w:vAlign w:val="center"/>
          </w:tcPr>
          <w:p>
            <w:pPr>
              <w:widowControl w:val="0"/>
              <w:jc w:val="center"/>
              <w:rPr>
                <w:rFonts w:ascii="Times New Roman" w:hAnsi="Times New Roman" w:eastAsia="宋体" w:cs="Times New Roman"/>
                <w:b/>
                <w:sz w:val="18"/>
                <w:szCs w:val="18"/>
                <w:shd w:val="clear" w:color="auto" w:fill="FFFFFF"/>
              </w:rPr>
            </w:pPr>
            <w:r>
              <w:rPr>
                <w:rFonts w:ascii="Times New Roman" w:hAnsi="Times New Roman" w:cs="Times New Roman"/>
                <w:sz w:val="16"/>
                <w:szCs w:val="16"/>
              </w:rPr>
              <w:t>7.01 mu g/mg</w:t>
            </w:r>
          </w:p>
        </w:tc>
        <w:tc>
          <w:tcPr>
            <w:tcW w:w="4337" w:type="dxa"/>
            <w:vAlign w:val="center"/>
          </w:tcPr>
          <w:p>
            <w:pPr>
              <w:widowControl w:val="0"/>
              <w:jc w:val="center"/>
              <w:rPr>
                <w:rFonts w:ascii="Times New Roman" w:hAnsi="Times New Roman" w:eastAsia="宋体" w:cs="Times New Roman"/>
                <w:b/>
                <w:sz w:val="18"/>
                <w:szCs w:val="18"/>
                <w:shd w:val="clear" w:color="auto" w:fill="FFFFFF"/>
              </w:rPr>
            </w:pPr>
            <w:r>
              <w:rPr>
                <w:rFonts w:ascii="Times New Roman" w:hAnsi="Times New Roman" w:cs="Times New Roman"/>
                <w:sz w:val="16"/>
                <w:szCs w:val="16"/>
              </w:rPr>
              <w:t>anti-HBV</w:t>
            </w:r>
          </w:p>
        </w:tc>
        <w:tc>
          <w:tcPr>
            <w:tcW w:w="1192" w:type="dxa"/>
            <w:vAlign w:val="center"/>
          </w:tcPr>
          <w:p>
            <w:pPr>
              <w:widowControl w:val="0"/>
              <w:jc w:val="center"/>
              <w:rPr>
                <w:rFonts w:ascii="Times New Roman" w:hAnsi="Times New Roman" w:eastAsia="宋体" w:cs="Times New Roman"/>
                <w:b/>
                <w:sz w:val="18"/>
                <w:szCs w:val="18"/>
                <w:shd w:val="clear" w:color="auto" w:fill="FFFFFF"/>
              </w:rPr>
            </w:pPr>
            <w:r>
              <w:rPr>
                <w:rFonts w:ascii="Times New Roman" w:hAnsi="Times New Roman" w:eastAsia="宋体" w:cs="Times New Roman"/>
                <w:kern w:val="0"/>
                <w:sz w:val="16"/>
                <w:szCs w:val="16"/>
              </w:rPr>
              <w:t>(129)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60" w:type="dxa"/>
            <w:vAlign w:val="center"/>
          </w:tcPr>
          <w:p>
            <w:pPr>
              <w:widowControl w:val="0"/>
              <w:jc w:val="center"/>
              <w:rPr>
                <w:rFonts w:ascii="Times New Roman" w:hAnsi="Times New Roman" w:eastAsia="宋体" w:cs="Times New Roman"/>
                <w:b/>
                <w:sz w:val="18"/>
                <w:szCs w:val="18"/>
                <w:shd w:val="clear" w:color="auto" w:fill="FFFFFF"/>
              </w:rPr>
            </w:pPr>
            <w:r>
              <w:rPr>
                <w:rFonts w:ascii="Times New Roman" w:hAnsi="Times New Roman" w:cs="Times New Roman"/>
                <w:sz w:val="16"/>
                <w:szCs w:val="16"/>
              </w:rPr>
              <w:t>GA + octyl gallate</w:t>
            </w:r>
          </w:p>
        </w:tc>
        <w:tc>
          <w:tcPr>
            <w:tcW w:w="3685" w:type="dxa"/>
            <w:vAlign w:val="center"/>
          </w:tcPr>
          <w:p>
            <w:pPr>
              <w:widowControl w:val="0"/>
              <w:jc w:val="center"/>
              <w:rPr>
                <w:rFonts w:ascii="Times New Roman" w:hAnsi="Times New Roman" w:eastAsia="宋体" w:cs="Times New Roman"/>
                <w:b/>
                <w:sz w:val="18"/>
                <w:szCs w:val="18"/>
                <w:shd w:val="clear" w:color="auto" w:fill="FFFFFF"/>
              </w:rPr>
            </w:pPr>
            <w:r>
              <w:rPr>
                <w:rFonts w:ascii="Times New Roman" w:hAnsi="Times New Roman" w:cs="Times New Roman"/>
                <w:sz w:val="16"/>
                <w:szCs w:val="16"/>
              </w:rPr>
              <w:t>MIC for GA: 3150 mu g/mL; MIC for octyl gallate: 30 mu g/mL</w:t>
            </w:r>
          </w:p>
        </w:tc>
        <w:tc>
          <w:tcPr>
            <w:tcW w:w="4337" w:type="dxa"/>
            <w:vAlign w:val="center"/>
          </w:tcPr>
          <w:p>
            <w:pPr>
              <w:widowControl w:val="0"/>
              <w:jc w:val="center"/>
              <w:rPr>
                <w:rFonts w:ascii="Times New Roman" w:hAnsi="Times New Roman" w:eastAsia="宋体" w:cs="Times New Roman"/>
                <w:b/>
                <w:sz w:val="18"/>
                <w:szCs w:val="18"/>
                <w:shd w:val="clear" w:color="auto" w:fill="FFFFFF"/>
              </w:rPr>
            </w:pPr>
            <w:r>
              <w:rPr>
                <w:rFonts w:ascii="Times New Roman" w:hAnsi="Times New Roman" w:cs="Times New Roman"/>
                <w:sz w:val="16"/>
                <w:szCs w:val="16"/>
              </w:rPr>
              <w:t xml:space="preserve">Enhanced the inhibition of </w:t>
            </w:r>
            <w:bookmarkStart w:id="17" w:name="OLE_LINK48"/>
            <w:bookmarkStart w:id="18" w:name="OLE_LINK47"/>
            <w:r>
              <w:rPr>
                <w:rFonts w:ascii="Times New Roman" w:hAnsi="Times New Roman" w:cs="Times New Roman"/>
                <w:i/>
                <w:iCs/>
                <w:sz w:val="16"/>
                <w:szCs w:val="16"/>
              </w:rPr>
              <w:t>Enterococcus faecalis</w:t>
            </w:r>
            <w:bookmarkEnd w:id="17"/>
            <w:bookmarkEnd w:id="18"/>
            <w:r>
              <w:rPr>
                <w:rFonts w:ascii="Times New Roman" w:hAnsi="Times New Roman" w:cs="Times New Roman"/>
                <w:sz w:val="16"/>
                <w:szCs w:val="16"/>
              </w:rPr>
              <w:t xml:space="preserve"> compared with the efficacy of individual compounds</w:t>
            </w:r>
          </w:p>
        </w:tc>
        <w:tc>
          <w:tcPr>
            <w:tcW w:w="1192" w:type="dxa"/>
            <w:vAlign w:val="center"/>
          </w:tcPr>
          <w:p>
            <w:pPr>
              <w:widowControl w:val="0"/>
              <w:jc w:val="center"/>
              <w:rPr>
                <w:rFonts w:ascii="Times New Roman" w:hAnsi="Times New Roman" w:eastAsia="宋体" w:cs="Times New Roman"/>
                <w:b/>
                <w:sz w:val="18"/>
                <w:szCs w:val="18"/>
                <w:shd w:val="clear" w:color="auto" w:fill="FFFFFF"/>
              </w:rPr>
            </w:pPr>
            <w:r>
              <w:rPr>
                <w:rFonts w:ascii="Times New Roman" w:hAnsi="Times New Roman" w:eastAsia="宋体" w:cs="Times New Roman"/>
                <w:kern w:val="0"/>
                <w:sz w:val="16"/>
                <w:szCs w:val="16"/>
              </w:rPr>
              <w:t>(131)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60" w:type="dxa"/>
            <w:vAlign w:val="center"/>
          </w:tcPr>
          <w:p>
            <w:pPr>
              <w:widowControl w:val="0"/>
              <w:jc w:val="center"/>
              <w:rPr>
                <w:rFonts w:ascii="Times New Roman" w:hAnsi="Times New Roman" w:cs="Times New Roman"/>
                <w:sz w:val="16"/>
                <w:szCs w:val="16"/>
              </w:rPr>
            </w:pPr>
            <w:r>
              <w:rPr>
                <w:rFonts w:ascii="Times New Roman" w:hAnsi="Times New Roman" w:cs="Times New Roman"/>
                <w:sz w:val="16"/>
                <w:szCs w:val="16"/>
              </w:rPr>
              <w:t>Laccase-catalyzed chitosan–GA derivative</w:t>
            </w:r>
          </w:p>
        </w:tc>
        <w:tc>
          <w:tcPr>
            <w:tcW w:w="3685" w:type="dxa"/>
            <w:vAlign w:val="center"/>
          </w:tcPr>
          <w:p>
            <w:pPr>
              <w:widowControl w:val="0"/>
              <w:jc w:val="center"/>
              <w:rPr>
                <w:rFonts w:ascii="Times New Roman" w:hAnsi="Times New Roman" w:cs="Times New Roman"/>
                <w:sz w:val="16"/>
                <w:szCs w:val="16"/>
              </w:rPr>
            </w:pPr>
            <w:r>
              <w:rPr>
                <w:rFonts w:ascii="Times New Roman" w:hAnsi="Times New Roman" w:cs="Times New Roman"/>
                <w:sz w:val="16"/>
                <w:szCs w:val="16"/>
              </w:rPr>
              <w:t xml:space="preserve">MIC for </w:t>
            </w:r>
            <w:r>
              <w:rPr>
                <w:rFonts w:ascii="Times New Roman" w:hAnsi="Times New Roman" w:cs="Times New Roman"/>
                <w:i/>
                <w:iCs/>
                <w:sz w:val="16"/>
                <w:szCs w:val="16"/>
              </w:rPr>
              <w:t>S. aureus</w:t>
            </w:r>
            <w:r>
              <w:rPr>
                <w:rFonts w:ascii="Times New Roman" w:hAnsi="Times New Roman" w:cs="Times New Roman"/>
                <w:sz w:val="16"/>
                <w:szCs w:val="16"/>
              </w:rPr>
              <w:t xml:space="preserve">: 0.2mg/mL; MIC for </w:t>
            </w:r>
            <w:r>
              <w:rPr>
                <w:rFonts w:ascii="Times New Roman" w:hAnsi="Times New Roman" w:cs="Times New Roman"/>
                <w:i/>
                <w:iCs/>
                <w:sz w:val="16"/>
                <w:szCs w:val="16"/>
              </w:rPr>
              <w:t>E. coli</w:t>
            </w:r>
            <w:r>
              <w:rPr>
                <w:rFonts w:ascii="Times New Roman" w:hAnsi="Times New Roman" w:cs="Times New Roman"/>
                <w:sz w:val="16"/>
                <w:szCs w:val="16"/>
              </w:rPr>
              <w:t>: 0.4mg/mL</w:t>
            </w:r>
          </w:p>
        </w:tc>
        <w:tc>
          <w:tcPr>
            <w:tcW w:w="4337" w:type="dxa"/>
            <w:vAlign w:val="center"/>
          </w:tcPr>
          <w:p>
            <w:pPr>
              <w:widowControl w:val="0"/>
              <w:jc w:val="center"/>
              <w:rPr>
                <w:rFonts w:ascii="Times New Roman" w:hAnsi="Times New Roman" w:cs="Times New Roman"/>
                <w:sz w:val="16"/>
                <w:szCs w:val="16"/>
              </w:rPr>
            </w:pPr>
            <w:r>
              <w:rPr>
                <w:rFonts w:ascii="Times New Roman" w:hAnsi="Times New Roman" w:cs="Times New Roman"/>
                <w:sz w:val="16"/>
                <w:szCs w:val="16"/>
              </w:rPr>
              <w:t xml:space="preserve">Inhibited the growth of </w:t>
            </w:r>
            <w:r>
              <w:rPr>
                <w:rFonts w:ascii="Times New Roman" w:hAnsi="Times New Roman" w:cs="Times New Roman"/>
                <w:i/>
                <w:iCs/>
                <w:sz w:val="16"/>
                <w:szCs w:val="16"/>
              </w:rPr>
              <w:t>E. coli</w:t>
            </w:r>
            <w:r>
              <w:rPr>
                <w:rFonts w:ascii="Times New Roman" w:hAnsi="Times New Roman" w:cs="Times New Roman"/>
                <w:sz w:val="16"/>
                <w:szCs w:val="16"/>
              </w:rPr>
              <w:t xml:space="preserve"> and </w:t>
            </w:r>
            <w:r>
              <w:rPr>
                <w:rFonts w:ascii="Times New Roman" w:hAnsi="Times New Roman" w:cs="Times New Roman"/>
                <w:i/>
                <w:iCs/>
                <w:sz w:val="16"/>
                <w:szCs w:val="16"/>
              </w:rPr>
              <w:t>S. aureus</w:t>
            </w:r>
          </w:p>
        </w:tc>
        <w:tc>
          <w:tcPr>
            <w:tcW w:w="1192" w:type="dxa"/>
            <w:vAlign w:val="center"/>
          </w:tcPr>
          <w:p>
            <w:pPr>
              <w:widowControl w:val="0"/>
              <w:jc w:val="cente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NE.Ref.{077D48E8-21B3-4474-AFBE-AC77910FB801}</w:instrText>
            </w:r>
            <w:r>
              <w:rPr>
                <w:rFonts w:ascii="Times New Roman" w:hAnsi="Times New Roman" w:cs="Times New Roman"/>
                <w:sz w:val="16"/>
                <w:szCs w:val="16"/>
              </w:rPr>
              <w:fldChar w:fldCharType="separate"/>
            </w:r>
            <w:r>
              <w:rPr>
                <w:rFonts w:ascii="Times New Roman" w:hAnsi="Times New Roman" w:eastAsia="宋体" w:cs="Times New Roman"/>
                <w:kern w:val="0"/>
                <w:sz w:val="16"/>
                <w:szCs w:val="16"/>
              </w:rPr>
              <w:t>(132)</w:t>
            </w:r>
            <w:r>
              <w:rPr>
                <w:rFonts w:ascii="Times New Roman" w:hAnsi="Times New Roman" w:cs="Times New Roman"/>
                <w:sz w:val="16"/>
                <w:szCs w:val="16"/>
              </w:rPr>
              <w:fldChar w:fldCharType="end"/>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60" w:type="dxa"/>
            <w:vAlign w:val="center"/>
          </w:tcPr>
          <w:p>
            <w:pPr>
              <w:widowControl w:val="0"/>
              <w:jc w:val="center"/>
              <w:rPr>
                <w:rFonts w:ascii="Times New Roman" w:hAnsi="Times New Roman" w:cs="Times New Roman"/>
                <w:sz w:val="16"/>
                <w:szCs w:val="16"/>
              </w:rPr>
            </w:pPr>
            <w:r>
              <w:rPr>
                <w:rFonts w:ascii="Times New Roman" w:hAnsi="Times New Roman" w:cs="Times New Roman"/>
                <w:sz w:val="16"/>
                <w:szCs w:val="16"/>
              </w:rPr>
              <w:t>GC-AgNps</w:t>
            </w:r>
          </w:p>
        </w:tc>
        <w:tc>
          <w:tcPr>
            <w:tcW w:w="3685" w:type="dxa"/>
            <w:vAlign w:val="center"/>
          </w:tcPr>
          <w:p>
            <w:pPr>
              <w:widowControl w:val="0"/>
              <w:jc w:val="center"/>
              <w:rPr>
                <w:rFonts w:ascii="Times New Roman" w:hAnsi="Times New Roman" w:cs="Times New Roman"/>
                <w:sz w:val="16"/>
                <w:szCs w:val="16"/>
              </w:rPr>
            </w:pPr>
            <w:r>
              <w:rPr>
                <w:rFonts w:ascii="Times New Roman" w:hAnsi="Times New Roman" w:cs="Times New Roman"/>
                <w:sz w:val="16"/>
                <w:szCs w:val="16"/>
              </w:rPr>
              <w:t>MIC: 1 mu g/mL</w:t>
            </w:r>
          </w:p>
        </w:tc>
        <w:tc>
          <w:tcPr>
            <w:tcW w:w="4337" w:type="dxa"/>
            <w:vAlign w:val="center"/>
          </w:tcPr>
          <w:p>
            <w:pPr>
              <w:widowControl w:val="0"/>
              <w:jc w:val="center"/>
              <w:rPr>
                <w:rFonts w:ascii="Times New Roman" w:hAnsi="Times New Roman" w:cs="Times New Roman"/>
                <w:sz w:val="16"/>
                <w:szCs w:val="16"/>
              </w:rPr>
            </w:pPr>
            <w:r>
              <w:rPr>
                <w:rFonts w:ascii="Times New Roman" w:hAnsi="Times New Roman" w:cs="Times New Roman"/>
                <w:sz w:val="16"/>
                <w:szCs w:val="16"/>
              </w:rPr>
              <w:t xml:space="preserve">Exhibited good antibacterial activity against </w:t>
            </w:r>
            <w:r>
              <w:rPr>
                <w:rFonts w:ascii="Times New Roman" w:hAnsi="Times New Roman" w:cs="Times New Roman"/>
                <w:i/>
                <w:iCs/>
                <w:sz w:val="16"/>
                <w:szCs w:val="16"/>
              </w:rPr>
              <w:t>E. coli</w:t>
            </w:r>
          </w:p>
        </w:tc>
        <w:tc>
          <w:tcPr>
            <w:tcW w:w="1192" w:type="dxa"/>
            <w:vAlign w:val="center"/>
          </w:tcPr>
          <w:p>
            <w:pPr>
              <w:widowControl w:val="0"/>
              <w:jc w:val="cente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NE.Ref.{08726921-6904-40D2-86E2-CADA6A2BEE65}</w:instrText>
            </w:r>
            <w:r>
              <w:rPr>
                <w:rFonts w:ascii="Times New Roman" w:hAnsi="Times New Roman" w:cs="Times New Roman"/>
                <w:sz w:val="16"/>
                <w:szCs w:val="16"/>
              </w:rPr>
              <w:fldChar w:fldCharType="separate"/>
            </w:r>
            <w:r>
              <w:rPr>
                <w:rFonts w:ascii="Times New Roman" w:hAnsi="Times New Roman" w:eastAsia="宋体" w:cs="Times New Roman"/>
                <w:kern w:val="0"/>
                <w:sz w:val="16"/>
                <w:szCs w:val="16"/>
              </w:rPr>
              <w:t>(133)</w:t>
            </w:r>
            <w:r>
              <w:rPr>
                <w:rFonts w:ascii="Times New Roman" w:hAnsi="Times New Roman" w:cs="Times New Roman"/>
                <w:sz w:val="16"/>
                <w:szCs w:val="16"/>
              </w:rPr>
              <w:fldChar w:fldCharType="end"/>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60" w:type="dxa"/>
            <w:vAlign w:val="center"/>
          </w:tcPr>
          <w:p>
            <w:pPr>
              <w:widowControl w:val="0"/>
              <w:jc w:val="center"/>
              <w:rPr>
                <w:rFonts w:ascii="Times New Roman" w:hAnsi="Times New Roman" w:cs="Times New Roman"/>
                <w:sz w:val="16"/>
                <w:szCs w:val="16"/>
              </w:rPr>
            </w:pPr>
            <w:r>
              <w:rPr>
                <w:rFonts w:ascii="Times New Roman" w:hAnsi="Times New Roman" w:cs="Times New Roman"/>
                <w:sz w:val="16"/>
                <w:szCs w:val="16"/>
              </w:rPr>
              <w:t>LF-GA-LIP</w:t>
            </w:r>
          </w:p>
        </w:tc>
        <w:tc>
          <w:tcPr>
            <w:tcW w:w="3685" w:type="dxa"/>
            <w:vAlign w:val="center"/>
          </w:tcPr>
          <w:p>
            <w:pPr>
              <w:widowControl w:val="0"/>
              <w:jc w:val="center"/>
              <w:rPr>
                <w:rFonts w:ascii="Times New Roman" w:hAnsi="Times New Roman" w:cs="Times New Roman"/>
                <w:sz w:val="16"/>
                <w:szCs w:val="16"/>
              </w:rPr>
            </w:pPr>
            <w:r>
              <w:rPr>
                <w:rFonts w:hint="eastAsia" w:ascii="Times New Roman" w:hAnsi="Times New Roman" w:cs="Times New Roman"/>
                <w:sz w:val="16"/>
                <w:szCs w:val="16"/>
              </w:rPr>
              <w:t>-</w:t>
            </w:r>
            <w:r>
              <w:rPr>
                <w:rFonts w:ascii="Times New Roman" w:hAnsi="Times New Roman" w:cs="Times New Roman"/>
                <w:sz w:val="16"/>
                <w:szCs w:val="16"/>
              </w:rPr>
              <w:t>-</w:t>
            </w:r>
          </w:p>
        </w:tc>
        <w:tc>
          <w:tcPr>
            <w:tcW w:w="4337" w:type="dxa"/>
            <w:vAlign w:val="center"/>
          </w:tcPr>
          <w:p>
            <w:pPr>
              <w:widowControl w:val="0"/>
              <w:jc w:val="center"/>
              <w:rPr>
                <w:rFonts w:ascii="Times New Roman" w:hAnsi="Times New Roman" w:cs="Times New Roman"/>
                <w:sz w:val="16"/>
                <w:szCs w:val="16"/>
              </w:rPr>
            </w:pPr>
            <w:r>
              <w:rPr>
                <w:rFonts w:ascii="Times New Roman" w:hAnsi="Times New Roman" w:cs="Times New Roman"/>
                <w:sz w:val="16"/>
                <w:szCs w:val="16"/>
              </w:rPr>
              <w:t xml:space="preserve">Exerted higher antibacterial properties against </w:t>
            </w:r>
            <w:r>
              <w:rPr>
                <w:rFonts w:ascii="Times New Roman" w:hAnsi="Times New Roman" w:cs="Times New Roman"/>
                <w:i/>
                <w:iCs/>
                <w:sz w:val="16"/>
                <w:szCs w:val="16"/>
              </w:rPr>
              <w:t>E. coli</w:t>
            </w:r>
            <w:r>
              <w:rPr>
                <w:rFonts w:ascii="Times New Roman" w:hAnsi="Times New Roman" w:cs="Times New Roman"/>
                <w:sz w:val="16"/>
                <w:szCs w:val="16"/>
              </w:rPr>
              <w:t xml:space="preserve"> and </w:t>
            </w:r>
            <w:r>
              <w:rPr>
                <w:rFonts w:ascii="Times New Roman" w:hAnsi="Times New Roman" w:cs="Times New Roman"/>
                <w:i/>
                <w:iCs/>
                <w:sz w:val="16"/>
                <w:szCs w:val="16"/>
              </w:rPr>
              <w:t>S. aureus</w:t>
            </w:r>
            <w:r>
              <w:rPr>
                <w:rFonts w:ascii="Times New Roman" w:hAnsi="Times New Roman" w:cs="Times New Roman"/>
                <w:sz w:val="16"/>
                <w:szCs w:val="16"/>
              </w:rPr>
              <w:t xml:space="preserve"> than GA-LIP</w:t>
            </w:r>
          </w:p>
        </w:tc>
        <w:tc>
          <w:tcPr>
            <w:tcW w:w="1192" w:type="dxa"/>
            <w:vAlign w:val="center"/>
          </w:tcPr>
          <w:p>
            <w:pPr>
              <w:widowControl w:val="0"/>
              <w:jc w:val="cente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NE.Ref.{DCA87E4D-22E5-419C-9D8F-51855B841202}</w:instrText>
            </w:r>
            <w:r>
              <w:rPr>
                <w:rFonts w:ascii="Times New Roman" w:hAnsi="Times New Roman" w:cs="Times New Roman"/>
                <w:sz w:val="16"/>
                <w:szCs w:val="16"/>
              </w:rPr>
              <w:fldChar w:fldCharType="separate"/>
            </w:r>
            <w:r>
              <w:rPr>
                <w:rFonts w:ascii="Times New Roman" w:hAnsi="Times New Roman" w:eastAsia="宋体" w:cs="Times New Roman"/>
                <w:kern w:val="0"/>
                <w:sz w:val="16"/>
                <w:szCs w:val="16"/>
              </w:rPr>
              <w:t>(74)</w:t>
            </w:r>
            <w:r>
              <w:rPr>
                <w:rFonts w:ascii="Times New Roman" w:hAnsi="Times New Roman" w:cs="Times New Roman"/>
                <w:sz w:val="16"/>
                <w:szCs w:val="16"/>
              </w:rPr>
              <w:fldChar w:fldCharType="end"/>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60" w:type="dxa"/>
            <w:vAlign w:val="center"/>
          </w:tcPr>
          <w:p>
            <w:pPr>
              <w:widowControl w:val="0"/>
              <w:jc w:val="center"/>
              <w:rPr>
                <w:rFonts w:ascii="Times New Roman" w:hAnsi="Times New Roman" w:cs="Times New Roman"/>
                <w:sz w:val="16"/>
                <w:szCs w:val="16"/>
              </w:rPr>
            </w:pPr>
            <w:r>
              <w:rPr>
                <w:rFonts w:ascii="Times New Roman" w:hAnsi="Times New Roman" w:cs="Times New Roman"/>
                <w:sz w:val="16"/>
                <w:szCs w:val="16"/>
              </w:rPr>
              <w:t xml:space="preserve"> GA-g-chitin-glucan complex</w:t>
            </w:r>
          </w:p>
        </w:tc>
        <w:tc>
          <w:tcPr>
            <w:tcW w:w="3685" w:type="dxa"/>
            <w:vAlign w:val="center"/>
          </w:tcPr>
          <w:p>
            <w:pPr>
              <w:widowControl w:val="0"/>
              <w:jc w:val="center"/>
              <w:rPr>
                <w:rFonts w:ascii="Times New Roman" w:hAnsi="Times New Roman" w:cs="Times New Roman"/>
                <w:sz w:val="16"/>
                <w:szCs w:val="16"/>
              </w:rPr>
            </w:pPr>
            <w:r>
              <w:rPr>
                <w:rFonts w:hint="eastAsia" w:ascii="Times New Roman" w:hAnsi="Times New Roman" w:cs="Times New Roman"/>
                <w:sz w:val="16"/>
                <w:szCs w:val="16"/>
              </w:rPr>
              <w:t>-</w:t>
            </w:r>
            <w:r>
              <w:rPr>
                <w:rFonts w:ascii="Times New Roman" w:hAnsi="Times New Roman" w:cs="Times New Roman"/>
                <w:sz w:val="16"/>
                <w:szCs w:val="16"/>
              </w:rPr>
              <w:t>-</w:t>
            </w:r>
          </w:p>
        </w:tc>
        <w:tc>
          <w:tcPr>
            <w:tcW w:w="4337" w:type="dxa"/>
            <w:vAlign w:val="center"/>
          </w:tcPr>
          <w:p>
            <w:pPr>
              <w:widowControl w:val="0"/>
              <w:jc w:val="center"/>
              <w:rPr>
                <w:rFonts w:ascii="Times New Roman" w:hAnsi="Times New Roman" w:cs="Times New Roman"/>
                <w:sz w:val="16"/>
                <w:szCs w:val="16"/>
              </w:rPr>
            </w:pPr>
            <w:r>
              <w:rPr>
                <w:rFonts w:ascii="Times New Roman" w:hAnsi="Times New Roman" w:cs="Times New Roman"/>
                <w:sz w:val="16"/>
                <w:szCs w:val="16"/>
              </w:rPr>
              <w:t>Showed better antibacterial activity in comparison to unmodified chitin-glucan complex</w:t>
            </w:r>
          </w:p>
        </w:tc>
        <w:tc>
          <w:tcPr>
            <w:tcW w:w="1192" w:type="dxa"/>
            <w:vAlign w:val="center"/>
          </w:tcPr>
          <w:p>
            <w:pPr>
              <w:widowControl w:val="0"/>
              <w:jc w:val="cente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NE.Ref.{067E2180-9949-43B8-83EE-010F4B3D3905}</w:instrText>
            </w:r>
            <w:r>
              <w:rPr>
                <w:rFonts w:ascii="Times New Roman" w:hAnsi="Times New Roman" w:cs="Times New Roman"/>
                <w:sz w:val="16"/>
                <w:szCs w:val="16"/>
              </w:rPr>
              <w:fldChar w:fldCharType="separate"/>
            </w:r>
            <w:r>
              <w:rPr>
                <w:rFonts w:ascii="Times New Roman" w:hAnsi="Times New Roman" w:eastAsia="宋体" w:cs="Times New Roman"/>
                <w:kern w:val="0"/>
                <w:sz w:val="16"/>
                <w:szCs w:val="16"/>
              </w:rPr>
              <w:t>(134)</w:t>
            </w:r>
            <w:r>
              <w:rPr>
                <w:rFonts w:ascii="Times New Roman" w:hAnsi="Times New Roman" w:cs="Times New Roman"/>
                <w:sz w:val="16"/>
                <w:szCs w:val="16"/>
              </w:rPr>
              <w:fldChar w:fldCharType="end"/>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60" w:type="dxa"/>
            <w:vAlign w:val="center"/>
          </w:tcPr>
          <w:p>
            <w:pPr>
              <w:widowControl w:val="0"/>
              <w:jc w:val="center"/>
              <w:rPr>
                <w:rFonts w:ascii="Times New Roman" w:hAnsi="Times New Roman" w:cs="Times New Roman"/>
                <w:sz w:val="16"/>
                <w:szCs w:val="16"/>
              </w:rPr>
            </w:pPr>
            <w:r>
              <w:rPr>
                <w:rFonts w:ascii="Times New Roman" w:hAnsi="Times New Roman" w:cs="Times New Roman"/>
                <w:sz w:val="16"/>
                <w:szCs w:val="16"/>
              </w:rPr>
              <w:t>GAGO</w:t>
            </w:r>
          </w:p>
        </w:tc>
        <w:tc>
          <w:tcPr>
            <w:tcW w:w="3685" w:type="dxa"/>
            <w:vAlign w:val="center"/>
          </w:tcPr>
          <w:p>
            <w:pPr>
              <w:widowControl w:val="0"/>
              <w:jc w:val="center"/>
              <w:rPr>
                <w:rFonts w:ascii="Times New Roman" w:hAnsi="Times New Roman" w:cs="Times New Roman"/>
                <w:sz w:val="16"/>
                <w:szCs w:val="16"/>
              </w:rPr>
            </w:pPr>
            <w:r>
              <w:rPr>
                <w:rFonts w:ascii="Times New Roman" w:hAnsi="Times New Roman" w:cs="Times New Roman"/>
                <w:sz w:val="16"/>
                <w:szCs w:val="16"/>
              </w:rPr>
              <w:t>50-500 mu g/mL</w:t>
            </w:r>
          </w:p>
        </w:tc>
        <w:tc>
          <w:tcPr>
            <w:tcW w:w="4337" w:type="dxa"/>
            <w:vAlign w:val="center"/>
          </w:tcPr>
          <w:p>
            <w:pPr>
              <w:widowControl w:val="0"/>
              <w:jc w:val="center"/>
            </w:pPr>
            <w:r>
              <w:rPr>
                <w:rFonts w:ascii="Times New Roman" w:hAnsi="Times New Roman" w:cs="Times New Roman"/>
                <w:sz w:val="16"/>
                <w:szCs w:val="16"/>
              </w:rPr>
              <w:t xml:space="preserve">Had potential anti-bacterial against </w:t>
            </w:r>
            <w:r>
              <w:rPr>
                <w:rFonts w:ascii="Times New Roman" w:hAnsi="Times New Roman" w:cs="Times New Roman"/>
                <w:i/>
                <w:iCs/>
                <w:sz w:val="16"/>
                <w:szCs w:val="16"/>
              </w:rPr>
              <w:t>S. aureus</w:t>
            </w:r>
          </w:p>
        </w:tc>
        <w:tc>
          <w:tcPr>
            <w:tcW w:w="1192" w:type="dxa"/>
            <w:vAlign w:val="center"/>
          </w:tcPr>
          <w:p>
            <w:pPr>
              <w:widowControl w:val="0"/>
              <w:jc w:val="cente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NE.Ref.{FB163411-02E4-4607-80CB-372B18546A4A}</w:instrText>
            </w:r>
            <w:r>
              <w:rPr>
                <w:rFonts w:ascii="Times New Roman" w:hAnsi="Times New Roman" w:cs="Times New Roman"/>
                <w:sz w:val="16"/>
                <w:szCs w:val="16"/>
              </w:rPr>
              <w:fldChar w:fldCharType="separate"/>
            </w:r>
            <w:r>
              <w:rPr>
                <w:rFonts w:ascii="Times New Roman" w:hAnsi="Times New Roman" w:eastAsia="宋体" w:cs="Times New Roman"/>
                <w:kern w:val="0"/>
                <w:sz w:val="16"/>
                <w:szCs w:val="16"/>
              </w:rPr>
              <w:t>(135)</w:t>
            </w:r>
            <w:r>
              <w:rPr>
                <w:rFonts w:ascii="Times New Roman" w:hAnsi="Times New Roman" w:cs="Times New Roman"/>
                <w:sz w:val="16"/>
                <w:szCs w:val="16"/>
              </w:rPr>
              <w:fldChar w:fldCharType="end"/>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60" w:type="dxa"/>
            <w:vAlign w:val="center"/>
          </w:tcPr>
          <w:p>
            <w:pPr>
              <w:widowControl w:val="0"/>
              <w:jc w:val="center"/>
              <w:rPr>
                <w:rFonts w:ascii="Times New Roman" w:hAnsi="Times New Roman" w:cs="Times New Roman"/>
                <w:sz w:val="16"/>
                <w:szCs w:val="16"/>
              </w:rPr>
            </w:pPr>
            <w:r>
              <w:fldChar w:fldCharType="begin"/>
            </w:r>
            <w:r>
              <w:instrText xml:space="preserve"> HYPERLINK "http://apps.webofknowledge.com/full_record.do?product=WOS&amp;search_mode=GeneralSearch&amp;qid=4&amp;SID=5CzY28hicBrfgAMkqXM&amp;page=7&amp;doc=68" </w:instrText>
            </w:r>
            <w:r>
              <w:fldChar w:fldCharType="separate"/>
            </w:r>
            <w:r>
              <w:rPr>
                <w:rFonts w:ascii="Times New Roman" w:hAnsi="Times New Roman" w:cs="Times New Roman"/>
                <w:sz w:val="16"/>
                <w:szCs w:val="16"/>
              </w:rPr>
              <w:t>Functionalized ZnO nanoparticles with GA</w:t>
            </w:r>
            <w:r>
              <w:rPr>
                <w:rFonts w:ascii="Times New Roman" w:hAnsi="Times New Roman" w:cs="Times New Roman"/>
                <w:sz w:val="16"/>
                <w:szCs w:val="16"/>
              </w:rPr>
              <w:fldChar w:fldCharType="end"/>
            </w:r>
          </w:p>
        </w:tc>
        <w:tc>
          <w:tcPr>
            <w:tcW w:w="3685" w:type="dxa"/>
            <w:vAlign w:val="center"/>
          </w:tcPr>
          <w:p>
            <w:pPr>
              <w:widowControl w:val="0"/>
              <w:jc w:val="center"/>
              <w:rPr>
                <w:rFonts w:ascii="Times New Roman" w:hAnsi="Times New Roman" w:cs="Times New Roman"/>
                <w:sz w:val="16"/>
                <w:szCs w:val="16"/>
              </w:rPr>
            </w:pPr>
            <w:r>
              <w:rPr>
                <w:rFonts w:hint="eastAsia" w:ascii="Times New Roman" w:hAnsi="Times New Roman" w:cs="Times New Roman"/>
                <w:sz w:val="16"/>
                <w:szCs w:val="16"/>
              </w:rPr>
              <w:t>-</w:t>
            </w:r>
            <w:r>
              <w:rPr>
                <w:rFonts w:ascii="Times New Roman" w:hAnsi="Times New Roman" w:cs="Times New Roman"/>
                <w:sz w:val="16"/>
                <w:szCs w:val="16"/>
              </w:rPr>
              <w:t>-</w:t>
            </w:r>
          </w:p>
        </w:tc>
        <w:tc>
          <w:tcPr>
            <w:tcW w:w="4337" w:type="dxa"/>
            <w:vAlign w:val="center"/>
          </w:tcPr>
          <w:p>
            <w:pPr>
              <w:widowControl w:val="0"/>
              <w:jc w:val="center"/>
            </w:pPr>
            <w:r>
              <w:rPr>
                <w:rFonts w:ascii="Times New Roman" w:hAnsi="Times New Roman" w:cs="Times New Roman"/>
                <w:sz w:val="16"/>
                <w:szCs w:val="16"/>
              </w:rPr>
              <w:t xml:space="preserve">Displayed good antibacterial activity against methicillin-resistant </w:t>
            </w:r>
            <w:r>
              <w:rPr>
                <w:rFonts w:ascii="Times New Roman" w:hAnsi="Times New Roman" w:cs="Times New Roman"/>
                <w:i/>
                <w:iCs/>
                <w:sz w:val="16"/>
                <w:szCs w:val="16"/>
              </w:rPr>
              <w:t>S. aureus</w:t>
            </w:r>
            <w:r>
              <w:rPr>
                <w:rFonts w:ascii="Times New Roman" w:hAnsi="Times New Roman" w:cs="Times New Roman"/>
                <w:sz w:val="16"/>
                <w:szCs w:val="16"/>
              </w:rPr>
              <w:t xml:space="preserve"> and </w:t>
            </w:r>
            <w:r>
              <w:rPr>
                <w:rFonts w:ascii="Times New Roman" w:hAnsi="Times New Roman" w:cs="Times New Roman"/>
                <w:i/>
                <w:iCs/>
                <w:sz w:val="16"/>
                <w:szCs w:val="16"/>
              </w:rPr>
              <w:t>E. coli</w:t>
            </w:r>
            <w:r>
              <w:rPr>
                <w:rFonts w:ascii="Times New Roman" w:hAnsi="Times New Roman" w:cs="Times New Roman"/>
                <w:sz w:val="16"/>
                <w:szCs w:val="16"/>
              </w:rPr>
              <w:t xml:space="preserve"> compared to non-functionalized ZnO nanoparticles,</w:t>
            </w:r>
          </w:p>
        </w:tc>
        <w:tc>
          <w:tcPr>
            <w:tcW w:w="1192" w:type="dxa"/>
            <w:vAlign w:val="center"/>
          </w:tcPr>
          <w:p>
            <w:pPr>
              <w:widowControl w:val="0"/>
              <w:jc w:val="cente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NE.Ref.{9AF3FC00-A52D-40A5-9272-BC3C1007D6A9}</w:instrText>
            </w:r>
            <w:r>
              <w:rPr>
                <w:rFonts w:ascii="Times New Roman" w:hAnsi="Times New Roman" w:cs="Times New Roman"/>
                <w:sz w:val="16"/>
                <w:szCs w:val="16"/>
              </w:rPr>
              <w:fldChar w:fldCharType="separate"/>
            </w:r>
            <w:r>
              <w:rPr>
                <w:rFonts w:ascii="Times New Roman" w:hAnsi="Times New Roman" w:eastAsia="宋体" w:cs="Times New Roman"/>
                <w:kern w:val="0"/>
                <w:sz w:val="16"/>
                <w:szCs w:val="16"/>
              </w:rPr>
              <w:t>(136)</w:t>
            </w:r>
            <w:r>
              <w:rPr>
                <w:rFonts w:ascii="Times New Roman" w:hAnsi="Times New Roman" w:cs="Times New Roman"/>
                <w:sz w:val="16"/>
                <w:szCs w:val="16"/>
              </w:rPr>
              <w:fldChar w:fldCharType="end"/>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60" w:type="dxa"/>
            <w:vAlign w:val="center"/>
          </w:tcPr>
          <w:p>
            <w:pPr>
              <w:widowControl w:val="0"/>
              <w:jc w:val="center"/>
              <w:rPr>
                <w:rFonts w:ascii="Times New Roman" w:hAnsi="Times New Roman" w:cs="Times New Roman"/>
                <w:sz w:val="16"/>
                <w:szCs w:val="16"/>
              </w:rPr>
            </w:pPr>
            <w:r>
              <w:rPr>
                <w:rFonts w:ascii="Times New Roman" w:hAnsi="Times New Roman" w:cs="Times New Roman"/>
                <w:sz w:val="16"/>
                <w:szCs w:val="16"/>
              </w:rPr>
              <w:t>GA and its derivatives (octyl gallate, propyl gallate)</w:t>
            </w:r>
          </w:p>
        </w:tc>
        <w:tc>
          <w:tcPr>
            <w:tcW w:w="3685" w:type="dxa"/>
            <w:vAlign w:val="center"/>
          </w:tcPr>
          <w:p>
            <w:pPr>
              <w:widowControl w:val="0"/>
              <w:jc w:val="center"/>
            </w:pPr>
            <w:r>
              <w:rPr>
                <w:rFonts w:hint="eastAsia"/>
              </w:rPr>
              <w:t>-</w:t>
            </w:r>
            <w:r>
              <w:t>-</w:t>
            </w:r>
          </w:p>
        </w:tc>
        <w:tc>
          <w:tcPr>
            <w:tcW w:w="4337" w:type="dxa"/>
            <w:vAlign w:val="center"/>
          </w:tcPr>
          <w:p>
            <w:pPr>
              <w:widowControl w:val="0"/>
              <w:jc w:val="center"/>
            </w:pPr>
            <w:r>
              <w:rPr>
                <w:rFonts w:hint="eastAsia" w:ascii="Times New Roman" w:hAnsi="Times New Roman" w:cs="Times New Roman"/>
                <w:sz w:val="16"/>
                <w:szCs w:val="16"/>
              </w:rPr>
              <w:t>The</w:t>
            </w:r>
            <w:r>
              <w:rPr>
                <w:rFonts w:ascii="Times New Roman" w:hAnsi="Times New Roman" w:cs="Times New Roman"/>
                <w:sz w:val="16"/>
                <w:szCs w:val="16"/>
              </w:rPr>
              <w:t xml:space="preserve"> octyl gallate and propyl gallate had significant inhibition against Carnobacterium divergens ATCC 35677 and Leuconostoc carnosum ATCC 49367 originating from meat in comparison to GA</w:t>
            </w:r>
          </w:p>
        </w:tc>
        <w:tc>
          <w:tcPr>
            <w:tcW w:w="1192" w:type="dxa"/>
            <w:vAlign w:val="center"/>
          </w:tcPr>
          <w:p>
            <w:pPr>
              <w:widowControl w:val="0"/>
              <w:jc w:val="cente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NE.Ref.{762EA5FC-06B9-4FED-9281-1B8A08210B0E}</w:instrText>
            </w:r>
            <w:r>
              <w:rPr>
                <w:rFonts w:ascii="Times New Roman" w:hAnsi="Times New Roman" w:cs="Times New Roman"/>
                <w:sz w:val="16"/>
                <w:szCs w:val="16"/>
              </w:rPr>
              <w:fldChar w:fldCharType="separate"/>
            </w:r>
            <w:r>
              <w:rPr>
                <w:rFonts w:ascii="Times New Roman" w:hAnsi="Times New Roman" w:eastAsia="宋体" w:cs="Times New Roman"/>
                <w:kern w:val="0"/>
                <w:sz w:val="16"/>
                <w:szCs w:val="16"/>
              </w:rPr>
              <w:t>(138)</w:t>
            </w:r>
            <w:r>
              <w:rPr>
                <w:rFonts w:ascii="Times New Roman" w:hAnsi="Times New Roman" w:cs="Times New Roman"/>
                <w:sz w:val="16"/>
                <w:szCs w:val="16"/>
              </w:rPr>
              <w:fldChar w:fldCharType="end"/>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60" w:type="dxa"/>
            <w:vAlign w:val="center"/>
          </w:tcPr>
          <w:p>
            <w:pPr>
              <w:widowControl w:val="0"/>
              <w:jc w:val="center"/>
              <w:rPr>
                <w:rFonts w:ascii="Times New Roman" w:hAnsi="Times New Roman" w:cs="Times New Roman"/>
                <w:sz w:val="16"/>
                <w:szCs w:val="16"/>
              </w:rPr>
            </w:pPr>
            <w:r>
              <w:rPr>
                <w:rFonts w:ascii="Times New Roman" w:hAnsi="Times New Roman" w:cs="Times New Roman"/>
                <w:sz w:val="16"/>
                <w:szCs w:val="16"/>
              </w:rPr>
              <w:t>GA esters</w:t>
            </w:r>
          </w:p>
        </w:tc>
        <w:tc>
          <w:tcPr>
            <w:tcW w:w="3685" w:type="dxa"/>
            <w:vAlign w:val="center"/>
          </w:tcPr>
          <w:p>
            <w:pPr>
              <w:widowControl w:val="0"/>
              <w:jc w:val="center"/>
              <w:rPr>
                <w:rFonts w:ascii="Times New Roman" w:hAnsi="Times New Roman" w:cs="Times New Roman"/>
                <w:sz w:val="16"/>
                <w:szCs w:val="16"/>
              </w:rPr>
            </w:pPr>
            <w:r>
              <w:rPr>
                <w:rFonts w:ascii="Times New Roman" w:hAnsi="Times New Roman" w:cs="Times New Roman"/>
                <w:sz w:val="16"/>
                <w:szCs w:val="16"/>
              </w:rPr>
              <w:t>MIC: 0.015 mg/mL</w:t>
            </w:r>
          </w:p>
        </w:tc>
        <w:tc>
          <w:tcPr>
            <w:tcW w:w="4337" w:type="dxa"/>
            <w:vAlign w:val="center"/>
          </w:tcPr>
          <w:p>
            <w:pPr>
              <w:widowControl w:val="0"/>
              <w:jc w:val="center"/>
              <w:rPr>
                <w:rFonts w:ascii="Times New Roman" w:hAnsi="Times New Roman" w:cs="Times New Roman"/>
                <w:sz w:val="16"/>
                <w:szCs w:val="16"/>
              </w:rPr>
            </w:pPr>
            <w:r>
              <w:rPr>
                <w:rFonts w:ascii="Times New Roman" w:hAnsi="Times New Roman" w:cs="Times New Roman"/>
                <w:sz w:val="16"/>
                <w:szCs w:val="16"/>
              </w:rPr>
              <w:t xml:space="preserve">The </w:t>
            </w:r>
            <w:r>
              <w:rPr>
                <w:rFonts w:hint="eastAsia" w:ascii="Times New Roman" w:hAnsi="Times New Roman" w:cs="Times New Roman"/>
                <w:sz w:val="16"/>
                <w:szCs w:val="16"/>
              </w:rPr>
              <w:t>3-chloropropyl 3, 4, 5-trihydroxybenzoate</w:t>
            </w:r>
            <w:r>
              <w:rPr>
                <w:rFonts w:ascii="Times New Roman" w:hAnsi="Times New Roman" w:cs="Times New Roman"/>
                <w:sz w:val="16"/>
                <w:szCs w:val="16"/>
              </w:rPr>
              <w:t xml:space="preserve"> against resistant gram-negative strains such as </w:t>
            </w:r>
            <w:r>
              <w:rPr>
                <w:rFonts w:ascii="Times New Roman" w:hAnsi="Times New Roman" w:cs="Times New Roman"/>
                <w:i/>
                <w:iCs/>
                <w:sz w:val="16"/>
                <w:szCs w:val="16"/>
              </w:rPr>
              <w:t>P. aeruginosa</w:t>
            </w:r>
            <w:r>
              <w:rPr>
                <w:rFonts w:ascii="Times New Roman" w:hAnsi="Times New Roman" w:cs="Times New Roman"/>
                <w:sz w:val="16"/>
                <w:szCs w:val="16"/>
              </w:rPr>
              <w:t xml:space="preserve">, </w:t>
            </w:r>
            <w:r>
              <w:rPr>
                <w:rFonts w:ascii="Times New Roman" w:hAnsi="Times New Roman" w:cs="Times New Roman"/>
                <w:i/>
                <w:iCs/>
                <w:sz w:val="16"/>
                <w:szCs w:val="16"/>
              </w:rPr>
              <w:t>E. coli</w:t>
            </w:r>
            <w:r>
              <w:rPr>
                <w:rFonts w:ascii="Times New Roman" w:hAnsi="Times New Roman" w:cs="Times New Roman"/>
                <w:sz w:val="16"/>
                <w:szCs w:val="16"/>
              </w:rPr>
              <w:t xml:space="preserve"> and </w:t>
            </w:r>
            <w:r>
              <w:rPr>
                <w:rFonts w:ascii="Times New Roman" w:hAnsi="Times New Roman" w:cs="Times New Roman"/>
                <w:i/>
                <w:iCs/>
                <w:sz w:val="16"/>
                <w:szCs w:val="16"/>
              </w:rPr>
              <w:t>E. aerogenes</w:t>
            </w:r>
          </w:p>
        </w:tc>
        <w:tc>
          <w:tcPr>
            <w:tcW w:w="1192" w:type="dxa"/>
            <w:vAlign w:val="center"/>
          </w:tcPr>
          <w:p>
            <w:pPr>
              <w:widowControl w:val="0"/>
              <w:jc w:val="cente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NE.Ref.{707C969C-9964-47A7-984B-C95790E3EDAD}</w:instrText>
            </w:r>
            <w:r>
              <w:rPr>
                <w:rFonts w:ascii="Times New Roman" w:hAnsi="Times New Roman" w:cs="Times New Roman"/>
                <w:sz w:val="16"/>
                <w:szCs w:val="16"/>
              </w:rPr>
              <w:fldChar w:fldCharType="separate"/>
            </w:r>
            <w:r>
              <w:rPr>
                <w:rFonts w:ascii="Times New Roman" w:hAnsi="Times New Roman" w:eastAsia="宋体" w:cs="Times New Roman"/>
                <w:kern w:val="0"/>
                <w:sz w:val="16"/>
                <w:szCs w:val="16"/>
              </w:rPr>
              <w:t>(139)</w:t>
            </w:r>
            <w:r>
              <w:rPr>
                <w:rFonts w:ascii="Times New Roman" w:hAnsi="Times New Roman" w:cs="Times New Roman"/>
                <w:sz w:val="16"/>
                <w:szCs w:val="16"/>
              </w:rPr>
              <w:fldChar w:fldCharType="end"/>
            </w:r>
          </w:p>
        </w:tc>
      </w:tr>
    </w:tbl>
    <w:p>
      <w:pPr>
        <w:jc w:val="both"/>
        <w:rPr>
          <w:rFonts w:hint="eastAsia"/>
          <w:szCs w:val="21"/>
        </w:rPr>
      </w:pPr>
      <w:r>
        <w:rPr>
          <w:rFonts w:ascii="Times New Roman" w:hAnsi="Times New Roman" w:eastAsia="宋体" w:cs="Times New Roman"/>
          <w:b/>
          <w:kern w:val="0"/>
          <w:szCs w:val="21"/>
          <w:shd w:val="clear" w:color="auto" w:fill="FFFFFF"/>
          <w:lang w:bidi="ar"/>
        </w:rPr>
        <w:t xml:space="preserve">NOTE: </w:t>
      </w:r>
      <w:r>
        <w:rPr>
          <w:rFonts w:ascii="Times New Roman" w:hAnsi="Times New Roman" w:cs="Times New Roman"/>
          <w:szCs w:val="21"/>
        </w:rPr>
        <w:t>MIC: minimum inhibitory concentration; MBC: minimal bactericidal concentration; GA: gallic acid; GC-AgNps: GA-chitosan-modified silver nanoparticles; LF-GA-LIP: G</w:t>
      </w:r>
      <w:r>
        <w:rPr>
          <w:rFonts w:hint="eastAsia" w:ascii="Times New Roman" w:hAnsi="Times New Roman" w:cs="Times New Roman"/>
          <w:szCs w:val="21"/>
        </w:rPr>
        <w:t>A</w:t>
      </w:r>
      <w:r>
        <w:rPr>
          <w:rFonts w:ascii="Times New Roman" w:hAnsi="Times New Roman" w:cs="Times New Roman"/>
          <w:szCs w:val="21"/>
        </w:rPr>
        <w:t xml:space="preserve"> liposomes decorated with lactoferrin; GA-g-chitin-glucan complex: GA-grafted chitin-glucan complex; GAGO: GA-loaded graphene oxide-based nanoformulation.</w:t>
      </w:r>
    </w:p>
    <w:sectPr>
      <w:footerReference r:id="rId3" w:type="default"/>
      <w:pgSz w:w="11906" w:h="16838"/>
      <w:pgMar w:top="1440" w:right="1800" w:bottom="1440" w:left="1800" w:header="851" w:footer="992" w:gutter="0"/>
      <w:lnNumType w:countBy="1" w:restart="continuou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oronto">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URWPalladioL-Roma">
    <w:altName w:val="Cambria"/>
    <w:panose1 w:val="00000000000000000000"/>
    <w:charset w:val="00"/>
    <w:family w:val="roman"/>
    <w:pitch w:val="default"/>
    <w:sig w:usb0="00000000" w:usb1="00000000" w:usb2="00000000" w:usb3="00000000" w:csb0="00000000" w:csb1="00000000"/>
  </w:font>
  <w:font w:name="URWPalladioL-Bold">
    <w:altName w:val="Cambria"/>
    <w:panose1 w:val="00000000000000000000"/>
    <w:charset w:val="00"/>
    <w:family w:val="roman"/>
    <w:pitch w:val="default"/>
    <w:sig w:usb0="00000000" w:usb1="00000000" w:usb2="00000000" w:usb3="00000000" w:csb0="00000000" w:csb1="00000000"/>
  </w:font>
  <w:font w:name="AdvP4C4E59">
    <w:altName w:val="Cambria"/>
    <w:panose1 w:val="00000000000000000000"/>
    <w:charset w:val="00"/>
    <w:family w:val="roman"/>
    <w:pitch w:val="default"/>
    <w:sig w:usb0="00000000" w:usb1="00000000" w:usb2="00000000" w:usb3="00000000" w:csb0="00000000" w:csb1="00000000"/>
  </w:font>
  <w:font w:name="AdvOT8608a8d1+20">
    <w:altName w:val="Cambria"/>
    <w:panose1 w:val="00000000000000000000"/>
    <w:charset w:val="00"/>
    <w:family w:val="roman"/>
    <w:pitch w:val="default"/>
    <w:sig w:usb0="00000000" w:usb1="00000000" w:usb2="00000000" w:usb3="00000000" w:csb0="00000000" w:csb1="00000000"/>
  </w:font>
  <w:font w:name="Georgia">
    <w:panose1 w:val="02040502050405020303"/>
    <w:charset w:val="00"/>
    <w:family w:val="roman"/>
    <w:pitch w:val="default"/>
    <w:sig w:usb0="00000287" w:usb1="00000000" w:usb2="00000000" w:usb3="00000000" w:csb0="2000009F" w:csb1="00000000"/>
  </w:font>
  <w:font w:name="HelveticaNeueLTStd-MdIt">
    <w:altName w:val="Arial"/>
    <w:panose1 w:val="00000000000000000000"/>
    <w:charset w:val="00"/>
    <w:family w:val="roman"/>
    <w:pitch w:val="default"/>
    <w:sig w:usb0="00000000" w:usb1="00000000" w:usb2="00000000" w:usb3="00000000" w:csb0="00000000" w:csb1="00000000"/>
  </w:font>
  <w:font w:name="MinionPro-Regular">
    <w:altName w:val="Calibri"/>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6730201"/>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doNotDisplayPageBoundaries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RjYmQ5YjZiYzUyMGNiYzZhNjMwNTQzZTE1ZmM1NTEifQ=="/>
    <w:docVar w:name="NE.Ref{015413E7-3053-4B38-AB2E-AFA24DB963AE}" w:val=" ADDIN NE.Ref.{015413E7-3053-4B38-AB2E-AFA24DB963AE}&lt;Citation&gt;&lt;Group&gt;&lt;References&gt;&lt;Item&gt;&lt;ID&gt;33&lt;/ID&gt;&lt;UID&gt;{9F99AF09-5238-494A-A363-315FEBF07668}&lt;/UID&gt;&lt;Title&gt;Gallic acid has anticancer activity and enhances the anticancer effects of cisplatin in non-small cell lung cancer A549 cells via the JAK/STAT3 signaling pathway&lt;/Title&gt;&lt;Template&gt;Journal Article&lt;/Template&gt;&lt;Star&gt;0&lt;/Star&gt;&lt;Tag&gt;0&lt;/Tag&gt;&lt;Author&gt;Zhang, Tingxiu; Ma, Lijie; Wu, Pengfei; Li, Wei; Li, Ting; Gu, Rui; Dan, Xiaoping; Li, Zhiwei; Fan, Xianming; Xiao, Zhenliang&lt;/Author&gt;&lt;Year&gt;2019&lt;/Year&gt;&lt;Details&gt;&lt;_accession_num&gt;WOS:000459552700032&lt;/_accession_num&gt;&lt;_cited_count&gt;2&lt;/_cited_count&gt;&lt;_date_display&gt;2019, MAR 2019&lt;/_date_display&gt;&lt;_doi&gt;10.3892/or.2019.6976&lt;/_doi&gt;&lt;_isbn&gt;1021-335X&lt;/_isbn&gt;&lt;_issue&gt;3&lt;/_issue&gt;&lt;_journal&gt;ONCOLOGY REPORTS&lt;/_journal&gt;&lt;_pages&gt;1779-1788&lt;/_pages&gt;&lt;_url&gt;http://gateway.isiknowledge.com/gateway/Gateway.cgi?GWVersion=2&amp;amp;SrcAuth=AegeanSoftware&amp;amp;SrcApp=NoteExpress&amp;amp;DestLinkType=FullRecord&amp;amp;DestApp=WOS&amp;amp;KeyUT=000459552700032&lt;/_url&gt;&lt;_volume&gt;41&lt;/_volume&gt;&lt;_created&gt;63011447&lt;/_created&gt;&lt;_modified&gt;63011448&lt;/_modified&gt;&lt;_db_provider&gt;ISI&lt;/_db_provider&gt;&lt;_impact_factor&gt;   3.041&lt;/_impact_factor&gt;&lt;_collection_scope&gt;SCI;SCIE&lt;/_collection_scope&gt;&lt;_label&gt;抗癌&lt;/_label&gt;&lt;/Details&gt;&lt;Extra&gt;&lt;DBUID&gt;{219FC374-B381-4852-B7C9-F791E428F874}&lt;/DBUID&gt;&lt;/Extra&gt;&lt;/Item&gt;&lt;/References&gt;&lt;/Group&gt;&lt;Group&gt;&lt;References&gt;&lt;Item&gt;&lt;ID&gt;34&lt;/ID&gt;&lt;UID&gt;{2FD265F1-0B30-44C6-A969-4501F7F39A7B}&lt;/UID&gt;&lt;Title&gt;Improved Anticancer Effect of Magnetite Nanocomposite Formulation of GALLIC Acid (Fe₃O₄-PEG-GA) Against Lung, Breast and Colon Cancer Cells.&lt;/Title&gt;&lt;Template&gt;Journal Article&lt;/Template&gt;&lt;Star&gt;0&lt;/Star&gt;&lt;Tag&gt;0&lt;/Tag&gt;&lt;Author&gt;Rosman, Raihana; Saifullah, Bullo; Maniam, Sandra; Dorniani, Dena; Hussein, Mohd Zobir; Fakurazi, Sharida&lt;/Author&gt;&lt;Year&gt;2018&lt;/Year&gt;&lt;Details&gt;&lt;_accession_num&gt;MEDLINE:29393902&lt;/_accession_num&gt;&lt;_cited_count&gt;0&lt;/_cited_count&gt;&lt;_date_display&gt;2018, 2018 Feb 02&lt;/_date_display&gt;&lt;_doi&gt;10.3390/nano8020083&lt;/_doi&gt;&lt;_isbn&gt;2079-4991&lt;/_isbn&gt;&lt;_issue&gt;2&lt;/_issue&gt;&lt;_journal&gt;Nanomaterials (Basel, Switzerland)&lt;/_journal&gt;&lt;_url&gt;MEDLINE:29393902&lt;/_url&gt;&lt;_volume&gt;8&lt;/_volume&gt;&lt;_created&gt;63011447&lt;/_created&gt;&lt;_modified&gt;63011449&lt;/_modified&gt;&lt;_db_provider&gt;ISI&lt;/_db_provider&gt;&lt;_impact_factor&gt;   4.034&lt;/_impact_factor&gt;&lt;_accessed&gt;63011448&lt;/_accessed&gt;&lt;_label&gt;抗肠癌&lt;/_label&gt;&lt;/Details&gt;&lt;Extra&gt;&lt;DBUID&gt;{219FC374-B381-4852-B7C9-F791E428F874}&lt;/DBUID&gt;&lt;/Extra&gt;&lt;/Item&gt;&lt;/References&gt;&lt;/Group&gt;&lt;/Citation&gt;_x000a_"/>
    <w:docVar w:name="NE.Ref{067E2180-9949-43B8-83EE-010F4B3D3905}" w:val=" ADDIN NE.Ref.{067E2180-9949-43B8-83EE-010F4B3D3905}&lt;Citation&gt;&lt;Group&gt;&lt;References&gt;&lt;Item&gt;&lt;ID&gt;143&lt;/ID&gt;&lt;UID&gt;{9971DEC1-7764-4ECA-A964-24DBE76F5DDB}&lt;/UID&gt;&lt;Title&gt;Improved antibacterial and antioxidant activities of gallic acid grafted chitin-glucan complex&lt;/Title&gt;&lt;Template&gt;Journal Article&lt;/Template&gt;&lt;Star&gt;0&lt;/Star&gt;&lt;Tag&gt;0&lt;/Tag&gt;&lt;Author&gt;Singh, Anu; Dutta, P K; Kumar, Hridyesh; Kureel, Amit Kumar; Rai, Ambak Kumar&lt;/Author&gt;&lt;Year&gt;2019&lt;/Year&gt;&lt;Details&gt;&lt;_accession_num&gt;WOS:000482963300004_x000d__x000a_ER&lt;/_accession_num&gt;&lt;_date_display&gt;2019, SEP&lt;/_date_display&gt;&lt;_doi&gt;10.1007/s10965-019-1893-3&lt;/_doi&gt;&lt;_isbn&gt;1022-9760&lt;/_isbn&gt;&lt;_issue&gt;2349&lt;/_issue&gt;&lt;_journal&gt;JOURNAL OF POLYMER RESEARCH&lt;/_journal&gt;&lt;_url&gt;http://gateway.isiknowledge.com/gateway/Gateway.cgi?GWVersion=2&amp;amp;SrcAuth=AegeanSoftware&amp;amp;SrcApp=NoteExpress&amp;amp;DestLinkType=FullRecord&amp;amp;DestApp=WOS&amp;amp;KeyUT=000482963300004&lt;/_url&gt;&lt;_volume&gt;26&lt;/_volume&gt;&lt;_created&gt;63021008&lt;/_created&gt;&lt;_modified&gt;63021008&lt;/_modified&gt;&lt;_db_provider&gt;ISI&lt;/_db_provider&gt;&lt;_impact_factor&gt;   1.530&lt;/_impact_factor&gt;&lt;_collection_scope&gt;SCIE;EI&lt;/_collection_scope&gt;&lt;/Details&gt;&lt;Extra&gt;&lt;DBUID&gt;{219FC374-B381-4852-B7C9-F791E428F874}&lt;/DBUID&gt;&lt;/Extra&gt;&lt;/Item&gt;&lt;/References&gt;&lt;/Group&gt;&lt;/Citation&gt;_x000a_"/>
    <w:docVar w:name="NE.Ref{077D48E8-21B3-4474-AFBE-AC77910FB801}" w:val=" ADDIN NE.Ref.{077D48E8-21B3-4474-AFBE-AC77910FB801}&lt;Citation&gt;&lt;Group&gt;&lt;References&gt;&lt;Item&gt;&lt;ID&gt;145&lt;/ID&gt;&lt;UID&gt;{C232A05E-72BD-44F2-BE78-F4BF53B41A3B}&lt;/UID&gt;&lt;Title&gt;Antibacterial activity and mechanism of a laccase-catalyzed chitosan-gallic acid derivative against Escherichia coli and Staphylococcus aureus&lt;/Title&gt;&lt;Template&gt;Journal Article&lt;/Template&gt;&lt;Star&gt;0&lt;/Star&gt;&lt;Tag&gt;5&lt;/Tag&gt;&lt;Author&gt;Li, Kangjing; Guan, Guilin; Zhu, Junxiang; Wu, Hao; Sun, Qingjie&lt;/Author&gt;&lt;Year&gt;2019&lt;/Year&gt;&lt;Details&gt;&lt;_accession_num&gt;WOS:000451494400030_x000d__x000a_ER&lt;/_accession_num&gt;&lt;_date_display&gt;2019, FEB&lt;/_date_display&gt;&lt;_doi&gt;10.1016/j.foodcont.2018.09.021&lt;/_doi&gt;&lt;_isbn&gt;0956-7135&lt;/_isbn&gt;&lt;_journal&gt;FOOD CONTROL&lt;/_journal&gt;&lt;_pages&gt;234-243&lt;/_pages&gt;&lt;_url&gt;http://gateway.isiknowledge.com/gateway/Gateway.cgi?GWVersion=2&amp;amp;SrcAuth=AegeanSoftware&amp;amp;SrcApp=NoteExpress&amp;amp;DestLinkType=FullRecord&amp;amp;DestApp=WOS&amp;amp;KeyUT=000451494400030&lt;/_url&gt;&lt;_volume&gt;96&lt;/_volume&gt;&lt;_created&gt;63021025&lt;/_created&gt;&lt;_modified&gt;63021025&lt;/_modified&gt;&lt;_db_provider&gt;ISI&lt;/_db_provider&gt;&lt;_impact_factor&gt;   4.248&lt;/_impact_factor&gt;&lt;_collection_scope&gt;SCI;SCIE&lt;/_collection_scope&gt;&lt;_label&gt;抗菌&lt;/_label&gt;&lt;/Details&gt;&lt;Extra&gt;&lt;DBUID&gt;{219FC374-B381-4852-B7C9-F791E428F874}&lt;/DBUID&gt;&lt;/Extra&gt;&lt;/Item&gt;&lt;/References&gt;&lt;/Group&gt;&lt;/Citation&gt;_x000a_"/>
    <w:docVar w:name="NE.Ref{08726921-6904-40D2-86E2-CADA6A2BEE65}" w:val=" ADDIN NE.Ref.{08726921-6904-40D2-86E2-CADA6A2BEE65}&lt;Citation&gt;&lt;Group&gt;&lt;References&gt;&lt;Item&gt;&lt;ID&gt;144&lt;/ID&gt;&lt;UID&gt;{11C3F637-3AA9-4F53-A500-E38AC6166202}&lt;/UID&gt;&lt;Title&gt;Ultrasound-assisted synthesis and antibacterial activity of gallic acid-chitosan modified silver nanoparticles&lt;/Title&gt;&lt;Template&gt;Journal Article&lt;/Template&gt;&lt;Star&gt;0&lt;/Star&gt;&lt;Tag&gt;5&lt;/Tag&gt;&lt;Author&gt;Guzman, Katherine; Kumar, Brajesh; Jose Vallejo, Maria; Grijalva, Marcelo; Debut, Alexis; Cumbal, Luis&lt;/Author&gt;&lt;Year&gt;2019&lt;/Year&gt;&lt;Details&gt;&lt;_accession_num&gt;WOS:000460495800025_x000d__x000a_ER&lt;/_accession_num&gt;&lt;_date_display&gt;2019, APR&lt;/_date_display&gt;&lt;_doi&gt;10.1016/j.porgcoat.2019.01.009&lt;/_doi&gt;&lt;_isbn&gt;0300-9440&lt;/_isbn&gt;&lt;_journal&gt;PROGRESS IN ORGANIC COATINGS&lt;/_journal&gt;&lt;_pages&gt;229-235&lt;/_pages&gt;&lt;_url&gt;http://gateway.isiknowledge.com/gateway/Gateway.cgi?GWVersion=2&amp;amp;SrcAuth=AegeanSoftware&amp;amp;SrcApp=NoteExpress&amp;amp;DestLinkType=FullRecord&amp;amp;DestApp=WOS&amp;amp;KeyUT=000460495800025&lt;/_url&gt;&lt;_volume&gt;129&lt;/_volume&gt;&lt;_created&gt;63021020&lt;/_created&gt;&lt;_modified&gt;63021021&lt;/_modified&gt;&lt;_db_provider&gt;ISI&lt;/_db_provider&gt;&lt;_impact_factor&gt;   3.420&lt;/_impact_factor&gt;&lt;_collection_scope&gt;SCI;SCIE;EI&lt;/_collection_scope&gt;&lt;_label&gt;抗菌&lt;/_label&gt;&lt;/Details&gt;&lt;Extra&gt;&lt;DBUID&gt;{219FC374-B381-4852-B7C9-F791E428F874}&lt;/DBUID&gt;&lt;/Extra&gt;&lt;/Item&gt;&lt;/References&gt;&lt;/Group&gt;&lt;/Citation&gt;_x000a_"/>
    <w:docVar w:name="NE.Ref{08AE65C6-DCBE-4FFB-8CB1-109F44729C12}" w:val=" ADDIN NE.Ref.{08AE65C6-DCBE-4FFB-8CB1-109F44729C12}&lt;Citation&gt;&lt;Group&gt;&lt;References&gt;&lt;Item&gt;&lt;ID&gt;136&lt;/ID&gt;&lt;UID&gt;{9B4DB24A-BD33-4470-8014-74C57BE97810}&lt;/UID&gt;&lt;Title&gt;The effect of host genetics on the gut microbiome&lt;/Title&gt;&lt;Template&gt;Journal Article&lt;/Template&gt;&lt;Star&gt;0&lt;/Star&gt;&lt;Tag&gt;0&lt;/Tag&gt;&lt;Author&gt;Bonder, Marc Jan; Kurilshikov, Alexander; Tigchelaar, Ettje F; Mujagic, Zlatan; Imhann, Floris; Vila, Arnau Vich; Deelen, Patrick; Vatanen, Tommi; Schirmer, Melanie; Smeekens, Sanne P; Zhernakova, Dania V; Jankipersadsing, Soesma A; Jaeger, Martin; Oosting, Marije; Cenit, Maria Carmen; Masclee, Ad A M; Swertz, Morris A; Li, Yang; Kumar, Vinod; Joosten, Leo; Harmsen, Hermie; Weersma, Rinse K; Franke, Lude; Hofker, Marten H; Xavier, Ramnik J; Jonkers, Daisy; Netea, Mihai G; Wijmenga, Cisca; Fu, Jingyuan; Zhernakova, Alexandra&lt;/Author&gt;&lt;Year&gt;2016&lt;/Year&gt;&lt;Details&gt;&lt;_accession_num&gt;WOS:000386543400017&lt;/_accession_num&gt;&lt;_date_display&gt;2016, NOV&lt;/_date_display&gt;&lt;_doi&gt;10.1038/ng.3663&lt;/_doi&gt;&lt;_isbn&gt;1061-4036&lt;/_isbn&gt;&lt;_issue&gt;11&lt;/_issue&gt;&lt;_journal&gt;NATURE GENETICS&lt;/_journal&gt;&lt;_pages&gt;1407-1412&lt;/_pages&gt;&lt;_url&gt;http://gateway.isiknowledge.com/gateway/Gateway.cgi?GWVersion=2&amp;amp;SrcAuth=AegeanSoftware&amp;amp;SrcApp=NoteExpress&amp;amp;DestLinkType=FullRecord&amp;amp;DestApp=WOS&amp;amp;KeyUT=000386543400017&lt;/_url&gt;&lt;_volume&gt;48&lt;/_volume&gt;&lt;_created&gt;63019697&lt;/_created&gt;&lt;_modified&gt;63019697&lt;/_modified&gt;&lt;_db_provider&gt;ISI&lt;/_db_provider&gt;&lt;_impact_factor&gt;  25.455&lt;/_impact_factor&gt;&lt;_collection_scope&gt;SCI;SCIE&lt;/_collection_scope&gt;&lt;/Details&gt;&lt;Extra&gt;&lt;DBUID&gt;{219FC374-B381-4852-B7C9-F791E428F874}&lt;/DBUID&gt;&lt;/Extra&gt;&lt;/Item&gt;&lt;/References&gt;&lt;/Group&gt;&lt;/Citation&gt;_x000a_"/>
    <w:docVar w:name="NE.Ref{0901338E-94D0-44E4-B1F2-C0B842A43EFC}" w:val=" ADDIN NE.Ref.{0901338E-94D0-44E4-B1F2-C0B842A43EFC}&lt;Citation&gt;&lt;Group&gt;&lt;References&gt;&lt;Item&gt;&lt;ID&gt;133&lt;/ID&gt;&lt;UID&gt;{61137652-BA18-472F-A790-85094742112D}&lt;/UID&gt;&lt;Title&gt;A snapshot of gut microbiota of an adult urban population from Western region of India&lt;/Title&gt;&lt;Template&gt;Journal Article&lt;/Template&gt;&lt;Star&gt;0&lt;/Star&gt;&lt;Tag&gt;0&lt;/Tag&gt;&lt;Author&gt;Tandon, Disha; Haque, Mohammed Monzoorul; R, Saravanan; Shaikh, Shafiq; P, Sriram; Dubey, Ashok Kumar; Mande, Sharmila S&lt;/Author&gt;&lt;Year&gt;2018&lt;/Year&gt;&lt;Details&gt;&lt;_accessed&gt;63019960&lt;/_accessed&gt;&lt;_collection_scope&gt;SCIE&lt;/_collection_scope&gt;&lt;_created&gt;63019689&lt;/_created&gt;&lt;_date&gt;62062560&lt;/_date&gt;&lt;_date_display&gt;2018&lt;/_date_display&gt;&lt;_db_updated&gt;PKU Search&lt;/_db_updated&gt;&lt;_doi&gt;10.1371/journal.pone.0195643&lt;/_doi&gt;&lt;_impact_factor&gt;   2.776&lt;/_impact_factor&gt;&lt;_isbn&gt;1932-6203_x000d__x000a_&lt;/_isbn&gt;&lt;_issue&gt;4_x000d__x000a_&lt;/_issue&gt;&lt;_journal&gt;PloS one&lt;/_journal&gt;&lt;_keywords&gt;Physiological aspects_x000d__x000a_; Research_x000d__x000a_; Microbiota (Symbiotic organisms)_x000d__x000a_; Urban population_x000d__x000a_; Distribution_x000d__x000a_&lt;/_keywords&gt;&lt;_modified&gt;63019960&lt;/_modified&gt;&lt;_number&gt;1&lt;/_number&gt;&lt;_ori_publication&gt;Public Library of Science_x000d__x000a_&lt;/_ori_publication&gt;&lt;_pages&gt;e0195643_x000d__x000a_&lt;/_pages&gt;&lt;_place_published&gt;United States_x000d__x000a_&lt;/_place_published&gt;&lt;_url&gt;http://pku.summon.serialssolutions.com/2.0.0/link/0/eLvHCXMwrV07T8MwELaAiQVRnuUlb8DQEr_yGAuiAgSCgYfEEjmODQiRRm36_7mLTQQsLCxWZCWxdWfffRfnviNE8GE0-GUTDCB75vCILgMHoXTquHOKlXHBAAEYTH9-vkmv7_j4XF19q_yFv4h5tmAvxxOlswRRrnHMyNKKtEgs165gCospGZ_1q7rYyptk2NRxHPLmRMJOgpqG9aSywzZjTooffqml7--M9A-82fqd8SpZCYCRjvzMemTBVmukF7bkjB4F3ujjdfI4orNK17PXSUMnjr7MG_rx5nmWGo09uqIt3QadTwu4rrvaXRSTTOiTJ02gWKsB-uCBywpWzwZ5GJ_fn10MQtmEAYA7tG9MOMbBN7tEFBlEABrkVGL97kxiYQ1jHQSNEPcoBxrkqmBlpLgVAoIfJIsRm2SpAslsE5oxZeFtNkq4lbKIU5NGLilLbVysZST7ZPAltLz27Bh5e0SWQFTh5ZOjkPMg5D45Rcl29yK3ddsBKs6DivO_VNwnh6iXHHdgM9VGh0QCGAe5rPIRINhYAnCJ-mTLq64bkGcxlyrLdv5jIrtkGeBT6j_I7JGlZjq3-2Sxfp8ftMsP2vHdNbSXt4-fyHrkNQ&lt;/_url&gt;&lt;_volume&gt;13&lt;/_volume&gt;&lt;/Details&gt;&lt;Extra&gt;&lt;DBUID&gt;{219FC374-B381-4852-B7C9-F791E428F874}&lt;/DBUID&gt;&lt;/Extra&gt;&lt;/Item&gt;&lt;/References&gt;&lt;/Group&gt;&lt;/Citation&gt;_x000a_"/>
    <w:docVar w:name="NE.Ref{09117A01-EBF1-4BAE-B358-5D648B789109}" w:val=" ADDIN NE.Ref.{09117A01-EBF1-4BAE-B358-5D648B789109}&lt;Citation&gt;&lt;Group&gt;&lt;References&gt;&lt;Item&gt;&lt;ID&gt;199&lt;/ID&gt;&lt;UID&gt;{17DD9F7E-5088-4789-A4DD-502C0184EBFB}&lt;/UID&gt;&lt;Title&gt;Effect of gallic acid on purinergic signaling in lymphocytes, platelets, and serum of diabetic rats&lt;/Title&gt;&lt;Template&gt;Journal Article&lt;/Template&gt;&lt;Star&gt;0&lt;/Star&gt;&lt;Tag&gt;0&lt;/Tag&gt;&lt;Author&gt;Pereira, Aline Da Silva; de Oliveira, Lizielle Souza; Lopes, Thauan Faccin; Baldissarelli, Jucimara; Palma, Taís Vidal; Soares, Mayara Sandrielly Pereira; Spohr, Luiza; Morsch, Vera Maria; de Andrade, Cinthia Melazzo; Schetinger, Maria Rosa Chitolina; Spanevello, Roselia Maria&lt;/Author&gt;&lt;Year&gt;2018&lt;/Year&gt;&lt;Details&gt;&lt;_accessed&gt;63025112&lt;/_accessed&gt;&lt;_created&gt;63025111&lt;/_created&gt;&lt;_modified&gt;63025112&lt;/_modified&gt;&lt;_url&gt;http://www.sciencedirect.com/science/article/pii/S0753332217347236&lt;/_url&gt;&lt;_journal&gt;Biomedicine &amp;amp; Pharmacotherapy&lt;/_journal&gt;&lt;_volume&gt;101&lt;/_volume&gt;&lt;_pages&gt;30-36&lt;/_pages&gt;&lt;_doi&gt;https://doi.org/10.1016/j.biopha.2018.02.029&lt;/_doi&gt;&lt;_date_display&gt;2018&lt;/_date_display&gt;&lt;_date&gt;62062560&lt;/_date&gt;&lt;_alternate_title&gt;Biomedicine &amp;amp; Pharmacotherapy&lt;/_alternate_title&gt;&lt;_isbn&gt;0753-3322&lt;/_isbn&gt;&lt;_keywords&gt;Ectonucleotidases; Diabetes mellitus; Gallic acid; Lymphocytes; Platelets; Serum&lt;/_keywords&gt;&lt;_db_updated&gt;ScienceDirect&lt;/_db_updated&gt;&lt;_impact_factor&gt;   3.743&lt;/_impact_factor&gt;&lt;_collection_scope&gt;SCI;SCIE&lt;/_collection_scope&gt;&lt;/Details&gt;&lt;Extra&gt;&lt;DBUID&gt;{219FC374-B381-4852-B7C9-F791E428F874}&lt;/DBUID&gt;&lt;/Extra&gt;&lt;/Item&gt;&lt;/References&gt;&lt;/Group&gt;&lt;/Citation&gt;_x000a_"/>
    <w:docVar w:name="NE.Ref{0A6DB999-A60E-41E6-871F-AFB02A9DCC81}" w:val=" ADDIN NE.Ref.{0A6DB999-A60E-41E6-871F-AFB02A9DCC81}&lt;Citation&gt;&lt;Group&gt;&lt;References&gt;&lt;Item&gt;&lt;ID&gt;130&lt;/ID&gt;&lt;UID&gt;{A423F2A0-6633-41BC-8D01-214BDF2DAA04}&lt;/UID&gt;&lt;Title&gt;Inside Out: HIV, the Gut Microbiome, and the Mucosal Immune System&lt;/Title&gt;&lt;Template&gt;Journal Article&lt;/Template&gt;&lt;Star&gt;0&lt;/Star&gt;&lt;Tag&gt;0&lt;/Tag&gt;&lt;Author&gt;Liu, Jay; Williams, Brett; Frank, Daniel; Dillon, Stephanie M; Wilson, Cara C; Landay, Alan L&lt;/Author&gt;&lt;Year&gt;2017&lt;/Year&gt;&lt;Details&gt;&lt;_accessed&gt;63019959&lt;/_accessed&gt;&lt;_created&gt;63019688&lt;/_created&gt;&lt;_date&gt;61536960&lt;/_date&gt;&lt;_date_display&gt;2017&lt;/_date_display&gt;&lt;_db_updated&gt;PKU Search&lt;/_db_updated&gt;&lt;_doi&gt;10.4049/jimmunol.1601355&lt;/_doi&gt;&lt;_impact_factor&gt;   4.718&lt;/_impact_factor&gt;&lt;_isbn&gt;0022-1767&lt;/_isbn&gt;&lt;_issue&gt;2&lt;/_issue&gt;&lt;_journal&gt;Journal of immunology (Baltimore, Md. : 1950)&lt;/_journal&gt;&lt;_keywords&gt;Homeostasis - immunology; HIV Infections - immunology; Immunity, Mucosal - immunology; Gastrointestinal Microbiome - immunology; Humans&lt;/_keywords&gt;&lt;_modified&gt;63019959&lt;/_modified&gt;&lt;_number&gt;1&lt;/_number&gt;&lt;_pages&gt;605-614&lt;/_pages&gt;&lt;_place_published&gt;United States&lt;/_place_published&gt;&lt;_url&gt;http://pku.summon.serialssolutions.com/2.0.0/link/0/eLvHCXMwlV3JTsMwEB3RSiAuLGUrm3xFasCJncTmBqihRUQsAg69VE4ylsqSVqg58PfYTdqqiEsvOViJEz3HM2889hsA5p1T549NUKi8xK5biUSlQkhtwoRMejpFLZWk9nByLxb3j17U9u_mqjmLCX1u2OzF-8Cemxh-2mUR1zjLmuFEwu7leu5EMxMcUI9PZcLdMAjL_OS_zy_4ozmzDCoPE20u8zFbsFHxSHJVDvw2rGDegNWysuRPA9biKme-A9fdSUlO8lCML0mn-9YihvOR22JM4kGpwvSFLaLybNIe2x3spuOufSWSUtB8F16j9stNx6kqJzg2uBSO0tLQmlRwoRPBGFpRH6lUSpHyNDRzVhurZqgI-shYyjMujdfmvkZG0cVEsT2o58McD4AwHWQZRUNTRMBlooQvpZcyH7XAADO3CWdT_PqjUiCjbwILC09_Ck-_gqcJ-yXAszttXleGfnC4RC9HsO5Z30pdx_WPoT7-LvAEaqOP4nTyF9hr7-kXt_ayNg&lt;/_url&gt;&lt;_volume&gt;198&lt;/_volume&gt;&lt;/Details&gt;&lt;Extra&gt;&lt;DBUID&gt;{219FC374-B381-4852-B7C9-F791E428F874}&lt;/DBUID&gt;&lt;/Extra&gt;&lt;/Item&gt;&lt;/References&gt;&lt;/Group&gt;&lt;/Citation&gt;_x000a_"/>
    <w:docVar w:name="NE.Ref{0A889349-5254-4422-AF4E-89F1BF4C29AF}" w:val=" ADDIN NE.Ref.{0A889349-5254-4422-AF4E-89F1BF4C29AF}&lt;Citation&gt;&lt;Group&gt;&lt;References&gt;&lt;Item&gt;&lt;ID&gt;39&lt;/ID&gt;&lt;UID&gt;{2F701301-1F43-4608-9582-2F7957EC9E5C}&lt;/UID&gt;&lt;Title&gt;Gallic acid suppresses inflammation in dextran sodium sulfate-induced colitis in mice: Possible mechanisms&lt;/Title&gt;&lt;Template&gt;Journal Article&lt;/Template&gt;&lt;Star&gt;0&lt;/Star&gt;&lt;Tag&gt;5&lt;/Tag&gt;&lt;Author&gt;Pandurangan, Ashok Kumar; Mohebali, Nooshin; Esa, Norhaizan Mohd; Looi, Chung Yeng; Ismail, Salmiah; Saadatdoust, Zeinab&lt;/Author&gt;&lt;Year&gt;2015&lt;/Year&gt;&lt;Details&gt;&lt;_accession_num&gt;WOS:000362857800033&lt;/_accession_num&gt;&lt;_date_display&gt;2015, OCT&lt;/_date_display&gt;&lt;_doi&gt;10.1016/j.intimp.2015.08.019&lt;/_doi&gt;&lt;_isbn&gt;1567-5769&lt;/_isbn&gt;&lt;_issue&gt;2SI&lt;/_issue&gt;&lt;_journal&gt;INTERNATIONAL IMMUNOPHARMACOLOGY&lt;/_journal&gt;&lt;_pages&gt;1034-1043&lt;/_pages&gt;&lt;_url&gt;http://gateway.isiknowledge.com/gateway/Gateway.cgi?GWVersion=2&amp;amp;SrcAuth=AegeanSoftware&amp;amp;SrcApp=NoteExpress&amp;amp;DestLinkType=FullRecord&amp;amp;DestApp=WOS&amp;amp;KeyUT=000362857800033&lt;/_url&gt;&lt;_volume&gt;28&lt;/_volume&gt;&lt;_created&gt;63011466&lt;/_created&gt;&lt;_modified&gt;63011467&lt;/_modified&gt;&lt;_db_provider&gt;ISI&lt;/_db_provider&gt;&lt;_impact_factor&gt;   3.361&lt;/_impact_factor&gt;&lt;_collection_scope&gt;SCI;SCIE&lt;/_collection_scope&gt;&lt;_label&gt;结肠炎&lt;/_label&gt;&lt;/Details&gt;&lt;Extra&gt;&lt;DBUID&gt;{219FC374-B381-4852-B7C9-F791E428F874}&lt;/DBUID&gt;&lt;/Extra&gt;&lt;/Item&gt;&lt;/References&gt;&lt;/Group&gt;&lt;Group&gt;&lt;References&gt;&lt;Item&gt;&lt;ID&gt;38&lt;/ID&gt;&lt;UID&gt;{D59398B6-1565-4B19-9052-41C925792679}&lt;/UID&gt;&lt;Title&gt;Gallic acid attenuates dextran sulfate sodium-induced experimental colitis in BALB/c mice&lt;/Title&gt;&lt;Template&gt;Journal Article&lt;/Template&gt;&lt;Star&gt;0&lt;/Star&gt;&lt;Tag&gt;5&lt;/Tag&gt;&lt;Author&gt;Pandurangan, Ashok Kumar; Mohebali, Nooshin; Norhaizan, Mohd Esa; Looi, Chung Yeng&lt;/Author&gt;&lt;Year&gt;2015&lt;/Year&gt;&lt;Details&gt;&lt;_accession_num&gt;WOS:000358956600001&lt;/_accession_num&gt;&lt;_date_display&gt;2015&lt;/_date_display&gt;&lt;_doi&gt;10.2147/DDDT.S86345&lt;/_doi&gt;&lt;_isbn&gt;1177-8881&lt;/_isbn&gt;&lt;_journal&gt;DRUG DESIGN DEVELOPMENT AND THERAPY&lt;/_journal&gt;&lt;_pages&gt;3923-3934&lt;/_pages&gt;&lt;_url&gt;http://gateway.isiknowledge.com/gateway/Gateway.cgi?GWVersion=2&amp;amp;SrcAuth=AegeanSoftware&amp;amp;SrcApp=NoteExpress&amp;amp;DestLinkType=FullRecord&amp;amp;DestApp=WOS&amp;amp;KeyUT=000358956600001&lt;/_url&gt;&lt;_volume&gt;9&lt;/_volume&gt;&lt;_created&gt;63011466&lt;/_created&gt;&lt;_modified&gt;63011467&lt;/_modified&gt;&lt;_db_provider&gt;ISI&lt;/_db_provider&gt;&lt;_impact_factor&gt;   3.208&lt;/_impact_factor&gt;&lt;_collection_scope&gt;SCIE&lt;/_collection_scope&gt;&lt;_label&gt;结肠炎&lt;/_label&gt;&lt;/Details&gt;&lt;Extra&gt;&lt;DBUID&gt;{219FC374-B381-4852-B7C9-F791E428F874}&lt;/DBUID&gt;&lt;/Extra&gt;&lt;/Item&gt;&lt;/References&gt;&lt;/Group&gt;&lt;Group&gt;&lt;References&gt;&lt;Item&gt;&lt;ID&gt;40&lt;/ID&gt;&lt;UID&gt;{A125D426-A1AA-4B97-8F4C-8390F992C432}&lt;/UID&gt;&lt;Title&gt;Design, synthesis, physicochemical, and pharmacological evaluation of gallic acid esters as non-ulcerogenic and gastroprotective anti-inflammatory agents&lt;/Title&gt;&lt;Template&gt;Journal Article&lt;/Template&gt;&lt;Star&gt;0&lt;/Star&gt;&lt;Tag&gt;0&lt;/Tag&gt;&lt;Author&gt;Dhingra, Mamta Sachdeva; Dhingra, Sameer; Chadha, Renu; Singh, Tejvir; Karan, Maninder&lt;/Author&gt;&lt;Year&gt;2014&lt;/Year&gt;&lt;Details&gt;&lt;_accession_num&gt;WOS:000342038900012_x000d__x000a_ER&lt;/_accession_num&gt;&lt;_date_display&gt;2014, NOV&lt;/_date_display&gt;&lt;_doi&gt;10.1007/s00044-014-1041-x&lt;/_doi&gt;&lt;_isbn&gt;1054-2523&lt;/_isbn&gt;&lt;_issue&gt;11&lt;/_issue&gt;&lt;_journal&gt;MEDICINAL CHEMISTRY RESEARCH&lt;/_journal&gt;&lt;_pages&gt;4771-4788&lt;/_pages&gt;&lt;_url&gt;http://gateway.isiknowledge.com/gateway/Gateway.cgi?GWVersion=2&amp;amp;SrcAuth=AegeanSoftware&amp;amp;SrcApp=NoteExpress&amp;amp;DestLinkType=FullRecord&amp;amp;DestApp=WOS&amp;amp;KeyUT=000342038900012&lt;/_url&gt;&lt;_volume&gt;23&lt;/_volume&gt;&lt;_created&gt;63011472&lt;/_created&gt;&lt;_modified&gt;63011472&lt;/_modified&gt;&lt;_db_provider&gt;ISI&lt;/_db_provider&gt;&lt;_impact_factor&gt;   1.720&lt;/_impact_factor&gt;&lt;_collection_scope&gt;SCIE&lt;/_collection_scope&gt;&lt;_label&gt;保护胃&lt;/_label&gt;&lt;/Details&gt;&lt;Extra&gt;&lt;DBUID&gt;{219FC374-B381-4852-B7C9-F791E428F874}&lt;/DBUID&gt;&lt;/Extra&gt;&lt;/Item&gt;&lt;/References&gt;&lt;/Group&gt;&lt;Group&gt;&lt;References&gt;&lt;Item&gt;&lt;ID&gt;41&lt;/ID&gt;&lt;UID&gt;{275AB666-8695-4E5C-9617-418D9D6EDFA9}&lt;/UID&gt;&lt;Title&gt;Gastroprotective Effect of Ginger Rhizome (Zingiber officinale) Extract: Role of Gallic Acid and Cinnamic Acid in H+, K+-ATPase/H. pylori Inhibition and Anti-Oxidative Mechanism&lt;/Title&gt;&lt;Template&gt;Journal Article&lt;/Template&gt;&lt;Star&gt;0&lt;/Star&gt;&lt;Tag&gt;0&lt;/Tag&gt;&lt;Author&gt;Nanjundaiah, Siddaraju M; Annaiah, Harish Nayaka Mysore; Dharmesh, Shylaja M&lt;/Author&gt;&lt;Year&gt;2011&lt;/Year&gt;&lt;Details&gt;&lt;_accession_num&gt;WOS:000293401300001&lt;/_accession_num&gt;&lt;_date_display&gt;2011&lt;/_date_display&gt;&lt;_doi&gt;10.1093/ecam/nep060&lt;/_doi&gt;&lt;_isbn&gt;1741-427X&lt;/_isbn&gt;&lt;_journal&gt;EVIDENCE-BASED COMPLEMENTARY AND ALTERNATIVE MEDICINE&lt;/_journal&gt;&lt;_pages&gt;1-13&lt;/_pages&gt;&lt;_url&gt;http://gateway.isiknowledge.com/gateway/Gateway.cgi?GWVersion=2&amp;amp;SrcAuth=AegeanSoftware&amp;amp;SrcApp=NoteExpress&amp;amp;DestLinkType=FullRecord&amp;amp;DestApp=WOS&amp;amp;KeyUT=000293401300001&lt;/_url&gt;&lt;_created&gt;63011472&lt;/_created&gt;&lt;_modified&gt;63011472&lt;/_modified&gt;&lt;_db_provider&gt;ISI&lt;/_db_provider&gt;&lt;_impact_factor&gt;   1.984&lt;/_impact_factor&gt;&lt;_collection_scope&gt;SCIE&lt;/_collection_scope&gt;&lt;_label&gt;保护胃&lt;/_label&gt;&lt;/Details&gt;&lt;Extra&gt;&lt;DBUID&gt;{219FC374-B381-4852-B7C9-F791E428F874}&lt;/DBUID&gt;&lt;/Extra&gt;&lt;/Item&gt;&lt;/References&gt;&lt;/Group&gt;&lt;/Citation&gt;_x000a_"/>
    <w:docVar w:name="NE.Ref{0B84DA94-F743-4311-90B0-958115B76ABA}" w:val=" ADDIN NE.Ref.{0B84DA94-F743-4311-90B0-958115B76ABA}&lt;Citation&gt;&lt;Group&gt;&lt;References&gt;&lt;Item&gt;&lt;ID&gt;88&lt;/ID&gt;&lt;UID&gt;{4063A839-583F-40E3-985C-916DD7EAA3C8}&lt;/UID&gt;&lt;Title&gt;Recent Advances in Anticancer Activities and Drug Delivery Systems of Tannins&lt;/Title&gt;&lt;Template&gt;Journal Article&lt;/Template&gt;&lt;Star&gt;0&lt;/Star&gt;&lt;Tag&gt;0&lt;/Tag&gt;&lt;Author&gt;Cai, Yuee; Zhang, Jinming; Chen, Nelson G; Shi, Zhi; Qiu, Jiange; He, Chengwei; Chen, Meiwan&lt;/Author&gt;&lt;Year&gt;2017&lt;/Year&gt;&lt;Details&gt;&lt;_accessed&gt;63018169&lt;/_accessed&gt;&lt;_created&gt;63018168&lt;/_created&gt;&lt;_modified&gt;63018171&lt;/_modified&gt;&lt;_url&gt;http://pku.summon.serialssolutions.com/2.0.0/link/0/eLvHCXMwpV07T8MwELagEwvvR3nJU2FoiuvUqTNGtBVCVHQoC0vkR4IQUlo17dB_z50d0ooJic1R7Mi6-O77_PqOkJB3WPArJkRZLLkRppejnEo_YtJA5FTG5hwIg5PyfB_LlwkfDcXzVuYvLxdRr7-ho7jwjf6udFlt8_MHQI4OiodhMMYZDjKl18d6OwFgLfT3pmUQhVz8SAxtt6xjco1ENVvlFdyMDv7Rs0OyX3FMmvhBcUR2suKYtCZepHrdptPNnauyTVt0spGvXp-QMTBJQCKa-NMBJf0saFLgkjc8LWhiXL4JmGBTVVg6WKw-6AB6CC6xppX-OZ3ldOqSIZWn5G00nD4-BVXShcCgdHuQSyEV4rjItMkizXIgSH2pYxv1u7nFXU6JOm9QtEbbvGvjnkZSKZTADIXhGWkUsyK7IFQzA2E407FmqpdrpjkLQ221lUIxFUVNcocWT9GVlgtlVHUjAFqjKFWaoHKOhE9DzXP_U9K51-BIuXTJsuMmuXe2r194GWaeYmVn93Q8HLjC5d-rXpE9jvDtjuVek8ZyscpuyO78a3XrBtY3RdPR2A&lt;/_url&gt;&lt;_place_published&gt;United States&lt;/_place_published&gt;&lt;_journal&gt;Medicinal Research Reviews&lt;/_journal&gt;&lt;_volume&gt;37&lt;/_volume&gt;&lt;_issue&gt;4&lt;/_issue&gt;&lt;_number&gt;1&lt;/_number&gt;&lt;_pages&gt;665-701&lt;/_pages&gt;&lt;_doi&gt;10.1002/med.21422&lt;/_doi&gt;&lt;_date_display&gt;2017&lt;/_date_display&gt;&lt;_date&gt;61536960&lt;/_date&gt;&lt;_isbn&gt;0198-6325&lt;/_isbn&gt;&lt;_ori_publication&gt;Wiley Subscription Services, Inc&lt;/_ori_publication&gt;&lt;_keywords&gt;drug delivery systems; tannins; (–)‐epigallocatechin‐3‐gallate; anticancer; combinatorial effects; Animals; Humans; Tannins - administration &amp;amp; dosage; Antineoplastic Agents - administration &amp;amp; dosage; Drug Delivery Systems - trends; Drug Delivery Systems - methods; Neoplasms - drug therapy; Drugs; Medicinal plants; Biological products; Ultrasound imaging; College teachers; Metastasis; Protein-protein interactions; Cells; Vehicles; Prevention; Ellagic acid; Medicine, Botanic; Polyphenols; Medicine, Herbal; Drug discovery; Cancer&lt;/_keywords&gt;&lt;_db_updated&gt;PKU Search&lt;/_db_updated&gt;&lt;_impact_factor&gt;   9.791&lt;/_impact_factor&gt;&lt;_collection_scope&gt;SCI;SCIE&lt;/_collection_scope&gt;&lt;_label&gt;单宁分类&lt;/_label&gt;&lt;/Details&gt;&lt;Extra&gt;&lt;DBUID&gt;{219FC374-B381-4852-B7C9-F791E428F874}&lt;/DBUID&gt;&lt;/Extra&gt;&lt;/Item&gt;&lt;/References&gt;&lt;/Group&gt;&lt;/Citation&gt;_x000a_"/>
    <w:docVar w:name="NE.Ref{0D796642-8948-4FF1-968F-1B5A9AB9FC32}" w:val=" ADDIN NE.Ref.{0D796642-8948-4FF1-968F-1B5A9AB9FC32}&lt;Citation&gt;&lt;Group&gt;&lt;References&gt;&lt;Item&gt;&lt;ID&gt;142&lt;/ID&gt;&lt;UID&gt;{BC1CDA40-9CC1-4C1A-8F16-C46E8C3680DA}&lt;/UID&gt;&lt;Title&gt;Gallic acid liposomes decorated with lactoferrin: Characterization, in vitro digestion and antibacterial activity&lt;/Title&gt;&lt;Template&gt;Journal Article&lt;/Template&gt;&lt;Star&gt;0&lt;/Star&gt;&lt;Tag&gt;0&lt;/Tag&gt;&lt;Author&gt;Zhang, Yating; Pu, Chuanfen; Tang, Wenting; Wang, Shiqing; Sun, Qingjie&lt;/Author&gt;&lt;Year&gt;2019&lt;/Year&gt;&lt;Details&gt;&lt;_accession_num&gt;WOS:000469331900039&lt;/_accession_num&gt;&lt;_date_display&gt;2019, SEP 30&lt;/_date_display&gt;&lt;_doi&gt;10.1016/j.foodchem.2019.04.116&lt;/_doi&gt;&lt;_isbn&gt;0308-8146&lt;/_isbn&gt;&lt;_journal&gt;FOOD CHEMISTRY&lt;/_journal&gt;&lt;_pages&gt;315-322&lt;/_pages&gt;&lt;_url&gt;http://gateway.isiknowledge.com/gateway/Gateway.cgi?GWVersion=2&amp;amp;SrcAuth=AegeanSoftware&amp;amp;SrcApp=NoteExpress&amp;amp;DestLinkType=FullRecord&amp;amp;DestApp=WOS&amp;amp;KeyUT=000469331900039&lt;/_url&gt;&lt;_volume&gt;293&lt;/_volume&gt;&lt;_created&gt;63020981&lt;/_created&gt;&lt;_modified&gt;63020981&lt;/_modified&gt;&lt;_db_provider&gt;ISI&lt;/_db_provider&gt;&lt;_impact_factor&gt;   5.399&lt;/_impact_factor&gt;&lt;_collection_scope&gt;SCI;SCIE;EI&lt;/_collection_scope&gt;&lt;_label&gt;GA合成&lt;/_label&gt;&lt;/Details&gt;&lt;Extra&gt;&lt;DBUID&gt;{219FC374-B381-4852-B7C9-F791E428F874}&lt;/DBUID&gt;&lt;/Extra&gt;&lt;/Item&gt;&lt;/References&gt;&lt;/Group&gt;&lt;/Citation&gt;_x000a_"/>
    <w:docVar w:name="NE.Ref{0E14562C-C049-4231-B09E-54E9288F6D6B}" w:val=" ADDIN NE.Ref.{0E14562C-C049-4231-B09E-54E9288F6D6B}&lt;Citation&gt;&lt;Group&gt;&lt;References&gt;&lt;Item&gt;&lt;ID&gt;60&lt;/ID&gt;&lt;UID&gt;{93978026-4744-4E0F-BD31-7FE27F73A489}&lt;/UID&gt;&lt;Title&gt;Microbial synthesis of pyrogallol using genetically engineered Escherichia coli&lt;/Title&gt;&lt;Template&gt;Journal Article&lt;/Template&gt;&lt;Star&gt;0&lt;/Star&gt;&lt;Tag&gt;0&lt;/Tag&gt;&lt;Author&gt;Wang, Jia; Shen, Xiaolin; Yuan, Qipeng; Yan, Yajun&lt;/Author&gt;&lt;Year&gt;2018&lt;/Year&gt;&lt;Details&gt;&lt;_accession_num&gt;WOS:000424292100014&lt;/_accession_num&gt;&lt;_date_display&gt;2018, JAN&lt;/_date_display&gt;&lt;_doi&gt;10.1016/j.ymben.2017.12.006&lt;/_doi&gt;&lt;_isbn&gt;1096-7176&lt;/_isbn&gt;&lt;_journal&gt;METABOLIC ENGINEERING&lt;/_journal&gt;&lt;_pages&gt;134-141&lt;/_pages&gt;&lt;_url&gt;http://gateway.isiknowledge.com/gateway/Gateway.cgi?GWVersion=2&amp;amp;SrcAuth=AegeanSoftware&amp;amp;SrcApp=NoteExpress&amp;amp;DestLinkType=FullRecord&amp;amp;DestApp=WOS&amp;amp;KeyUT=000424292100014&lt;/_url&gt;&lt;_volume&gt;45&lt;/_volume&gt;&lt;_created&gt;63012904&lt;/_created&gt;&lt;_modified&gt;63012905&lt;/_modified&gt;&lt;_db_provider&gt;ISI&lt;/_db_provider&gt;&lt;_impact_factor&gt;   7.808&lt;/_impact_factor&gt;&lt;_collection_scope&gt;SCIE;EI&lt;/_collection_scope&gt;&lt;_label&gt;没食子酸的应用&lt;/_label&gt;&lt;/Details&gt;&lt;Extra&gt;&lt;DBUID&gt;{219FC374-B381-4852-B7C9-F791E428F874}&lt;/DBUID&gt;&lt;/Extra&gt;&lt;/Item&gt;&lt;/References&gt;&lt;/Group&gt;&lt;/Citation&gt;_x000a_"/>
    <w:docVar w:name="NE.Ref{0E204613-F630-4132-A832-B316F6750AA1}" w:val=" ADDIN NE.Ref.{0E204613-F630-4132-A832-B316F6750AA1}&lt;Citation&gt;&lt;Group&gt;&lt;References&gt;&lt;Item&gt;&lt;ID&gt;184&lt;/ID&gt;&lt;UID&gt;{6E5FA22C-7724-4F8C-B54A-93B94C3E1B27}&lt;/UID&gt;&lt;Title&gt;Gut immunity: its development and reasons and opportunities for modulation in monogastric production animals&lt;/Title&gt;&lt;Template&gt;Journal Article&lt;/Template&gt;&lt;Star&gt;0&lt;/Star&gt;&lt;Tag&gt;0&lt;/Tag&gt;&lt;Author&gt;Broom, L J; Kogut, M H&lt;/Author&gt;&lt;Year&gt;2018&lt;/Year&gt;&lt;Details&gt;&lt;_accessed&gt;63024978&lt;/_accessed&gt;&lt;_created&gt;63024977&lt;/_created&gt;&lt;_modified&gt;63024979&lt;/_modified&gt;&lt;_url&gt;http://www.ncbi.nlm.nih.gov/entrez/query.fcgi?cmd=Retrieve&amp;amp;db=pubmed&amp;amp;dopt=Abstract&amp;amp;list_uids=29704909&amp;amp;query_hl=1&lt;/_url&gt;&lt;_journal&gt;Anim Health Res Rev&lt;/_journal&gt;&lt;_volume&gt;19&lt;/_volume&gt;&lt;_issue&gt;1&lt;/_issue&gt;&lt;_pages&gt;46-52&lt;/_pages&gt;&lt;_tertiary_title&gt;Animal health research reviews&lt;/_tertiary_title&gt;&lt;_doi&gt;10.1017/S1466252318000026&lt;/_doi&gt;&lt;_date_display&gt;2018 Jun&lt;/_date_display&gt;&lt;_date&gt;62280000&lt;/_date&gt;&lt;_type_work&gt;Journal Article; Review&lt;/_type_work&gt;&lt;_isbn&gt;1475-2654 (Electronic); 1466-2523 (Linking)&lt;/_isbn&gt;&lt;_accession_num&gt;29704909&lt;/_accession_num&gt;&lt;_keywords&gt;Animals; *Gastrointestinal Microbiome/immunology; Immunity, Innate/*immunology; Intestines/immunology/*microbiology; *Livestock; Prebiotics; Probiotics*immunity; *innate; *intestine; *poultry; *swine&lt;/_keywords&gt;&lt;_author_adr&gt;Gut Health Consultancy,Exeter,Devon,UK.; Southern Plains Agricultural Research Center, USDA-ARS,College Station,TX 77845,USA.&lt;/_author_adr&gt;&lt;_language&gt;eng&lt;/_language&gt;&lt;_db_updated&gt;PubMed&lt;/_db_updated&gt;&lt;_impact_factor&gt;   2.034&lt;/_impact_factor&gt;&lt;_collection_scope&gt;SCIE&lt;/_collection_scope&gt;&lt;_label&gt;免疫&lt;/_label&gt;&lt;/Details&gt;&lt;Extra&gt;&lt;DBUID&gt;{219FC374-B381-4852-B7C9-F791E428F874}&lt;/DBUID&gt;&lt;/Extra&gt;&lt;/Item&gt;&lt;/References&gt;&lt;/Group&gt;&lt;/Citation&gt;_x000a_"/>
    <w:docVar w:name="NE.Ref{11F7B0DD-A97D-45A6-8116-3B2D70209CD7}" w:val=" ADDIN NE.Ref.{11F7B0DD-A97D-45A6-8116-3B2D70209CD7}&lt;Citation&gt;&lt;Group&gt;&lt;References&gt;&lt;Item&gt;&lt;ID&gt;185&lt;/ID&gt;&lt;UID&gt;{0478466C-C8CB-4951-96D9-8553BE993080}&lt;/UID&gt;&lt;Title&gt;A polyphenol-enriched diet and Ascaris suum infection modulate mucosal immune responses and gut microbiota composition in pigs&lt;/Title&gt;&lt;Template&gt;Journal Article&lt;/Template&gt;&lt;Star&gt;0&lt;/Star&gt;&lt;Tag&gt;0&lt;/Tag&gt;&lt;Author&gt;Williams, Andrew R; Krych, Lukasz; Fauzan Ahmad, Hajar; Nejsum, Peter; Skovgaard, Kerstin; Nielsen, Dennis S; Thamsborg, Stig M&lt;/Author&gt;&lt;Year&gt;2017&lt;/Year&gt;&lt;Details&gt;&lt;_accessed&gt;63024983&lt;/_accessed&gt;&lt;_created&gt;63024982&lt;/_created&gt;&lt;_modified&gt;63024983&lt;/_modified&gt;&lt;_url&gt;http://pku.summon.serialssolutions.com/2.0.0/link/0/eLvHCXMwtV1Lj9MwELaWcuECLK8tLCvfgEO6eTiOfUCooK0ALWKRACEukZ-rijYJTXLgwm9nJnGKQMCNSyIljZ10Ps8jmfmGkCxdxNFvOqEwWV64nDHreSwhKPFOJhkMUICBsUPR6-c34vwiXZ3lrw_Iu6k0Joh70pKD6ra1wbfmp9jAlMOCy7JnzdcI-0jh99apqYYKzRbs0yRLsMb66sAzAogvPu1DMljtnIeCuqxIToP8Fk1duUWcCKz0-cVgDbz-e-09azZ1-xfXlAUTtbrxH57mJrke_FW6HAF2SA5cdYscBo3Q0seBtvrJbfJ9SZt68w1zxupNBLDEJFNL7dp1VFWWLluDDQ9p2_dbOuWAVXRbW-wg5ugWc-dhqjVWrDi6G5N3YQ68-LLv6HY9kkZ1imIifMg2g6FoA49xh3xYnb1_8TIK3R0iZH2DmFXlxoIDpH2cKy4Z-HUcvTXuNUCCgWEttPUy8bl04EWq1AhvBbdaJAVoRZ_dJbMK5HREqDXag82RMrUxU4ZpznPltOcQLaVO6jmJJhGWzUjiUQ5f8goIfsb_sUSRl0Hkc_Ic5bz_LVJwDwfq3WUZVnTJXM6dURx2GuCcSGGczww4RAI8Aw-DPEKUlKgoup0yKtQ7wDxIuVUukbowAYGLOTlCIE230pY_sTAnxxNa_nz63gi4_a2myMYjGLv_7wsfkGsp-idDVuIxmXW73j0kV5ov_cmwQE6GdxOwXV2cw_bV248_AGhAKOY&lt;/_url&gt;&lt;_place_published&gt;United States&lt;/_place_published&gt;&lt;_journal&gt;PloS one&lt;/_journal&gt;&lt;_volume&gt;12&lt;/_volume&gt;&lt;_issue&gt;10&lt;/_issue&gt;&lt;_number&gt;1&lt;/_number&gt;&lt;_pages&gt;e0186546&lt;/_pages&gt;&lt;_doi&gt;10.1371/journal.pone.0186546&lt;/_doi&gt;&lt;_date_display&gt;2017&lt;/_date_display&gt;&lt;_date&gt;61536960&lt;/_date&gt;&lt;_isbn&gt;1932-6203&lt;/_isbn&gt;&lt;_ori_publication&gt;Public Library of Science&lt;/_ori_publication&gt;&lt;_keywords&gt;Antibody Specificity; Intestinal Mucosa - metabolism; Fatty Acids - chemistry; Vitis - chemistry; Colon - drug effects; Polyphenols - pharmacology; Ascaris suum - physiology; Colon - immunology; Intestinal Mucosa - microbiology; Colon - metabolism; Intestinal Mucosa - drug effects; Immunity, Mucosal - drug effects; Animals; Gastrointestinal Microbiome - drug effects; Diet; Anthelmintics - pharmacology; Intestinal Mucosa - immunology; Colon - microbiology; Dietary Supplements; Fatty Acids - biosynthesis; Larvae; Mucosal immunity; Chain branching; Chains; Infections; Parasites; Immunity; Secondary metabolites; Jejunum; Immunology; Metabolites; Intestine; Polyphenols; Colon; Supplementation; Digestive tract; Food; Proanthocyanidins; Pigs; Pathogens; Immune response; Duodenum; Digestive system; Leukocytes (eosinophilic); Animal sciences; Inflammation; Gene expression; Fatty acids; Ileum; Biological activity; Hogs; Livestock; Eosinophils&lt;/_keywords&gt;&lt;_db_updated&gt;PKU Search&lt;/_db_updated&gt;&lt;_impact_factor&gt;   2.776&lt;/_impact_factor&gt;&lt;_collection_scope&gt;SCIE&lt;/_collection_scope&gt;&lt;/Details&gt;&lt;Extra&gt;&lt;DBUID&gt;{219FC374-B381-4852-B7C9-F791E428F874}&lt;/DBUID&gt;&lt;/Extra&gt;&lt;/Item&gt;&lt;/References&gt;&lt;/Group&gt;&lt;/Citation&gt;_x000a_"/>
    <w:docVar w:name="NE.Ref{1687D14D-FE60-44D5-AC75-5CE513023A4A}" w:val=" ADDIN NE.Ref.{1687D14D-FE60-44D5-AC75-5CE513023A4A}&lt;Citation&gt;&lt;Group&gt;&lt;References&gt;&lt;Item&gt;&lt;ID&gt;118&lt;/ID&gt;&lt;UID&gt;{2782A31B-BA61-404E-B015-3A2DBE26D8B6}&lt;/UID&gt;&lt;Title&gt;Akkermansia muciniphila induces gut microbiota remodelling and controls islet autoimmunity in NOD mice&lt;/Title&gt;&lt;Template&gt;Journal Article&lt;/Template&gt;&lt;Star&gt;0&lt;/Star&gt;&lt;Tag&gt;5&lt;/Tag&gt;&lt;Author&gt;Hänninen, Arno; Toivonen, Raine; Pöysti, Sakari; Belzer, Clara; Plovier, Hubert; Ouwerkerk, Janneke P; Emani, Rohini; Cani, Patrice D; De Vos, Willem M&lt;/Author&gt;&lt;Year&gt;2018&lt;/Year&gt;&lt;Details&gt;&lt;_accessed&gt;63019678&lt;/_accessed&gt;&lt;_created&gt;63019677&lt;/_created&gt;&lt;_modified&gt;63019678&lt;/_modified&gt;&lt;_url&gt;http://pku.summon.serialssolutions.com/2.0.0/link/0/eLvHCXMwlV1LT9wwEB4BlSo4QFsobKHIp17KQhzHSXxcFVZVBaWHVqp6sSaOTcOyYbVJtOLfM06yVLQc6CVRInvizNgz48c3AyDC42D4l04IFUYoQ4uBxIwskjSkFWMU0tEUSbY7M78u0vNv4fhMflmBo6c39LmIT66a-rq8IeFyv74WSQ_0fUFmqB2VUXD5oIbTZbo8KiiTSC0RM0_SIMuSTa8f26Z_HM4NWF_QIC9b1FOXC761QuOt_2vwK9jsvU026rrHa1ix5Rt4edHvp2-DG00mXjWXVYFs2tDLYva7uEFGM3WSecWILJsWXbCmGtnctplzPISdYZmz_qB7xYqK5M-wqW-LFnBS3xEJ9vXy1Ne2O_BjfPb90-dhn3lhSA0UfJhzgyJAbozzIbwSzuM0UnnqXGhyDIxwAWbOmYxbJAcNLbeCWByaTNksyax4C2vlbWn3gCmF1kkXGWNIX-TSLzolNs6sQyWViwfwgTivZ11sDd3OSUSsO65pzzXdcW0AH5fCeVbpg6X8dD8qK-1D16vER9QZwG4n0wdSofKYXkEVxR8h69IndKq0j8Hdr6rpRTPX9C26EYVKS48slu-e-xf7sE5PaXeE8ADW6nlj38PqbNIctt2XrsnP5B5Yd_EE&lt;/_url&gt;&lt;_place_published&gt;England&lt;/_place_published&gt;&lt;_journal&gt;Gut&lt;/_journal&gt;&lt;_volume&gt;67&lt;/_volume&gt;&lt;_issue&gt;8&lt;/_issue&gt;&lt;_number&gt;1&lt;/_number&gt;&lt;_pages&gt;1445-1453&lt;/_pages&gt;&lt;_doi&gt;10.1136/gutjnl-2017-314508&lt;/_doi&gt;&lt;_date_display&gt;2018&lt;/_date_display&gt;&lt;_date&gt;62062560&lt;/_date&gt;&lt;_isbn&gt;0017-5749&lt;/_isbn&gt;&lt;_ori_publication&gt;BMJ Publishing Group LTD&lt;/_ori_publication&gt;&lt;_keywords&gt;Islets of Langerhans - pathology; Diabetes Mellitus, Type 1 - pathology; Diabetes Mellitus, Type 1 - metabolism; Gastrointestinal Microbiome - physiology; Animals; Verrucomicrobia; Forkhead Transcription Factors - metabolism; Islets of Langerhans - metabolism; Diabetes Mellitus, Type 1 - microbiology; Interleukin-10 - metabolism; T-Lymphocytes, Regulatory; Mice, Inbred NOD; Mice; Toll-Like Receptors - metabolism; Disease Models, Animal; rRNA 16S; Disease; Mucus; Diabetes mellitus (insulin dependent); Symbionts; Microbiota; Lymphocytes; Intestine; Antimicrobial peptides; Toll-like receptors; Bacteria; Intestinal microflora; Growth factors; Digestive tract; Antigens; Lymphatic system; Autoantibodies; Cytokines; Colonies; Digestive system; Diabetes mellitus; Metabolism; Multiculturalism &amp;amp; pluralism; Inflammatory bowel disease; Probiotics; Diabetes; bacterial interactions; autoimmunity; gut immunology&lt;/_keywords&gt;&lt;_db_updated&gt;PKU Search&lt;/_db_updated&gt;&lt;_impact_factor&gt;  17.943&lt;/_impact_factor&gt;&lt;_collection_scope&gt;SCI;SCIE&lt;/_collection_scope&gt;&lt;/Details&gt;&lt;Extra&gt;&lt;DBUID&gt;{219FC374-B381-4852-B7C9-F791E428F874}&lt;/DBUID&gt;&lt;/Extra&gt;&lt;/Item&gt;&lt;/References&gt;&lt;/Group&gt;&lt;Group&gt;&lt;References&gt;&lt;Item&gt;&lt;ID&gt;119&lt;/ID&gt;&lt;UID&gt;{6E861A78-FC88-40D7-B7A0-77FBB4D0ED5B}&lt;/UID&gt;&lt;Title&gt;Comparison of gut microbiota in adult patients with type 2 diabetes and healthy individuals&lt;/Title&gt;&lt;Template&gt;Journal Article&lt;/Template&gt;&lt;Star&gt;0&lt;/Star&gt;&lt;Tag&gt;5&lt;/Tag&gt;&lt;Author&gt;Sedighi, Mansour; Razavi, Shabnam; Navab-Moghadam, Fatemeh; Khamseh, Mohammad E; Alaei-Shahmiri, Fariba; Mehrtash, Amirhosein; Amirmozafari, Nour&lt;/Author&gt;&lt;Year&gt;2017&lt;/Year&gt;&lt;Details&gt;&lt;_accessed&gt;63019678&lt;/_accessed&gt;&lt;_created&gt;63019677&lt;/_created&gt;&lt;_modified&gt;63019678&lt;/_modified&gt;&lt;_url&gt;http://pku.summon.serialssolutions.com/2.0.0/link/0/eLvHCXMwrV1bS8MwFA5zIPriZd7mjbz51LVp09vjrBsiCoL65ENImlQ6WTe27mH_3pw23VAERXxsm8KhJz3nO0m-7yDkuT3H-hITnCyOuUxh1yf1ZEYFj6IgFlQoh_tZVrGlH6L7R3c48O9aKGmoMXDK0qSCOsRXwdvcsc3Htad5bj8BVqSgmKbnrC6kgWCugzPI6Q9vrtc6vLRqLlYBSxi9JvXYo944T6EPMBz4CithT2CtfJ-uTPxeQ1FqUtJw91-s30M7BpHifj1uH7VU0UGbdY_KZQdtJU1LuAP0mqy6FuJJht8WJR7ntZJTyXFe4ErNAxut1jmGRV4Mi7zYxc0iL-aFxDX7conzFR1sfohehoPn5NYy3RmsFARxLEKUBoeBJMSjgSelLxxPKhUIXQHpJ5lwYlfDSQ2vlBMKQYjwfRVlKXUF12Ub8Y5Qu5gU6gRhDSs5gS1NEREa6pBCqAxVFotQhqmTul3Ua5zAprUIB2tOp42Y8RoDrzHoqelFXRQ1rmKfHMB0ovjp1StwLYP_u5zxlBuagrYUlLJY368goe8HvxgZgfQQ0fYf1_NkZb0uc4G07J7-3dAztA1X9cHCc9QuZwt1gTam74vLasp_AFNFC6o&lt;/_url&gt;&lt;_place_published&gt;England&lt;/_place_published&gt;&lt;_journal&gt;Microbial Pathogenesis&lt;/_journal&gt;&lt;_volume&gt;111&lt;/_volume&gt;&lt;_number&gt;1&lt;/_number&gt;&lt;_pages&gt;362-369&lt;/_pages&gt;&lt;_doi&gt;10.1016/j.micpath.2017.08.038&lt;/_doi&gt;&lt;_date_display&gt;2017&lt;/_date_display&gt;&lt;_date&gt;61536960&lt;/_date&gt;&lt;_isbn&gt;0882-4010&lt;/_isbn&gt;&lt;_ori_publication&gt;Elsevier Ltd&lt;/_ori_publication&gt;&lt;_keywords&gt;Gut microbiota; Type 2 diabetes mellitus; Real-time PCR; Metabolic syndrome; Bacterial compositions; Diabetes Mellitus, Type 2 - microbiology; Humans; Middle Aged; Gastrointestinal Microbiome; Gastrointestinal Tract - microbiology; Male; Diabetes Mellitus, Type 2 - metabolism; Bacteria - genetics; Case-Control Studies; Feces - microbiology; Bacteria - isolation &amp;amp; purification; Bacteria - classification; Adult; Female; Aged; Blood Glucose - metabolism; Type 2 diabetes; Medicine, Experimental; Medical research; Development and progression; Microbiota (Symbiotic organisms); Comparative analysis; Diabetics&lt;/_keywords&gt;&lt;_db_updated&gt;PKU Search&lt;/_db_updated&gt;&lt;_impact_factor&gt;   2.581&lt;/_impact_factor&gt;&lt;_collection_scope&gt;SCI;SCIE&lt;/_collection_scope&gt;&lt;/Details&gt;&lt;Extra&gt;&lt;DBUID&gt;{219FC374-B381-4852-B7C9-F791E428F874}&lt;/DBUID&gt;&lt;/Extra&gt;&lt;/Item&gt;&lt;/References&gt;&lt;/Group&gt;&lt;Group&gt;&lt;References&gt;&lt;Item&gt;&lt;ID&gt;120&lt;/ID&gt;&lt;UID&gt;{36E3A25C-3B28-4C7D-98CF-0DDD4E5D85DB}&lt;/UID&gt;&lt;Title&gt;Human gut microbes impact host serum metabolome and insulin sensitivity&lt;/Title&gt;&lt;Template&gt;Journal Article&lt;/Template&gt;&lt;Star&gt;0&lt;/Star&gt;&lt;Tag&gt;5&lt;/Tag&gt;&lt;Author&gt;Pedersen, Helle Krogh; Gudmundsdottir, Valborg; Nielsen, Henrik Bjørn; Hyotylainen, Tuulia; Nielsen, Trine; Jensen, Benjamin A H; Forslund, Kristoffer; Hildebrand, Falk; Prifti, Edi; Falony, Gwen; Le Chatelier, Emmanuelle; Levenez, Florence; Doré, Joel; Mattila, Ismo; Plichta, Damian R; Pöhö, Päivi; Hellgren, Lars I; Arumugam, Manimozhiyan; Sunagawa, Shinichi; Vieira-Silva, Sara; Jørgensen, Torben; Holm, Jacob Bak; Trošt, Kajetan; Kristiansen, Karsten; Brix, Susanne; Raes, Jeroen; Wang, Jun; Hansen, Torben; Bork, Peer; Brunak, Søren; Oresic, Matej; Ehrlich, S Dusko; Pedersen, Oluf; MetaHIT, Consortium; Institutionen, För Naturvetenskap Och Teknik; Örebro, Universitet&lt;/Author&gt;&lt;Year&gt;2016&lt;/Year&gt;&lt;Details&gt;&lt;_accessed&gt;63019678&lt;/_accessed&gt;&lt;_created&gt;63019677&lt;/_created&gt;&lt;_modified&gt;63019678&lt;/_modified&gt;&lt;_url&gt;http://pku.summon.serialssolutions.com/2.0.0/link/0/eLvHCXMwtV3db9MwELfWISRegI2vslFZCAQ8hMWx0zgPCFWwMqGNLw008WI5jl2mrUnXNPz93CXOlg6JNx6Sh9ixHd3l7uy7-x0hPHodBtdkQhJqkwvQ1mEepw61fJxKl4vQgEYVDPOdfx7Jwy_RdD_-uEG-dqkxntydlGxEd14aPDXfY-gThP1EEr9dXARYRwr9rV1RDe2LLeRvGGeYY30DpHWMf8JR9PkqCOQaTrPP4Au53GuBNZkco23c01lecg9-YeDk31ZpH3I08Wpqeuc_fNFdctvbrHTSMtkW2bDFNrnZxI6aaptseflQ0ZcexPrVPfKh8Q7QWb2ic4z5y6C5zcikmFdCgfPrOZ3bFTDheTm3VBc59YHx0FhgKBmWtbhPvk_3j98dBL5oQ2CAuiyQUnCX5RZdblZHsBuzLmPW2NQxi1U9jNVSOMv5WOTSMaHHmeTSZdLIDIwt_oBsFmVhHxEKCpbFLstABGthUp4JKxMnjIw4qIs0GpJnHVnUosXmUI1PnUvVo96QjJBkCtEuCgynmem6qtRExGmETmc2JA99B1eultqoXsuLtRbtcxZgfQibtTbGzlpPszi96I_zFNjlcpEI6X0wOVT4DMyxBqDnN3Ta7bhCeUFSqSuWgFW2HHY5TJTA5lwyePF5y3JrE7w__TFR5XIGV61i2Minj_89wQ65BdbgGA-uI7ZLNlfL2j4hg8VZPSKD5CQZNb8O3L99Ov4D-MApkg&lt;/_url&gt;&lt;_place_published&gt;England&lt;/_place_published&gt;&lt;_journal&gt;Nature&lt;/_journal&gt;&lt;_volume&gt;535&lt;/_volume&gt;&lt;_issue&gt;7612&lt;/_issue&gt;&lt;_number&gt;1&lt;/_number&gt;&lt;_pages&gt;376-381&lt;/_pages&gt;&lt;_doi&gt;10.1038/nature18646&lt;/_doi&gt;&lt;_date_display&gt;2016&lt;/_date_display&gt;&lt;_date&gt;61009920&lt;/_date&gt;&lt;_isbn&gt;0028-0836&lt;/_isbn&gt;&lt;_ori_publication&gt;Nature Publishing Group&lt;/_ori_publication&gt;&lt;_keywords&gt;Cardiovascular Diseases - metabolism; Serum - metabolism; Amino Acids, Branched-Chain - metabolism; Humans; Mice, Inbred C57BL; Bacteroides - physiology; Insulin Resistance; Glucose Intolerance - microbiology; Metabolome; Male; Gastrointestinal Microbiome - physiology; Glucose Intolerance - blood; Cardiovascular Diseases - microbiology; Netherlands; Animals; Prevotella - physiology; Fasting - blood; Amino Acids, Branched-Chain - biosynthesis; Mice; Fasting - metabolism; Metagenome; Amino acids; Metabolic diseases; Genetic aspects; Cardiovascular diseases; Pathogenesis; Lipids; Biosynthesis; Fatty acids; Insulin; Studies; Body mass index; Metabolites; Diet; Bacteria; Diabetes; Metabolic disorders; Life Sciences; Clinical Medicine; Biological Sciences; Naturvetenskap; Medical and Health Sciences; Endokrinologi och diabetes; Microbiology; Medicin och hälsovetenskap; Biologiska vetenskaper; Mikrobiologi; Natural Sciences; Klinisk medicin; Endocrinology and Diabetes&lt;/_keywords&gt;&lt;_db_updated&gt;PKU Search&lt;/_db_updated&gt;&lt;_impact_factor&gt;  43.070&lt;/_impact_factor&gt;&lt;_collection_scope&gt;SCI;SCIE&lt;/_collection_scope&gt;&lt;/Details&gt;&lt;Extra&gt;&lt;DBUID&gt;{219FC374-B381-4852-B7C9-F791E428F874}&lt;/DBUID&gt;&lt;/Extra&gt;&lt;/Item&gt;&lt;/References&gt;&lt;/Group&gt;&lt;/Citation&gt;_x000a_"/>
    <w:docVar w:name="NE.Ref{188B60A9-DA28-4909-95CF-7D4032979C55}" w:val=" ADDIN NE.Ref.{188B60A9-DA28-4909-95CF-7D4032979C55}&lt;Citation&gt;&lt;Group&gt;&lt;References&gt;&lt;Item&gt;&lt;ID&gt;151&lt;/ID&gt;&lt;UID&gt;{C5011153-9E88-4086-92C2-59A57DBFCDFB}&lt;/UID&gt;&lt;Title&gt;Antimicrobial effects of gallic acid, octyl gallate and propyl gallate on Carnobacterium divergens and Leuconostoc carnosum originating from meat&lt;/Title&gt;&lt;Template&gt;Journal Article&lt;/Template&gt;&lt;Star&gt;0&lt;/Star&gt;&lt;Tag&gt;5&lt;/Tag&gt;&lt;Author&gt;Del Valle, Pilar; Rosario Garcia-Armesto, Mara; Campos, Jorge; Posado-Fernandez, Adrian; De Arriaga, Dolores; Rua, Javier&lt;/Author&gt;&lt;Year&gt;2018&lt;/Year&gt;&lt;Details&gt;&lt;_accession_num&gt;WOS:000430630000008_x000d__x000a_ER&lt;/_accession_num&gt;&lt;_date_display&gt;2018&lt;/_date_display&gt;&lt;_isbn&gt;1336-8672&lt;/_isbn&gt;&lt;_issue&gt;1&lt;/_issue&gt;&lt;_journal&gt;JOURNAL OF FOOD AND NUTRITION RESEARCH&lt;/_journal&gt;&lt;_pages&gt;76-86&lt;/_pages&gt;&lt;_url&gt;http://gateway.isiknowledge.com/gateway/Gateway.cgi?GWVersion=2&amp;amp;SrcAuth=AegeanSoftware&amp;amp;SrcApp=NoteExpress&amp;amp;DestLinkType=FullRecord&amp;amp;DestApp=WOS&amp;amp;KeyUT=000430630000008&lt;/_url&gt;&lt;_volume&gt;57&lt;/_volume&gt;&lt;_created&gt;63021085&lt;/_created&gt;&lt;_modified&gt;63021086&lt;/_modified&gt;&lt;_db_provider&gt;ISI&lt;/_db_provider&gt;&lt;_impact_factor&gt;   0.927&lt;/_impact_factor&gt;&lt;_collection_scope&gt;SCIE&lt;/_collection_scope&gt;&lt;_label&gt;GA衍生物抗菌&lt;/_label&gt;&lt;/Details&gt;&lt;Extra&gt;&lt;DBUID&gt;{219FC374-B381-4852-B7C9-F791E428F874}&lt;/DBUID&gt;&lt;/Extra&gt;&lt;/Item&gt;&lt;/References&gt;&lt;/Group&gt;&lt;/Citation&gt;_x000a_"/>
    <w:docVar w:name="NE.Ref{1A03859F-E654-483F-8D21-B5647ED03665}" w:val=" ADDIN NE.Ref.{1A03859F-E654-483F-8D21-B5647ED03665}&lt;Citation&gt;&lt;Group&gt;&lt;References&gt;&lt;Item&gt;&lt;ID&gt;41&lt;/ID&gt;&lt;UID&gt;{275AB666-8695-4E5C-9617-418D9D6EDFA9}&lt;/UID&gt;&lt;Title&gt;Gastroprotective Effect of Ginger Rhizome (Zingiber officinale) Extract: Role of Gallic Acid and Cinnamic Acid in H+, K+-ATPase/H. pylori Inhibition and Anti-Oxidative Mechanism&lt;/Title&gt;&lt;Template&gt;Journal Article&lt;/Template&gt;&lt;Star&gt;0&lt;/Star&gt;&lt;Tag&gt;0&lt;/Tag&gt;&lt;Author&gt;Nanjundaiah, Siddaraju M; Annaiah, Harish Nayaka Mysore; Dharmesh, Shylaja M&lt;/Author&gt;&lt;Year&gt;2011&lt;/Year&gt;&lt;Details&gt;&lt;_accession_num&gt;WOS:000293401300001&lt;/_accession_num&gt;&lt;_date_display&gt;2011&lt;/_date_display&gt;&lt;_doi&gt;10.1093/ecam/nep060&lt;/_doi&gt;&lt;_isbn&gt;1741-427X&lt;/_isbn&gt;&lt;_journal&gt;EVIDENCE-BASED COMPLEMENTARY AND ALTERNATIVE MEDICINE&lt;/_journal&gt;&lt;_pages&gt;1-13&lt;/_pages&gt;&lt;_url&gt;http://gateway.isiknowledge.com/gateway/Gateway.cgi?GWVersion=2&amp;amp;SrcAuth=AegeanSoftware&amp;amp;SrcApp=NoteExpress&amp;amp;DestLinkType=FullRecord&amp;amp;DestApp=WOS&amp;amp;KeyUT=000293401300001&lt;/_url&gt;&lt;_created&gt;63011472&lt;/_created&gt;&lt;_modified&gt;63011472&lt;/_modified&gt;&lt;_db_provider&gt;ISI&lt;/_db_provider&gt;&lt;_impact_factor&gt;   1.984&lt;/_impact_factor&gt;&lt;_collection_scope&gt;SCIE&lt;/_collection_scope&gt;&lt;_label&gt;保护胃&lt;/_label&gt;&lt;/Details&gt;&lt;Extra&gt;&lt;DBUID&gt;{219FC374-B381-4852-B7C9-F791E428F874}&lt;/DBUID&gt;&lt;/Extra&gt;&lt;/Item&gt;&lt;/References&gt;&lt;/Group&gt;&lt;/Citation&gt;_x000a_"/>
    <w:docVar w:name="NE.Ref{1A65B2A2-1001-4ECE-A650-58B62DB47151}" w:val=" ADDIN NE.Ref.{1A65B2A2-1001-4ECE-A650-58B62DB47151}&lt;Citation&gt;&lt;Group&gt;&lt;References&gt;&lt;Item&gt;&lt;ID&gt;148&lt;/ID&gt;&lt;UID&gt;{CA90E94A-2B72-4C35-8166-8CF25D0C6BD4}&lt;/UID&gt;&lt;Title&gt;Anti-pandemic influenza A (H1N1) virus potential of catechin and gallic acid&lt;/Title&gt;&lt;Template&gt;Journal Article&lt;/Template&gt;&lt;Star&gt;0&lt;/Star&gt;&lt;Tag&gt;5&lt;/Tag&gt;&lt;Author&gt;You, Huey-Ling; Huang, Chao-Chun; Chen, Chung-Jen; Chang, Cheng-Chin; Liao, Pei-Lin; Huang, Sheng-Teng&lt;/Author&gt;&lt;Year&gt;2018&lt;/Year&gt;&lt;Details&gt;&lt;_accession_num&gt;WOS:000431286000011&lt;/_accession_num&gt;&lt;_date_display&gt;2018, MAY&lt;/_date_display&gt;&lt;_doi&gt;10.1016/j.jcina.2017.11.007&lt;/_doi&gt;&lt;_isbn&gt;1726-4901&lt;/_isbn&gt;&lt;_issue&gt;5&lt;/_issue&gt;&lt;_journal&gt;JOURNAL OF THE CHINESE MEDICAL ASSOCIATION&lt;/_journal&gt;&lt;_pages&gt;458-468&lt;/_pages&gt;&lt;_url&gt;http://gateway.isiknowledge.com/gateway/Gateway.cgi?GWVersion=2&amp;amp;SrcAuth=AegeanSoftware&amp;amp;SrcApp=NoteExpress&amp;amp;DestLinkType=FullRecord&amp;amp;DestApp=WOS&amp;amp;KeyUT=000431286000011&lt;/_url&gt;&lt;_volume&gt;81&lt;/_volume&gt;&lt;_created&gt;63021046&lt;/_created&gt;&lt;_modified&gt;63021046&lt;/_modified&gt;&lt;_db_provider&gt;ISI&lt;/_db_provider&gt;&lt;_impact_factor&gt;   1.894&lt;/_impact_factor&gt;&lt;_collection_scope&gt;SCIE&lt;/_collection_scope&gt;&lt;_label&gt;抗病毒&lt;/_label&gt;&lt;/Details&gt;&lt;Extra&gt;&lt;DBUID&gt;{219FC374-B381-4852-B7C9-F791E428F874}&lt;/DBUID&gt;&lt;/Extra&gt;&lt;/Item&gt;&lt;/References&gt;&lt;/Group&gt;&lt;/Citation&gt;_x000a_"/>
    <w:docVar w:name="NE.Ref{1BF7FAD2-D14B-457A-BD0B-E1601B38B31D}" w:val=" ADDIN NE.Ref.{1BF7FAD2-D14B-457A-BD0B-E1601B38B31D}&lt;Citation&gt;&lt;Group&gt;&lt;References&gt;&lt;Item&gt;&lt;ID&gt;136&lt;/ID&gt;&lt;UID&gt;{9B4DB24A-BD33-4470-8014-74C57BE97810}&lt;/UID&gt;&lt;Title&gt;The effect of host genetics on the gut microbiome&lt;/Title&gt;&lt;Template&gt;Journal Article&lt;/Template&gt;&lt;Star&gt;0&lt;/Star&gt;&lt;Tag&gt;0&lt;/Tag&gt;&lt;Author&gt;Bonder, Marc Jan; Kurilshikov, Alexander; Tigchelaar, Ettje F; Mujagic, Zlatan; Imhann, Floris; Vila, Arnau Vich; Deelen, Patrick; Vatanen, Tommi; Schirmer, Melanie; Smeekens, Sanne P; Zhernakova, Dania V; Jankipersadsing, Soesma A; Jaeger, Martin; Oosting, Marije; Cenit, Maria Carmen; Masclee, Ad A M; Swertz, Morris A; Li, Yang; Kumar, Vinod; Joosten, Leo; Harmsen, Hermie; Weersma, Rinse K; Franke, Lude; Hofker, Marten H; Xavier, Ramnik J; Jonkers, Daisy; Netea, Mihai G; Wijmenga, Cisca; Fu, Jingyuan; Zhernakova, Alexandra&lt;/Author&gt;&lt;Year&gt;2016&lt;/Year&gt;&lt;Details&gt;&lt;_accession_num&gt;WOS:000386543400017&lt;/_accession_num&gt;&lt;_date_display&gt;2016, NOV&lt;/_date_display&gt;&lt;_doi&gt;10.1038/ng.3663&lt;/_doi&gt;&lt;_isbn&gt;1061-4036&lt;/_isbn&gt;&lt;_issue&gt;11&lt;/_issue&gt;&lt;_journal&gt;NATURE GENETICS&lt;/_journal&gt;&lt;_pages&gt;1407-1412&lt;/_pages&gt;&lt;_url&gt;http://gateway.isiknowledge.com/gateway/Gateway.cgi?GWVersion=2&amp;amp;SrcAuth=AegeanSoftware&amp;amp;SrcApp=NoteExpress&amp;amp;DestLinkType=FullRecord&amp;amp;DestApp=WOS&amp;amp;KeyUT=000386543400017&lt;/_url&gt;&lt;_volume&gt;48&lt;/_volume&gt;&lt;_created&gt;63019697&lt;/_created&gt;&lt;_modified&gt;63019697&lt;/_modified&gt;&lt;_db_provider&gt;ISI&lt;/_db_provider&gt;&lt;_impact_factor&gt;  25.455&lt;/_impact_factor&gt;&lt;_collection_scope&gt;SCI;SCIE&lt;/_collection_scope&gt;&lt;/Details&gt;&lt;Extra&gt;&lt;DBUID&gt;{219FC374-B381-4852-B7C9-F791E428F874}&lt;/DBUID&gt;&lt;/Extra&gt;&lt;/Item&gt;&lt;/References&gt;&lt;/Group&gt;&lt;/Citation&gt;_x000a_"/>
    <w:docVar w:name="NE.Ref{1E531809-3CEB-48C2-A57B-1284F7CB2603}" w:val=" ADDIN NE.Ref.{1E531809-3CEB-48C2-A57B-1284F7CB2603}&lt;Citation&gt;&lt;Group&gt;&lt;References&gt;&lt;Item&gt;&lt;ID&gt;74&lt;/ID&gt;&lt;UID&gt;{8C67F03E-CE88-48D3-84DD-27372CC932E5}&lt;/UID&gt;&lt;Title&gt;Microencapsulation stabilizes curcumin for efficient delivery in food applications&lt;/Title&gt;&lt;Template&gt;Journal Article&lt;/Template&gt;&lt;Star&gt;0&lt;/Star&gt;&lt;Tag&gt;5&lt;/Tag&gt;&lt;Author&gt;Ariyarathna, Isuru R; Karunaratne, D Nedra&lt;/Author&gt;&lt;Year&gt;2016&lt;/Year&gt;&lt;Details&gt;&lt;_accession_num&gt;WOS:000390576000009_x000d__x000a_ER&lt;/_accession_num&gt;&lt;_date_display&gt;2016, DEC&lt;/_date_display&gt;&lt;_doi&gt;10.1016/j.fpsl.2016.10.005&lt;/_doi&gt;&lt;_isbn&gt;2214-2894&lt;/_isbn&gt;&lt;_journal&gt;FOOD PACKAGING AND SHELF LIFE&lt;/_journal&gt;&lt;_pages&gt;79-86&lt;/_pages&gt;&lt;_url&gt;http://gateway.isiknowledge.com/gateway/Gateway.cgi?GWVersion=2&amp;amp;SrcAuth=AegeanSoftware&amp;amp;SrcApp=NoteExpress&amp;amp;DestLinkType=FullRecord&amp;amp;DestApp=WOS&amp;amp;KeyUT=000390576000009&lt;/_url&gt;&lt;_volume&gt;10&lt;/_volume&gt;&lt;_created&gt;63017229&lt;/_created&gt;&lt;_modified&gt;63017231&lt;/_modified&gt;&lt;_db_provider&gt;ISI&lt;/_db_provider&gt;&lt;_impact_factor&gt;   3.630&lt;/_impact_factor&gt;&lt;_collection_scope&gt;SCIE&lt;/_collection_scope&gt;&lt;/Details&gt;&lt;Extra&gt;&lt;DBUID&gt;{219FC374-B381-4852-B7C9-F791E428F874}&lt;/DBUID&gt;&lt;/Extra&gt;&lt;/Item&gt;&lt;/References&gt;&lt;/Group&gt;&lt;Group&gt;&lt;References&gt;&lt;Item&gt;&lt;ID&gt;75&lt;/ID&gt;&lt;UID&gt;{D1623E7F-8BB8-4939-AE99-43873FE001D8}&lt;/UID&gt;&lt;Title&gt;Current encapsulation strategies for bioactive oils: From alimentary to pharmaceutical perspectives&lt;/Title&gt;&lt;Template&gt;Journal Article&lt;/Template&gt;&lt;Star&gt;0&lt;/Star&gt;&lt;Tag&gt;5&lt;/Tag&gt;&lt;Author&gt;Rodriguez, Julia; Martin, Maria J; Ruiz, Maria A; Clares, Beatriz&lt;/Author&gt;&lt;Year&gt;2016&lt;/Year&gt;&lt;Details&gt;&lt;_accession_num&gt;WOS:000374801100005_x000d__x000a_ER&lt;/_accession_num&gt;&lt;_date_display&gt;2016, MAY&lt;/_date_display&gt;&lt;_doi&gt;10.1016/j.foodres.2016.01.032&lt;/_doi&gt;&lt;_isbn&gt;0963-9969&lt;/_isbn&gt;&lt;_journal&gt;FOOD RESEARCH INTERNATIONAL&lt;/_journal&gt;&lt;_pages&gt;41-59&lt;/_pages&gt;&lt;_url&gt;http://gateway.isiknowledge.com/gateway/Gateway.cgi?GWVersion=2&amp;amp;SrcAuth=AegeanSoftware&amp;amp;SrcApp=NoteExpress&amp;amp;DestLinkType=FullRecord&amp;amp;DestApp=WOS&amp;amp;KeyUT=000374801100005&lt;/_url&gt;&lt;_volume&gt;83&lt;/_volume&gt;&lt;_created&gt;63017231&lt;/_created&gt;&lt;_modified&gt;63017231&lt;/_modified&gt;&lt;_db_provider&gt;ISI&lt;/_db_provider&gt;&lt;_impact_factor&gt;   3.579&lt;/_impact_factor&gt;&lt;_collection_scope&gt;SCI;SCIE;EI&lt;/_collection_scope&gt;&lt;/Details&gt;&lt;Extra&gt;&lt;DBUID&gt;{219FC374-B381-4852-B7C9-F791E428F874}&lt;/DBUID&gt;&lt;/Extra&gt;&lt;/Item&gt;&lt;/References&gt;&lt;/Group&gt;&lt;/Citation&gt;_x000a_"/>
    <w:docVar w:name="NE.Ref{1EDC89FC-3F4C-428D-8EEC-48B7056277EC}" w:val=" ADDIN NE.Ref.{1EDC89FC-3F4C-428D-8EEC-48B7056277EC}&lt;Citation&gt;&lt;Group&gt;&lt;References&gt;&lt;Item&gt;&lt;ID&gt;79&lt;/ID&gt;&lt;UID&gt;{B56AA297-F3D0-4E5D-92AA-B3A7AA62E577}&lt;/UID&gt;&lt;Title&gt;The Tissue Distribution and Urinary Excretion Study of Gallic Acid and Protocatechuic Acid after Oral Administration of Polygonum Capitatum Extract in Rats&lt;/Title&gt;&lt;Template&gt;Journal Article&lt;/Template&gt;&lt;Star&gt;0&lt;/Star&gt;&lt;Tag&gt;5&lt;/Tag&gt;&lt;Author&gt;Ma, Feng-Wei; Deng, Qing-Fang; Zhou, Xin; Gong, Xiao-Jian; Zhao, Yang; Chen, Hua-Guo; Zhao, Chao&lt;/Author&gt;&lt;Year&gt;2016&lt;/Year&gt;&lt;Details&gt;&lt;_accession_num&gt;WOS:000375155000012&lt;/_accession_num&gt;&lt;_date_display&gt;2016, APR&lt;/_date_display&gt;&lt;_doi&gt;10.3390/molecules21040399&lt;/_doi&gt;&lt;_isbn&gt;1420-3049&lt;/_isbn&gt;&lt;_issue&gt;3994&lt;/_issue&gt;&lt;_journal&gt;MOLECULES&lt;/_journal&gt;&lt;_url&gt;http://gateway.isiknowledge.com/gateway/Gateway.cgi?GWVersion=2&amp;amp;SrcAuth=AegeanSoftware&amp;amp;SrcApp=NoteExpress&amp;amp;DestLinkType=FullRecord&amp;amp;DestApp=WOS&amp;amp;KeyUT=000375155000012&lt;/_url&gt;&lt;_volume&gt;21&lt;/_volume&gt;&lt;_created&gt;63017248&lt;/_created&gt;&lt;_modified&gt;63017249&lt;/_modified&gt;&lt;_db_provider&gt;ISI&lt;/_db_provider&gt;&lt;_impact_factor&gt;   3.060&lt;/_impact_factor&gt;&lt;_collection_scope&gt;SCIE&lt;/_collection_scope&gt;&lt;_label&gt;GA在组织和尿液分布&lt;/_label&gt;&lt;/Details&gt;&lt;Extra&gt;&lt;DBUID&gt;{219FC374-B381-4852-B7C9-F791E428F874}&lt;/DBUID&gt;&lt;/Extra&gt;&lt;/Item&gt;&lt;/References&gt;&lt;/Group&gt;&lt;/Citation&gt;_x000a_"/>
    <w:docVar w:name="NE.Ref{20B9E6CE-AC6D-4F12-97E1-CF7834E9F15C}" w:val=" ADDIN NE.Ref.{20B9E6CE-AC6D-4F12-97E1-CF7834E9F15C}&lt;Citation&gt;&lt;Group&gt;&lt;References&gt;&lt;Item&gt;&lt;ID&gt;153&lt;/ID&gt;&lt;UID&gt;{C0E1FF9E-0CB1-4989-9304-22C75BF23B57}&lt;/UID&gt;&lt;Title&gt;Antifungal Activity of Gallic Acid In Vitro and In Vivo&lt;/Title&gt;&lt;Template&gt;Journal Article&lt;/Template&gt;&lt;Star&gt;0&lt;/Star&gt;&lt;Tag&gt;5&lt;/Tag&gt;&lt;Author&gt;Li, Zhi-Jian; Liu, Meng; Dawuti, Gulina; Dou, Qin; Ma, Yu; Liu, Heng-Ge; Aibai, Silafu&lt;/Author&gt;&lt;Year&gt;2017&lt;/Year&gt;&lt;Details&gt;&lt;_accession_num&gt;WOS:000404983800009&lt;/_accession_num&gt;&lt;_date_display&gt;2017, JUL&lt;/_date_display&gt;&lt;_doi&gt;10.1002/ptr.5823&lt;/_doi&gt;&lt;_isbn&gt;0951-418X&lt;/_isbn&gt;&lt;_issue&gt;7&lt;/_issue&gt;&lt;_journal&gt;PHYTOTHERAPY RESEARCH&lt;/_journal&gt;&lt;_pages&gt;1039-1045&lt;/_pages&gt;&lt;_url&gt;http://gateway.isiknowledge.com/gateway/Gateway.cgi?GWVersion=2&amp;amp;SrcAuth=AegeanSoftware&amp;amp;SrcApp=NoteExpress&amp;amp;DestLinkType=FullRecord&amp;amp;DestApp=WOS&amp;amp;KeyUT=000404983800009&lt;/_url&gt;&lt;_volume&gt;31&lt;/_volume&gt;&lt;_created&gt;63021112&lt;/_created&gt;&lt;_modified&gt;63021125&lt;/_modified&gt;&lt;_db_provider&gt;ISI&lt;/_db_provider&gt;&lt;_impact_factor&gt;   3.766&lt;/_impact_factor&gt;&lt;_collection_scope&gt;SCI;SCIE&lt;/_collection_scope&gt;&lt;_label&gt;抗真菌&lt;/_label&gt;&lt;/Details&gt;&lt;Extra&gt;&lt;DBUID&gt;{219FC374-B381-4852-B7C9-F791E428F874}&lt;/DBUID&gt;&lt;/Extra&gt;&lt;/Item&gt;&lt;/References&gt;&lt;/Group&gt;&lt;/Citation&gt;_x000a_"/>
    <w:docVar w:name="NE.Ref{2200345B-1736-4430-867B-F6F087BE0DF1}" w:val=" ADDIN NE.Ref.{2200345B-1736-4430-867B-F6F087BE0DF1}&lt;Citation&gt;&lt;Group&gt;&lt;References&gt;&lt;Item&gt;&lt;ID&gt;225&lt;/ID&gt;&lt;UID&gt;{6BD12288-0831-49D4-8D29-D90EAFFFE886}&lt;/UID&gt;&lt;Title&gt;An Insight Into the Modulatory Effects and Mechanisms of Action of Phyllanthus Species and Their Bioactive Metabolites on the Immune System&lt;/Title&gt;&lt;Template&gt;Journal Article&lt;/Template&gt;&lt;Star&gt;0&lt;/Star&gt;&lt;Tag&gt;0&lt;/Tag&gt;&lt;Author&gt;Jantan, Ibrahim; Haque, Md. Areeful; Ilangkovan, Menaga; Arshad, Laiba&lt;/Author&gt;&lt;Year&gt;2019&lt;/Year&gt;&lt;Details&gt;&lt;_doi&gt;10.3389/fphar.2019.00878&lt;/_doi&gt;&lt;_created&gt;63062837&lt;/_created&gt;&lt;_modified&gt;63062837&lt;/_modified&gt;&lt;_url&gt;https://www.frontiersin.org/article/10.3389/fphar.2019.00878/full_x000d__x000a_https://www.frontiersin.org/article/10.3389/fphar.2019.00878/full&lt;/_url&gt;&lt;_journal&gt;Frontiers in Pharmacology&lt;/_journal&gt;&lt;_volume&gt;10&lt;/_volume&gt;&lt;_tertiary_title&gt;Front. Pharmacol.&lt;/_tertiary_title&gt;&lt;_date&gt;62902080&lt;/_date&gt;&lt;_isbn&gt;1663-9812&lt;/_isbn&gt;&lt;_accessed&gt;63062837&lt;/_accessed&gt;&lt;_db_updated&gt;CrossRef&lt;/_db_updated&gt;&lt;_impact_factor&gt;   3.845&lt;/_impact_factor&gt;&lt;_collection_scope&gt;SCIE&lt;/_collection_scope&gt;&lt;/Details&gt;&lt;Extra&gt;&lt;DBUID&gt;{219FC374-B381-4852-B7C9-F791E428F874}&lt;/DBUID&gt;&lt;/Extra&gt;&lt;/Item&gt;&lt;/References&gt;&lt;/Group&gt;&lt;/Citation&gt;_x000a_"/>
    <w:docVar w:name="NE.Ref{23C20B7D-1137-4D85-A63D-2046453CE517}" w:val=" ADDIN NE.Ref.{23C20B7D-1137-4D85-A63D-2046453CE517}&lt;Citation&gt;&lt;Group&gt;&lt;References&gt;&lt;Item&gt;&lt;ID&gt;163&lt;/ID&gt;&lt;UID&gt;{7090D32B-B4D6-44AC-ADC5-A5DBB093B509}&lt;/UID&gt;&lt;Title&gt;Protective mechanism of gallic acid and its novel derivative against ethanol-induced gastric ulcerogenesis: Involvement of immunomodulation markers, Hsp70 and Bcl-2-associated X protein&lt;/Title&gt;&lt;Template&gt;Journal Article&lt;/Template&gt;&lt;Star&gt;0&lt;/Star&gt;&lt;Tag&gt;0&lt;/Tag&gt;&lt;Author&gt;Abdelwahab, Siddig Ibrahim&lt;/Author&gt;&lt;Year&gt;2013&lt;/Year&gt;&lt;Details&gt;&lt;_accession_num&gt;WOS:000320895400025&lt;/_accession_num&gt;&lt;_collection_scope&gt;SCI;SCIE&lt;/_collection_scope&gt;&lt;_created&gt;63021596&lt;/_created&gt;&lt;_date_display&gt;2013, JUN&lt;/_date_display&gt;&lt;_db_provider&gt;ISI&lt;/_db_provider&gt;&lt;_doi&gt;10.1016/j.intimp.2013.04.005&lt;/_doi&gt;&lt;_impact_factor&gt;   3.361&lt;/_impact_factor&gt;&lt;_isbn&gt;1567-5769&lt;/_isbn&gt;&lt;_issue&gt;2&lt;/_issue&gt;&lt;_journal&gt;INTERNATIONAL IMMUNOPHARMACOLOGY&lt;/_journal&gt;&lt;_modified&gt;63021596&lt;/_modified&gt;&lt;_pages&gt;296-305&lt;/_pages&gt;&lt;_url&gt;http://gateway.isiknowledge.com/gateway/Gateway.cgi?GWVersion=2&amp;amp;SrcAuth=AegeanSoftware&amp;amp;SrcApp=NoteExpress&amp;amp;DestLinkType=FullRecord&amp;amp;DestApp=WOS&amp;amp;KeyUT=000320895400025&lt;/_url&gt;&lt;_volume&gt;16&lt;/_volume&gt;&lt;/Details&gt;&lt;Extra&gt;&lt;DBUID&gt;{219FC374-B381-4852-B7C9-F791E428F874}&lt;/DBUID&gt;&lt;/Extra&gt;&lt;/Item&gt;&lt;/References&gt;&lt;/Group&gt;&lt;/Citation&gt;_x000a_"/>
    <w:docVar w:name="NE.Ref{24F6A393-3D23-408D-81B5-1A5FADE5A53A}" w:val=" ADDIN NE.Ref.{24F6A393-3D23-408D-81B5-1A5FADE5A53A}&lt;Citation&gt;&lt;Group&gt;&lt;References&gt;&lt;Item&gt;&lt;ID&gt;147&lt;/ID&gt;&lt;UID&gt;{C7C95DB4-EEF2-4A15-B81C-9C1C363A3650}&lt;/UID&gt;&lt;Title&gt;Antibacterial activity of gallic acid against Shigella flexneri and its effect on biofilm formation by repressing mdoH gene expression&lt;/Title&gt;&lt;Template&gt;Journal Article&lt;/Template&gt;&lt;Star&gt;0&lt;/Star&gt;&lt;Tag&gt;5&lt;/Tag&gt;&lt;Author&gt;Kang, Jiamu; Liu, Liu; Liu, Meihui; Wu, Xiaoxia; Li, Jianke&lt;/Author&gt;&lt;Year&gt;2018&lt;/Year&gt;&lt;Details&gt;&lt;_accession_num&gt;WOS:000444360300021_x000d__x000a_ER&lt;/_accession_num&gt;&lt;_date_display&gt;2018, DEC&lt;/_date_display&gt;&lt;_doi&gt;10.1016/j.foodcont.2018.07.011&lt;/_doi&gt;&lt;_isbn&gt;0956-7135&lt;/_isbn&gt;&lt;_journal&gt;FOOD CONTROL&lt;/_journal&gt;&lt;_pages&gt;147-154&lt;/_pages&gt;&lt;_url&gt;http://gateway.isiknowledge.com/gateway/Gateway.cgi?GWVersion=2&amp;amp;SrcAuth=AegeanSoftware&amp;amp;SrcApp=NoteExpress&amp;amp;DestLinkType=FullRecord&amp;amp;DestApp=WOS&amp;amp;KeyUT=000444360300021&lt;/_url&gt;&lt;_volume&gt;94&lt;/_volume&gt;&lt;_created&gt;63021037&lt;/_created&gt;&lt;_modified&gt;63021037&lt;/_modified&gt;&lt;_db_provider&gt;ISI&lt;/_db_provider&gt;&lt;_impact_factor&gt;   4.248&lt;/_impact_factor&gt;&lt;_collection_scope&gt;SCI;SCIE&lt;/_collection_scope&gt;&lt;_label&gt;抗菌&lt;/_label&gt;&lt;/Details&gt;&lt;Extra&gt;&lt;DBUID&gt;{219FC374-B381-4852-B7C9-F791E428F874}&lt;/DBUID&gt;&lt;/Extra&gt;&lt;/Item&gt;&lt;/References&gt;&lt;/Group&gt;&lt;/Citation&gt;_x000a_"/>
    <w:docVar w:name="NE.Ref{25C38F6E-B0EF-467A-BE8E-370282E5E270}" w:val=" ADDIN NE.Ref.{25C38F6E-B0EF-467A-BE8E-370282E5E270}&lt;Citation&gt;&lt;Group&gt;&lt;References&gt;&lt;Item&gt;&lt;ID&gt;154&lt;/ID&gt;&lt;UID&gt;{73519EDF-4239-4A6A-8078-582CB001755B}&lt;/UID&gt;&lt;Title&gt;The specific anti-biofilm effect of gallic acid on Staphylococcus aureus by regulating the expression of the ica operon&lt;/Title&gt;&lt;Template&gt;Journal Article&lt;/Template&gt;&lt;Star&gt;0&lt;/Star&gt;&lt;Tag&gt;5&lt;/Tag&gt;&lt;Author&gt;Liu, Meihui; Wu, Xiaoxia; Li, Jianke; Liu, Liu; Zhang, Runguang; Shao, Dongyan; Du, Xiaodan&lt;/Author&gt;&lt;Year&gt;2017&lt;/Year&gt;&lt;Details&gt;&lt;_accession_num&gt;WOS:000390965800065_x000d__x000a_ER&lt;/_accession_num&gt;&lt;_date_display&gt;2017, MAR&lt;/_date_display&gt;&lt;_doi&gt;10.1016/j.foodcont.2016.09.015&lt;/_doi&gt;&lt;_isbn&gt;0956-7135&lt;/_isbn&gt;&lt;_issue&gt;B&lt;/_issue&gt;&lt;_journal&gt;FOOD CONTROL&lt;/_journal&gt;&lt;_pages&gt;613-618&lt;/_pages&gt;&lt;_url&gt;http://gateway.isiknowledge.com/gateway/Gateway.cgi?GWVersion=2&amp;amp;SrcAuth=AegeanSoftware&amp;amp;SrcApp=NoteExpress&amp;amp;DestLinkType=FullRecord&amp;amp;DestApp=WOS&amp;amp;KeyUT=000390965800065&lt;/_url&gt;&lt;_volume&gt;73&lt;/_volume&gt;&lt;_created&gt;63021134&lt;/_created&gt;&lt;_modified&gt;63021135&lt;/_modified&gt;&lt;_db_provider&gt;ISI&lt;/_db_provider&gt;&lt;_impact_factor&gt;   4.248&lt;/_impact_factor&gt;&lt;_collection_scope&gt;SCI;SCIE&lt;/_collection_scope&gt;&lt;_label&gt;抗菌&lt;/_label&gt;&lt;/Details&gt;&lt;Extra&gt;&lt;DBUID&gt;{219FC374-B381-4852-B7C9-F791E428F874}&lt;/DBUID&gt;&lt;/Extra&gt;&lt;/Item&gt;&lt;/References&gt;&lt;/Group&gt;&lt;/Citation&gt;_x000a_"/>
    <w:docVar w:name="NE.Ref{2B59765F-51DF-40C3-9E96-C3E5588AE94D}" w:val=" ADDIN NE.Ref.{2B59765F-51DF-40C3-9E96-C3E5588AE94D}&lt;Citation&gt;&lt;Group&gt;&lt;References&gt;&lt;Item&gt;&lt;ID&gt;73&lt;/ID&gt;&lt;UID&gt;{651790A2-2C13-4355-9B36-DE47FBF14A9B}&lt;/UID&gt;&lt;Title&gt;Enhancing the therapeutic effects of polyphenols with macromolecules&lt;/Title&gt;&lt;Template&gt;Journal Article&lt;/Template&gt;&lt;Star&gt;0&lt;/Star&gt;&lt;Tag&gt;0&lt;/Tag&gt;&lt;Author&gt;Oliver, Susan; Vittorio, Orazio; Cirillo, Giuseppe; Boyer, Cyrille&lt;/Author&gt;&lt;Year&gt;2016&lt;/Year&gt;&lt;Details&gt;&lt;_accession_num&gt;WOS:000370704000001_x000d__x000a_ER&lt;/_accession_num&gt;&lt;_date_display&gt;2016&lt;/_date_display&gt;&lt;_doi&gt;10.1039/c5py01912e&lt;/_doi&gt;&lt;_isbn&gt;1759-9954&lt;/_isbn&gt;&lt;_issue&gt;8&lt;/_issue&gt;&lt;_journal&gt;POLYMER CHEMISTRY&lt;/_journal&gt;&lt;_pages&gt;1529-1544&lt;/_pages&gt;&lt;_url&gt;http://gateway.isiknowledge.com/gateway/Gateway.cgi?GWVersion=2&amp;amp;SrcAuth=AegeanSoftware&amp;amp;SrcApp=NoteExpress&amp;amp;DestLinkType=FullRecord&amp;amp;DestApp=WOS&amp;amp;KeyUT=000370704000001&lt;/_url&gt;&lt;_volume&gt;7&lt;/_volume&gt;&lt;_created&gt;63017226&lt;/_created&gt;&lt;_modified&gt;63017226&lt;/_modified&gt;&lt;_db_provider&gt;ISI&lt;/_db_provider&gt;&lt;_impact_factor&gt;   4.760&lt;/_impact_factor&gt;&lt;_collection_scope&gt;SCIE;EI&lt;/_collection_scope&gt;&lt;/Details&gt;&lt;Extra&gt;&lt;DBUID&gt;{219FC374-B381-4852-B7C9-F791E428F874}&lt;/DBUID&gt;&lt;/Extra&gt;&lt;/Item&gt;&lt;/References&gt;&lt;/Group&gt;&lt;/Citation&gt;_x000a_"/>
    <w:docVar w:name="NE.Ref{2D426B4C-51C5-4FEF-AC60-59C0CE181A4F}" w:val=" ADDIN NE.Ref.{2D426B4C-51C5-4FEF-AC60-59C0CE181A4F}&lt;Citation&gt;&lt;Group&gt;&lt;References&gt;&lt;Item&gt;&lt;ID&gt;163&lt;/ID&gt;&lt;UID&gt;{7090D32B-B4D6-44AC-ADC5-A5DBB093B509}&lt;/UID&gt;&lt;Title&gt;Protective mechanism of gallic acid and its novel derivative against ethanol-induced gastric ulcerogenesis: Involvement of immunomodulation markers, Hsp70 and Bcl-2-associated X protein&lt;/Title&gt;&lt;Template&gt;Journal Article&lt;/Template&gt;&lt;Star&gt;0&lt;/Star&gt;&lt;Tag&gt;0&lt;/Tag&gt;&lt;Author&gt;Abdelwahab, Siddig Ibrahim&lt;/Author&gt;&lt;Year&gt;2013&lt;/Year&gt;&lt;Details&gt;&lt;_accession_num&gt;WOS:000320895400025&lt;/_accession_num&gt;&lt;_collection_scope&gt;SCI;SCIE&lt;/_collection_scope&gt;&lt;_created&gt;63021596&lt;/_created&gt;&lt;_date_display&gt;2013, JUN&lt;/_date_display&gt;&lt;_db_provider&gt;ISI&lt;/_db_provider&gt;&lt;_doi&gt;10.1016/j.intimp.2013.04.005&lt;/_doi&gt;&lt;_impact_factor&gt;   3.361&lt;/_impact_factor&gt;&lt;_isbn&gt;1567-5769&lt;/_isbn&gt;&lt;_issue&gt;2&lt;/_issue&gt;&lt;_journal&gt;INTERNATIONAL IMMUNOPHARMACOLOGY&lt;/_journal&gt;&lt;_modified&gt;63021596&lt;/_modified&gt;&lt;_pages&gt;296-305&lt;/_pages&gt;&lt;_url&gt;http://gateway.isiknowledge.com/gateway/Gateway.cgi?GWVersion=2&amp;amp;SrcAuth=AegeanSoftware&amp;amp;SrcApp=NoteExpress&amp;amp;DestLinkType=FullRecord&amp;amp;DestApp=WOS&amp;amp;KeyUT=000320895400025&lt;/_url&gt;&lt;_volume&gt;16&lt;/_volume&gt;&lt;/Details&gt;&lt;Extra&gt;&lt;DBUID&gt;{219FC374-B381-4852-B7C9-F791E428F874}&lt;/DBUID&gt;&lt;/Extra&gt;&lt;/Item&gt;&lt;/References&gt;&lt;/Group&gt;&lt;/Citation&gt;_x000a_"/>
    <w:docVar w:name="NE.Ref{2ECABF5B-2633-4AAA-9080-4F1F241C4035}" w:val=" ADDIN NE.Ref.{2ECABF5B-2633-4AAA-9080-4F1F241C4035}&lt;Citation&gt;&lt;Group&gt;&lt;References&gt;&lt;Item&gt;&lt;ID&gt;128&lt;/ID&gt;&lt;UID&gt;{85A9B652-3E6E-4AB0-809E-8BF64F4462CD}&lt;/UID&gt;&lt;Title&gt;Human gut microbiome viewed across age and geography&lt;/Title&gt;&lt;Template&gt;Journal Article&lt;/Template&gt;&lt;Star&gt;0&lt;/Star&gt;&lt;Tag&gt;0&lt;/Tag&gt;&lt;Author&gt;Yatsunenko, Tanya; Rey, Federico E; Manary, Mark J; Trehan, Indi; Dominguez-Bello, Maria Gloria; Contreras, Monica; Magris, Magda; Hidalgo, Glida; Baldassano, Robert N; Anokhin, Andrey P; Heath, Andrew C; Warner, Barbara; Reeder, Jens; Kuczynski, Justin; Caporaso, J Gregory; Lozupone, Catherine A; Lauber, Christian; Clemente, Jose Carlos; Knights, Dan; Knight, Rob; Gordon, Jeffrey I&lt;/Author&gt;&lt;Year&gt;2012&lt;/Year&gt;&lt;Details&gt;&lt;_accessed&gt;63019959&lt;/_accessed&gt;&lt;_collection_scope&gt;SCI;SCIE&lt;/_collection_scope&gt;&lt;_created&gt;63019686&lt;/_created&gt;&lt;_date&gt;58906080&lt;/_date&gt;&lt;_date_display&gt;2012&lt;/_date_display&gt;&lt;_db_updated&gt;PKU Search&lt;/_db_updated&gt;&lt;_doi&gt;10.1038/nature11053&lt;/_doi&gt;&lt;_impact_factor&gt;  43.070&lt;/_impact_factor&gt;&lt;_isbn&gt;0028-0836_x000d__x000a_&lt;/_isbn&gt;&lt;_issue&gt;7402_x000d__x000a_&lt;/_issue&gt;&lt;_journal&gt;Nature&lt;/_journal&gt;&lt;_keywords&gt;Geography_x000d__x000a_; Age Factors_x000d__x000a_; United States_x000d__x000a_; Humans_x000d__x000a_; Middle Aged_x000d__x000a_; Twins, Dizygotic_x000d__x000a_; Child, Preschool_x000d__x000a_; Infant_x000d__x000a_; Male_x000d__x000a_; Phylogeny_x000d__x000a_; Biodiversity_x000d__x000a_; Young Adult_x000d__x000a_; Feces - microbiology_x000d__x000a_; Malawi_x000d__x000a_; Bacteria - classification_x000d__x000a_; Adult_x000d__x000a_; Female_x000d__x000a_; Child_x000d__x000a_; Twins, Monozygotic_x000d__x000a_; Bacteria - genetics_x000d__x000a_; Venezuela_x000d__x000a_; Intestines - microbiology_x000d__x000a_; Adolescent_x000d__x000a_; RNA, Ribosomal, 16S - genetics_x000d__x000a_; Aged_x000d__x000a_; Metagenome_x000d__x000a_; Studies_x000d__x000a_; Nutrition research_x000d__x000a_; Traditions_x000d__x000a_; Microbiology_x000d__x000a_; Families &amp;amp; family life_x000d__x000a_; Phylogenetics_x000d__x000a_; Twins_x000d__x000a_&lt;/_keywords&gt;&lt;_modified&gt;63019959&lt;/_modified&gt;&lt;_number&gt;1&lt;/_number&gt;&lt;_ori_publication&gt;Nature Publishing Group_x000d__x000a_&lt;/_ori_publication&gt;&lt;_pages&gt;222_x000d__x000a_-227_x000d__x000a_&lt;/_pages&gt;&lt;_place_published&gt;England_x000d__x000a_&lt;/_place_published&gt;&lt;_url&gt;http://pku.summon.serialssolutions.com/2.0.0/link/0/eLvHCXMwtV1LT9wwEB7xUEUvbdlCeXXlQ6W2hxQ7dl6HCiHECqHSl6hU9RI5fiwrRHYhu4f-e8aOA7t74MYlFzuWrXE-f87MfAPA4y80WsKEKqHaVMqpS2me5oynhdM1MUJVMbO-VOC_i_zbz3hwmpyvwK8uNSaYu0NJD916rNxfc_zecbtxgXzgaHIbuTpSzt_aFdWQodiC_so4cznW64jWifsSLuIfj0EgSzrNIYOP8vywFdbE0zHhC2fWMnIv8VF_Lg1eP8MS3sCrQFLJcburNmHF1D3YCPXSr_734IUPHFVNDzYDODTkU1Cw_vwWhHcNkOFsSm5GrdLTjSFuLkYT6RdJEMeIrDUZdqNuwZ_B6eXJWRTKM0TIQbIsyqiRojJIiZClGed_xMtWlqcV09bmtEJqlWq83UlrLS2s07mS3mtqE6WVLfg2rNXj2uwAEQUzVKXIZSojqEmk4IZbmqhCGWG13IUPnQHKSavCUXrvOc_LOTvtQt8Zp3S6FrULnBnKWdOUx3EhHFNKscO70MGOp3dSlXMtHxdaZMhOwPk5gayFMfYXeqrJ6HZ-nIPO0mVAg6Z8NDNOoN0sD8tA-otXTsb2nn5xH14iVYtdkBoTB7A2vZuZ97A6uZ71YTX7m_X9vsbn7--X94-HBkE&lt;/_url&gt;&lt;_volume&gt;486&lt;/_volume&gt;&lt;/Details&gt;&lt;Extra&gt;&lt;DBUID&gt;{219FC374-B381-4852-B7C9-F791E428F874}&lt;/DBUID&gt;&lt;/Extra&gt;&lt;/Item&gt;&lt;/References&gt;&lt;/Group&gt;&lt;/Citation&gt;_x000a_"/>
    <w:docVar w:name="NE.Ref{3363FC43-EA29-4649-A505-CE98968BAD32}" w:val=" ADDIN NE.Ref.{3363FC43-EA29-4649-A505-CE98968BAD32}&lt;Citation&gt;&lt;Group&gt;&lt;References&gt;&lt;Item&gt;&lt;ID&gt;20&lt;/ID&gt;&lt;UID&gt;{BE203EC9-30B9-4389-AC12-B47C0276CFCF}&lt;/UID&gt;&lt;Title&gt;SYNTHESIS OF DEPSIDES, LICHEN-SUBSTANCES AND TANNINS&lt;/Title&gt;&lt;Template&gt;Journal Article&lt;/Template&gt;&lt;Star&gt;0&lt;/Star&gt;&lt;Tag&gt;0&lt;/Tag&gt;&lt;Author&gt;Fischer, Emil&lt;/Author&gt;&lt;Year&gt;1914&lt;/Year&gt;&lt;Details&gt;&lt;_accessed&gt;63011120&lt;/_accessed&gt;&lt;_collection_scope&gt;SCI;SCIE;EI&lt;/_collection_scope&gt;&lt;_created&gt;63011120&lt;/_created&gt;&lt;_date&gt;7362720&lt;/_date&gt;&lt;_date_display&gt;1914&lt;/_date_display&gt;&lt;_db_updated&gt;PKU Search&lt;/_db_updated&gt;&lt;_doi&gt;10.1021/ja02183a009&lt;/_doi&gt;&lt;_impact_factor&gt;  14.695&lt;/_impact_factor&gt;&lt;_isbn&gt;0002-7863_x000d__x000a_&lt;/_isbn&gt;&lt;_issue&gt;6_x000d__x000a_&lt;/_issue&gt;&lt;_journal&gt;Journal of the American Chemical Society&lt;/_journal&gt;&lt;_label&gt;舍勒（第一个发现GA的人）&lt;/_label&gt;&lt;_modified&gt;63011121&lt;/_modified&gt;&lt;_number&gt;1&lt;/_number&gt;&lt;_pages&gt;1170_x000d__x000a_-1201_x000d__x000a_&lt;/_pages&gt;&lt;_url&gt;http://pku.summon.serialssolutions.com/2.0.0/link/0/eLvHCXMwjV07a8MwED7aLO3Sd-kbDR3rEussWxpTxyaBNA3IHdol6LkUklCa_1_ZcUjIlE2DhOAO6b6Pu-8OAOlrN9r5E7gXmadombOxY1Z440WMKgloJFO6kVt8v_PRhJYF26qp2U3o07pdUBPVVava41jPa-jlciOGpDxeY96Mp9iK8nbOboWhrXhSnu559RmctICR9FYePocDN7uAo3w9p-0SEvk1rgaFHEryUZJ-MZHDfiFfyGiYD4pgm883WdUTaCTpjfskLMeBsF9BVRZVPojaWQhRHF4cjwKL6jKvhKZaB4xvhAqhP0B947TCzOjEOIUpQ6pRJ9YbHqNPM7RorENh8Bo6s_nM3QBRRhjR5YqlDhNnA7MWmWIqNXV3M-_9LTyvLTNdrDpeTJtMNQ1MYWOBu_223cNx3UFuVVz1AJ2_36V7hMPFz_Kpcds_JwaP0w&lt;/_url&gt;&lt;_volume&gt;36&lt;/_volume&gt;&lt;/Details&gt;&lt;Extra&gt;&lt;DBUID&gt;{219FC374-B381-4852-B7C9-F791E428F874}&lt;/DBUID&gt;&lt;/Extra&gt;&lt;/Item&gt;&lt;/References&gt;&lt;/Group&gt;&lt;/Citation&gt;_x000a_"/>
    <w:docVar w:name="NE.Ref{33DABBAD-4EEF-4E4C-B4BC-B9B181769A36}" w:val=" ADDIN NE.Ref.{33DABBAD-4EEF-4E4C-B4BC-B9B181769A36}&lt;Citation&gt;&lt;Group&gt;&lt;References&gt;&lt;Item&gt;&lt;ID&gt;134&lt;/ID&gt;&lt;UID&gt;{3153097D-2DB0-4F89-998A-13B00E6CDF7A}&lt;/UID&gt;&lt;Title&gt;Human gut microbes impact host serum metabolome and insulin sensitivity&lt;/Title&gt;&lt;Template&gt;Journal Article&lt;/Template&gt;&lt;Star&gt;0&lt;/Star&gt;&lt;Tag&gt;5&lt;/Tag&gt;&lt;Author&gt;Pedersen, Helle Krogh; Gudmundsdottir, Valborg; Nielsen, Henrik Bjørn; Hyotylainen, Tuulia; Nielsen, Trine; Jensen, Benjamin A H; Forslund, Kristoffer; Hildebrand, Falk; Prifti, Edi; Falony, Gwen; Le Chatelier, Emmanuelle; Levenez, Florence; Doré, Joel; Mattila, Ismo; Plichta, Damian R; Pöhö, Päivi; Hellgren, Lars I; Arumugam, Manimozhiyan; Sunagawa, Shinichi; Vieira-Silva, Sara; Jørgensen, Torben; Holm, Jacob Bak; Trošt, Kajetan; Kristiansen, Karsten; Brix, Susanne; Raes, Jeroen; Wang, Jun; Hansen, Torben; Bork, Peer; Brunak, Søren; Oresic, Matej; Ehrlich, S Dusko; Pedersen, Oluf; MetaHIT, Consortium; Institutionen, För Naturvetenskap Och Teknik; Örebro, Universitet&lt;/Author&gt;&lt;Year&gt;2016&lt;/Year&gt;&lt;Details&gt;&lt;_accessed&gt;63019960&lt;/_accessed&gt;&lt;_collection_scope&gt;SCI;SCIE&lt;/_collection_scope&gt;&lt;_created&gt;63019690&lt;/_created&gt;&lt;_date&gt;61009920&lt;/_date&gt;&lt;_date_display&gt;2016&lt;/_date_display&gt;&lt;_db_updated&gt;PKU Search&lt;/_db_updated&gt;&lt;_doi&gt;10.1038/nature18646&lt;/_doi&gt;&lt;_impact_factor&gt;  43.070&lt;/_impact_factor&gt;&lt;_isbn&gt;0028-0836&lt;/_isbn&gt;&lt;_issue&gt;7612&lt;/_issue&gt;&lt;_journal&gt;Nature&lt;/_journal&gt;&lt;_keywords&gt;Cardiovascular Diseases - metabolism; Serum - metabolism; Amino Acids, Branched-Chain - metabolism; Humans; Mice, Inbred C57BL; Bacteroides - physiology; Insulin Resistance; Glucose Intolerance - microbiology; Metabolome; Male; Gastrointestinal Microbiome - physiology; Glucose Intolerance - blood; Cardiovascular Diseases - microbiology; Netherlands; Animals; Prevotella - physiology; Fasting - blood; Amino Acids, Branched-Chain - biosynthesis; Mice; Fasting - metabolism; Metagenome; Amino acids; Metabolic diseases; Genetic aspects; Cardiovascular diseases; Pathogenesis; Lipids; Biosynthesis; Fatty acids; Insulin; Studies; Body mass index; Metabolites; Diet; Bacteria; Diabetes; Metabolic disorders; Life Sciences; Clinical Medicine; Biological Sciences; Naturvetenskap; Medical and Health Sciences; Endokrinologi och diabetes; Microbiology; Medicin och hälsovetenskap; Biologiska vetenskaper; Mikrobiologi; Natural Sciences; Klinisk medicin; Endocrinology and Diabetes&lt;/_keywords&gt;&lt;_modified&gt;63019978&lt;/_modified&gt;&lt;_number&gt;1&lt;/_number&gt;&lt;_ori_publication&gt;Nature Publishing Group&lt;/_ori_publication&gt;&lt;_pages&gt;376-381&lt;/_pages&gt;&lt;_place_published&gt;England&lt;/_place_published&gt;&lt;_url&gt;http://pku.summon.serialssolutions.com/2.0.0/link/0/eLvHCXMwtV1Lb9QwELa6RUhcgJbX0nZlIRBwCI3jPJwDqla0S4VaXiqo4mI5trNU7SbbzYbfz0zitNki9cYhOcTPyOPxjGfmG0J48M73bvAEXyQpMzrRaRaA-iYsS3LBuclAIOE6x2vJX8fi6GswOYg-rZFvXWiMW-6OSzas25Qab813GdoEQZ9Ior35pYd5pNDe2iXVUC7ZgnnPOMMY6zvArSPcCcfBl2snkBs4zS6Cz-ditwXWZCJG2bh3ZjnOPfiNjpP_SqV9yNHEHVOTB__hjx6S-05mpeOWyDbImi02yd3Gd1RXm2TD8YeKvnEg1m8fkY-NdYBO6yWdoc9fBsVtRCbFuBIKlF_P6MwugQgvypmlqjDUOcZDYYGuZJjW4jH5MTk4-XDouaQNng4jn3lChDzPjEWTm1UBaGM2z5jVNs2Zxawe2ioR5pbzODQiZ6GKM8FFngktMhC2-BOyXpSFfUYoi2xookBFLFbQLMzSGMPytPFNmFrmD8nLblnkvMXmkI1NnQvZW70hGeGSSUS7KNCdZqrqqpLjMEoDNDqzIXnqKuTlcqG07JW8XilRLmYB5oewWSt9bK3U1POzy34_L4BcriaJkN6H4yOJ30AcawB6_kCl7Y4qpGMklbwmCZhlS2FX3QQJKOeCQcNXLcmtDLB_9nMsy8UUnlpGoMinz28fYIvcA2kwxovrgG2T9eWitjtkMD-vR2SQnCajZuvA-_vnk7_h3Clb&lt;/_url&gt;&lt;_volume&gt;535&lt;/_volume&gt;&lt;/Details&gt;&lt;Extra&gt;&lt;DBUID&gt;{219FC374-B381-4852-B7C9-F791E428F874}&lt;/DBUID&gt;&lt;/Extra&gt;&lt;/Item&gt;&lt;/References&gt;&lt;/Group&gt;&lt;Group&gt;&lt;References&gt;&lt;Item&gt;&lt;ID&gt;120&lt;/ID&gt;&lt;UID&gt;{36E3A25C-3B28-4C7D-98CF-0DDD4E5D85DB}&lt;/UID&gt;&lt;Title&gt;Human gut microbes impact host serum metabolome and insulin sensitivity&lt;/Title&gt;&lt;Template&gt;Journal Article&lt;/Template&gt;&lt;Star&gt;0&lt;/Star&gt;&lt;Tag&gt;5&lt;/Tag&gt;&lt;Author&gt;Pedersen, Helle Krogh; Gudmundsdottir, Valborg; Nielsen, Henrik Bjørn; Hyotylainen, Tuulia; Nielsen, Trine; Jensen, Benjamin A H; Forslund, Kristoffer; Hildebrand, Falk; Prifti, Edi; Falony, Gwen; Le Chatelier, Emmanuelle; Levenez, Florence; Doré, Joel; Mattila, Ismo; Plichta, Damian R; Pöhö, Päivi; Hellgren, Lars I; Arumugam, Manimozhiyan; Sunagawa, Shinichi; Vieira-Silva, Sara; Jørgensen, Torben; Holm, Jacob Bak; Trošt, Kajetan; Kristiansen, Karsten; Brix, Susanne; Raes, Jeroen; Wang, Jun; Hansen, Torben; Bork, Peer; Brunak, Søren; Oresic, Matej; Ehrlich, S Dusko; Pedersen, Oluf; MetaHIT, Consortium; Institutionen, För Naturvetenskap Och Teknik; Örebro, Universitet&lt;/Author&gt;&lt;Year&gt;2016&lt;/Year&gt;&lt;Details&gt;&lt;_accessed&gt;63019678&lt;/_accessed&gt;&lt;_created&gt;63019677&lt;/_created&gt;&lt;_modified&gt;63019678&lt;/_modified&gt;&lt;_url&gt;http://pku.summon.serialssolutions.com/2.0.0/link/0/eLvHCXMwtV3db9MwELfWISRegI2vslFZCAQ8hMWx0zgPCFWwMqGNLw008WI5jl2mrUnXNPz93CXOlg6JNx6Sh9ixHd3l7uy7-x0hPHodBtdkQhJqkwvQ1mEepw61fJxKl4vQgEYVDPOdfx7Jwy_RdD_-uEG-dqkxntydlGxEd14aPDXfY-gThP1EEr9dXARYRwr9rV1RDe2LLeRvGGeYY30DpHWMf8JR9PkqCOQaTrPP4Au53GuBNZkco23c01lecg9-YeDk31ZpH3I08Wpqeuc_fNFdctvbrHTSMtkW2bDFNrnZxI6aaptseflQ0ZcexPrVPfKh8Q7QWb2ic4z5y6C5zcikmFdCgfPrOZ3bFTDheTm3VBc59YHx0FhgKBmWtbhPvk_3j98dBL5oQ2CAuiyQUnCX5RZdblZHsBuzLmPW2NQxi1U9jNVSOMv5WOTSMaHHmeTSZdLIDIwt_oBsFmVhHxEKCpbFLstABGthUp4JKxMnjIw4qIs0GpJnHVnUosXmUI1PnUvVo96QjJBkCtEuCgynmem6qtRExGmETmc2JA99B1eultqoXsuLtRbtcxZgfQibtTbGzlpPszi96I_zFNjlcpEI6X0wOVT4DMyxBqDnN3Ta7bhCeUFSqSuWgFW2HHY5TJTA5lwyePF5y3JrE7w__TFR5XIGV61i2Minj_89wQ65BdbgGA-uI7ZLNlfL2j4hg8VZPSKD5CQZNb8O3L99Ov4D-MApkg&lt;/_url&gt;&lt;_place_published&gt;England&lt;/_place_published&gt;&lt;_journal&gt;Nature&lt;/_journal&gt;&lt;_volume&gt;535&lt;/_volume&gt;&lt;_issue&gt;7612&lt;/_issue&gt;&lt;_number&gt;1&lt;/_number&gt;&lt;_pages&gt;376-381&lt;/_pages&gt;&lt;_doi&gt;10.1038/nature18646&lt;/_doi&gt;&lt;_date_display&gt;2016&lt;/_date_display&gt;&lt;_date&gt;61009920&lt;/_date&gt;&lt;_isbn&gt;0028-0836&lt;/_isbn&gt;&lt;_ori_publication&gt;Nature Publishing Group&lt;/_ori_publication&gt;&lt;_keywords&gt;Cardiovascular Diseases - metabolism; Serum - metabolism; Amino Acids, Branched-Chain - metabolism; Humans; Mice, Inbred C57BL; Bacteroides - physiology; Insulin Resistance; Glucose Intolerance - microbiology; Metabolome; Male; Gastrointestinal Microbiome - physiology; Glucose Intolerance - blood; Cardiovascular Diseases - microbiology; Netherlands; Animals; Prevotella - physiology; Fasting - blood; Amino Acids, Branched-Chain - biosynthesis; Mice; Fasting - metabolism; Metagenome; Amino acids; Metabolic diseases; Genetic aspects; Cardiovascular diseases; Pathogenesis; Lipids; Biosynthesis; Fatty acids; Insulin; Studies; Body mass index; Metabolites; Diet; Bacteria; Diabetes; Metabolic disorders; Life Sciences; Clinical Medicine; Biological Sciences; Naturvetenskap; Medical and Health Sciences; Endokrinologi och diabetes; Microbiology; Medicin och hälsovetenskap; Biologiska vetenskaper; Mikrobiologi; Natural Sciences; Klinisk medicin; Endocrinology and Diabetes&lt;/_keywords&gt;&lt;_db_updated&gt;PKU Search&lt;/_db_updated&gt;&lt;_impact_factor&gt;  43.070&lt;/_impact_factor&gt;&lt;_collection_scope&gt;SCI;SCIE&lt;/_collection_scope&gt;&lt;/Details&gt;&lt;Extra&gt;&lt;DBUID&gt;{219FC374-B381-4852-B7C9-F791E428F874}&lt;/DBUID&gt;&lt;/Extra&gt;&lt;/Item&gt;&lt;/References&gt;&lt;/Group&gt;&lt;/Citation&gt;_x000a_"/>
    <w:docVar w:name="NE.Ref{348BD701-178F-4B59-8BEA-BE2FECB52200}" w:val=" ADDIN NE.Ref.{348BD701-178F-4B59-8BEA-BE2FECB52200}&lt;Citation&gt;&lt;Group&gt;&lt;References&gt;&lt;Item&gt;&lt;ID&gt;182&lt;/ID&gt;&lt;UID&gt;{78B5152D-BE96-46AF-A312-C3A638AA7FB2}&lt;/UID&gt;&lt;Title&gt;Gallic acid suppresses inflammation in dextran sodium sulfate-induced colitis in mice: Possible mechanisms&lt;/Title&gt;&lt;Template&gt;Journal Article&lt;/Template&gt;&lt;Star&gt;0&lt;/Star&gt;&lt;Tag&gt;0&lt;/Tag&gt;&lt;Author&gt;Pandurangan, Ashok Kumar; Mohebali, Nooshin; Esa, Norhaizan Mohd; Looi, Chung Yeng; Ismail, Salmiah; Saadatdoust, Zeinab&lt;/Author&gt;&lt;Year&gt;2015&lt;/Year&gt;&lt;Details&gt;&lt;_accession_num&gt;WOS:000362857800033&lt;/_accession_num&gt;&lt;_cited_count&gt;35&lt;/_cited_count&gt;&lt;_date_display&gt;2015, OCT 2015&lt;/_date_display&gt;&lt;_doi&gt;10.1016/j.intimp.2015.08.019&lt;/_doi&gt;&lt;_isbn&gt;1567-5769&lt;/_isbn&gt;&lt;_issue&gt;2SI&lt;/_issue&gt;&lt;_journal&gt;INTERNATIONAL IMMUNOPHARMACOLOGY&lt;/_journal&gt;&lt;_pages&gt;1034-1043&lt;/_pages&gt;&lt;_url&gt;http://gateway.isiknowledge.com/gateway/Gateway.cgi?GWVersion=2&amp;amp;SrcAuth=AegeanSoftware&amp;amp;SrcApp=NoteExpress&amp;amp;DestLinkType=FullRecord&amp;amp;DestApp=WOS&amp;amp;KeyUT=000362857800033&lt;/_url&gt;&lt;_volume&gt;28&lt;/_volume&gt;&lt;_created&gt;63024516&lt;/_created&gt;&lt;_modified&gt;63024516&lt;/_modified&gt;&lt;_db_provider&gt;ISI&lt;/_db_provider&gt;&lt;_impact_factor&gt;   3.361&lt;/_impact_factor&gt;&lt;_collection_scope&gt;SCI;SCIE&lt;/_collection_scope&gt;&lt;/Details&gt;&lt;Extra&gt;&lt;DBUID&gt;{219FC374-B381-4852-B7C9-F791E428F874}&lt;/DBUID&gt;&lt;/Extra&gt;&lt;/Item&gt;&lt;/References&gt;&lt;/Group&gt;&lt;/Citation&gt;_x000a_"/>
    <w:docVar w:name="NE.Ref{34ED7335-FF94-4720-83B9-9932C761648A}" w:val=" ADDIN NE.Ref.{34ED7335-FF94-4720-83B9-9932C761648A}&lt;Citation&gt;&lt;Group&gt;&lt;References&gt;&lt;Item&gt;&lt;ID&gt;88&lt;/ID&gt;&lt;UID&gt;{4063A839-583F-40E3-985C-916DD7EAA3C8}&lt;/UID&gt;&lt;Title&gt;Recent Advances in Anticancer Activities and Drug Delivery Systems of Tannins&lt;/Title&gt;&lt;Template&gt;Journal Article&lt;/Template&gt;&lt;Star&gt;0&lt;/Star&gt;&lt;Tag&gt;0&lt;/Tag&gt;&lt;Author&gt;Cai, Yuee; Zhang, Jinming; Chen, Nelson G; Shi, Zhi; Qiu, Jiange; He, Chengwei; Chen, Meiwan&lt;/Author&gt;&lt;Year&gt;2017&lt;/Year&gt;&lt;Details&gt;&lt;_accessed&gt;63018169&lt;/_accessed&gt;&lt;_collection_scope&gt;SCI;SCIE&lt;/_collection_scope&gt;&lt;_created&gt;63018168&lt;/_created&gt;&lt;_date&gt;61536960&lt;/_date&gt;&lt;_date_display&gt;2017&lt;/_date_display&gt;&lt;_db_updated&gt;PKU Search&lt;/_db_updated&gt;&lt;_doi&gt;10.1002/med.21422&lt;/_doi&gt;&lt;_impact_factor&gt;   9.791&lt;/_impact_factor&gt;&lt;_isbn&gt;0198-6325&lt;/_isbn&gt;&lt;_issue&gt;4&lt;/_issue&gt;&lt;_journal&gt;Medicinal Research Reviews&lt;/_journal&gt;&lt;_keywords&gt;drug delivery systems; tannins; (–)‐epigallocatechin‐3‐gallate; anticancer; combinatorial effects; Animals; Humans; Tannins - administration &amp;amp; dosage; Antineoplastic Agents - administration &amp;amp; dosage; Drug Delivery Systems - trends; Drug Delivery Systems - methods; Neoplasms - drug therapy; Drugs; Medicinal plants; Biological products; Ultrasound imaging; College teachers; Metastasis; Protein-protein interactions; Cells; Vehicles; Prevention; Ellagic acid; Medicine, Botanic; Polyphenols; Medicine, Herbal; Drug discovery; Cancer&lt;/_keywords&gt;&lt;_label&gt;单宁分类&lt;/_label&gt;&lt;_modified&gt;63018171&lt;/_modified&gt;&lt;_number&gt;1&lt;/_number&gt;&lt;_ori_publication&gt;Wiley Subscription Services, Inc&lt;/_ori_publication&gt;&lt;_pages&gt;665-701&lt;/_pages&gt;&lt;_place_published&gt;United States&lt;/_place_published&gt;&lt;_url&gt;http://pku.summon.serialssolutions.com/2.0.0/link/0/eLvHCXMwpV07T8MwELagEwvvR3nJU2FoiuvUqTNGtBVCVHQoC0vkR4IQUlo17dB_z50d0ooJic1R7Mi6-O77_PqOkJB3WPArJkRZLLkRppejnEo_YtJA5FTG5hwIg5PyfB_LlwkfDcXzVuYvLxdRr7-ho7jwjf6udFlt8_MHQI4OiodhMMYZDjKl18d6OwFgLfT3pmUQhVz8SAxtt6xjco1ENVvlFdyMDv7Rs0OyX3FMmvhBcUR2suKYtCZepHrdptPNnauyTVt0spGvXp-QMTBJQCKa-NMBJf0saFLgkjc8LWhiXL4JmGBTVVg6WKw-6AB6CC6xppX-OZ3ldOqSIZWn5G00nD4-BVXShcCgdHuQSyEV4rjItMkizXIgSH2pYxv1u7nFXU6JOm9QtEbbvGvjnkZSKZTADIXhGWkUsyK7IFQzA2E407FmqpdrpjkLQ221lUIxFUVNcocWT9GVlgtlVHUjAFqjKFWaoHKOhE9DzXP_U9K51-BIuXTJsuMmuXe2r194GWaeYmVn93Q8HLjC5d-rXpE9jvDtjuVek8ZyscpuyO78a3XrBtY3RdPR2A&lt;/_url&gt;&lt;_volume&gt;37&lt;/_volume&gt;&lt;/Details&gt;&lt;Extra&gt;&lt;DBUID&gt;{219FC374-B381-4852-B7C9-F791E428F874}&lt;/DBUID&gt;&lt;/Extra&gt;&lt;/Item&gt;&lt;/References&gt;&lt;/Group&gt;&lt;/Citation&gt;_x000a_"/>
    <w:docVar w:name="NE.Ref{370FA71C-5EDB-4E1F-809C-F94E68134572}" w:val=" ADDIN NE.Ref.{370FA71C-5EDB-4E1F-809C-F94E68134572}&lt;Citation&gt;&lt;Group&gt;&lt;References&gt;&lt;Item&gt;&lt;ID&gt;54&lt;/ID&gt;&lt;UID&gt;{63F734BC-D0E1-462F-BCFC-7E85AD0F80F5}&lt;/UID&gt;&lt;Title&gt;Antibacterial Activity and Mode of Action of Ferulic and Gallic Acids Against Pathogenic Bacteria&lt;/Title&gt;&lt;Template&gt;Journal Article&lt;/Template&gt;&lt;Star&gt;0&lt;/Star&gt;&lt;Tag&gt;0&lt;/Tag&gt;&lt;Author&gt;Borges, Anabela; Ferreira, Carla; Saavedra, Maria J; Simões, Manuel&lt;/Author&gt;&lt;Year&gt;2013&lt;/Year&gt;&lt;Details&gt;&lt;_label&gt;抗菌&lt;/_label&gt;&lt;_accessed&gt;63012705&lt;/_accessed&gt;&lt;_created&gt;63012705&lt;/_created&gt;&lt;_modified&gt;63012705&lt;/_modified&gt;&lt;_url&gt;http://pku.summon.serialssolutions.com/2.0.0/link/0/eLvHCXMwtV1Rb9MwED6NTSAeGFAGlI3JT31qWGK7TvIwoW5aGYiiThoI8RJdYgdVjKSs9KH_fndOQjUk4ImXyLITR9Fd7r7E5-8DUPJVGPwWE5QzFARdgahjR3HZqLLIycETg6M89MRMX6bJ-5mcnI3ebcFFtzWmNXcXJX3otnXBf82PIh0RdqAMpV4vfgSsI8XrrZ2oBrZiC_Y4UhHvsd7xPCPk8fHneFMEEpmmBD82gZGpblk4wyQ9-m6ZLpR_FVIGvJW1HvCmMqwqAolc_PxnbOpz1OThf3icR7DbAlYxbjzsMWy5qgd3GwnLdQ_uTdvF-R4MZg0N9nooLje7upZDMRCzDUH2-gngmG6RNzTRPHXRKFgIrKxgbTZRl76zrrg1cderq3nhR9_gFTfHxdwuxfgrzgncihmB2JreAxo4aSfdg4-Ts8vT86CVeggKSqMykMqWiWS0OcqVY1I6HaKJqC_mMuk8TSlvjmyuVRii5I9aTEOVlBFaXWqp1VPYrurKPQfhEC2ikq6MrLYlImFSmdg4J6iFBsM-DDpTZouG0SPzK_FJmpHNM7Z5xjbvw_C2of91-kFn16yNA8tsY9Q-PGtc49cs9IysJ2Fe_P3CfbgvvQQHFx0ewPbP65V7CXcW31aH3pfpOP0UHcLOh4vzt9MbXBMG4w&lt;/_url&gt;&lt;_place_published&gt;United States_x000d__x000a_&lt;/_place_published&gt;&lt;_journal&gt;Microbial Drug Resistance&lt;/_journal&gt;&lt;_volume&gt;19&lt;/_volume&gt;&lt;_issue&gt;4_x000d__x000a_&lt;/_issue&gt;&lt;_number&gt;1&lt;/_number&gt;&lt;_pages&gt;256_x000d__x000a_-265_x000d__x000a_&lt;/_pages&gt;&lt;_doi&gt;10.1089/mdr.2012.0244&lt;/_doi&gt;&lt;_date_display&gt;2013&lt;/_date_display&gt;&lt;_date&gt;59433120&lt;/_date&gt;&lt;_isbn&gt;1076-6294_x000d__x000a_&lt;/_isbn&gt;&lt;_ori_publication&gt;Mary Ann Liebert, Inc_x000d__x000a_&lt;/_ori_publication&gt;&lt;_keywords&gt;Mechanisms_x000d__x000a_; Gallic Acid - pharmacology_x000d__x000a_; Escherichia coli - drug effects_x000d__x000a_; Pseudomonas aeruginosa - growth &amp;amp; development_x000d__x000a_; Listeria monocytogenes - growth &amp;amp; development_x000d__x000a_; Pseudomonas aeruginosa - drug effects_x000d__x000a_; Static Electricity_x000d__x000a_; Microbial Sensitivity Tests_x000d__x000a_; Hydroxybenzoates - pharmacology_x000d__x000a_; Cell Membrane Permeability - drug effects_x000d__x000a_; Hydrophobic and Hydrophilic Interactions_x000d__x000a_; Anti-Bacterial Agents - pharmacology_x000d__x000a_; Escherichia coli - growth &amp;amp; development_x000d__x000a_; Staphylococcus aureus - drug effects_x000d__x000a_; Staphylococcus aureus - growth &amp;amp; development_x000d__x000a_; Phytochemicals - pharmacology_x000d__x000a_; Coumaric Acids - pharmacology_x000d__x000a_; Listeria monocytogenes - drug effects_x000d__x000a_; Pathogens_x000d__x000a_; Antimicrobial agents_x000d__x000a_; Phytochemicals_x000d__x000a_; Drug resistance_x000d__x000a_; Natural products_x000d__x000a_&lt;/_keywords&gt;&lt;_db_updated&gt;PKU Search&lt;/_db_updated&gt;&lt;_impact_factor&gt;   2.397&lt;/_impact_factor&gt;&lt;_collection_scope&gt;SCI;SCIE&lt;/_collection_scope&gt;&lt;/Details&gt;&lt;Extra&gt;&lt;DBUID&gt;{219FC374-B381-4852-B7C9-F791E428F874}&lt;/DBUID&gt;&lt;/Extra&gt;&lt;/Item&gt;&lt;/References&gt;&lt;/Group&gt;&lt;/Citation&gt;_x000a_"/>
    <w:docVar w:name="NE.Ref{396D5286-B39B-4AB7-B400-CFDD96BEA18A}" w:val=" ADDIN NE.Ref.{396D5286-B39B-4AB7-B400-CFDD96BEA18A}&lt;Citation&gt;&lt;Group&gt;&lt;References&gt;&lt;Item&gt;&lt;ID&gt;164&lt;/ID&gt;&lt;UID&gt;{44FC6DC5-1989-4A94-B00B-9A6C961A6C7F}&lt;/UID&gt;&lt;Title&gt;Tryptamine-Gallic Acid Hybrid Prevents Non-steroidal Anti-inflammatory Drug-induced Gastropathy CORRECTION OF MITOCHONDRIAL DYSFUNCTION AND INHIBITION OF APOPTOSIS IN GASTRIC MUCOSAL CELLS&lt;/Title&gt;&lt;Template&gt;Journal Article&lt;/Template&gt;&lt;Star&gt;0&lt;/Star&gt;&lt;Tag&gt;0&lt;/Tag&gt;&lt;Author&gt;Pal, Chinmay; Bindu, Samik; Dey, Sumanta; Alam, Athar; Goyal, Manish; Iqbal, Mohd. Shameel; Sarkar, Souvik; Kumar, Rahul; Halder, Kamal Krishna; Debnath, Mita Chatterjee; Adhikari, Susanta; Bandyopadhyay, Uday&lt;/Author&gt;&lt;Year&gt;2012&lt;/Year&gt;&lt;Details&gt;&lt;_accession_num&gt;WOS:000300295100054&lt;/_accession_num&gt;&lt;_collection_scope&gt;SCI;SCIE;EI&lt;/_collection_scope&gt;&lt;_created&gt;63021596&lt;/_created&gt;&lt;_date_display&gt;2012, JAN 27&lt;/_date_display&gt;&lt;_db_provider&gt;ISI&lt;/_db_provider&gt;&lt;_doi&gt;10.1074/jbc.M111.307199&lt;/_doi&gt;&lt;_impact_factor&gt;   4.106&lt;/_impact_factor&gt;&lt;_issue&gt;5&lt;/_issue&gt;&lt;_journal&gt;JOURNAL OF BIOLOGICAL CHEMISTRY&lt;/_journal&gt;&lt;_modified&gt;63021596&lt;/_modified&gt;&lt;_pages&gt;3495-3509&lt;/_pages&gt;&lt;_url&gt;http://gateway.isiknowledge.com/gateway/Gateway.cgi?GWVersion=2&amp;amp;SrcAuth=AegeanSoftware&amp;amp;SrcApp=NoteExpress&amp;amp;DestLinkType=FullRecord&amp;amp;DestApp=WOS&amp;amp;KeyUT=000300295100054&lt;/_url&gt;&lt;_volume&gt;287&lt;/_volume&gt;&lt;/Details&gt;&lt;Extra&gt;&lt;DBUID&gt;{219FC374-B381-4852-B7C9-F791E428F874}&lt;/DBUID&gt;&lt;/Extra&gt;&lt;/Item&gt;&lt;/References&gt;&lt;/Group&gt;&lt;/Citation&gt;_x000a_"/>
    <w:docVar w:name="NE.Ref{3A1B1441-4170-47CC-9A7B-24F5050C45D0}" w:val=" ADDIN NE.Ref.{3A1B1441-4170-47CC-9A7B-24F5050C45D0}&lt;Citation&gt;&lt;Group&gt;&lt;References&gt;&lt;Item&gt;&lt;ID&gt;137&lt;/ID&gt;&lt;UID&gt;{DCE85066-938B-4EC3-A446-9E3621E281F5}&lt;/UID&gt;&lt;Title&gt;Antibiotics, Pediatric Dysbiosis, and Disease&lt;/Title&gt;&lt;Template&gt;Journal Article&lt;/Template&gt;&lt;Star&gt;0&lt;/Star&gt;&lt;Tag&gt;0&lt;/Tag&gt;&lt;Author&gt;Vangay, Pajau; Ward, Tonya; Gerber, Jeffrey S; Knights, Dan&lt;/Author&gt;&lt;Year&gt;2015&lt;/Year&gt;&lt;Details&gt;&lt;_accession_num&gt;WOS:000356101500008&lt;/_accession_num&gt;&lt;_date_display&gt;2015, MAY 13&lt;/_date_display&gt;&lt;_doi&gt;10.1016/j.chom.2015.04.006&lt;/_doi&gt;&lt;_isbn&gt;1931-3128&lt;/_isbn&gt;&lt;_issue&gt;5&lt;/_issue&gt;&lt;_journal&gt;CELL HOST &amp;amp; MICROBE&lt;/_journal&gt;&lt;_pages&gt;553-564&lt;/_pages&gt;&lt;_url&gt;http://gateway.isiknowledge.com/gateway/Gateway.cgi?GWVersion=2&amp;amp;SrcAuth=AegeanSoftware&amp;amp;SrcApp=NoteExpress&amp;amp;DestLinkType=FullRecord&amp;amp;DestApp=WOS&amp;amp;KeyUT=000356101500008&lt;/_url&gt;&lt;_volume&gt;17&lt;/_volume&gt;&lt;_created&gt;63019697&lt;/_created&gt;&lt;_modified&gt;63019697&lt;/_modified&gt;&lt;_db_provider&gt;ISI&lt;/_db_provider&gt;&lt;_impact_factor&gt;  15.753&lt;/_impact_factor&gt;&lt;_collection_scope&gt;SCI;SCIE&lt;/_collection_scope&gt;&lt;/Details&gt;&lt;Extra&gt;&lt;DBUID&gt;{219FC374-B381-4852-B7C9-F791E428F874}&lt;/DBUID&gt;&lt;/Extra&gt;&lt;/Item&gt;&lt;/References&gt;&lt;/Group&gt;&lt;/Citation&gt;_x000a_"/>
    <w:docVar w:name="NE.Ref{3AAF86A0-CD2F-46E4-A810-000FB7D8D1D3}" w:val=" ADDIN NE.Ref.{3AAF86A0-CD2F-46E4-A810-000FB7D8D1D3}&lt;Citation&gt;&lt;Group&gt;&lt;References&gt;&lt;Item&gt;&lt;ID&gt;20&lt;/ID&gt;&lt;UID&gt;{BE203EC9-30B9-4389-AC12-B47C0276CFCF}&lt;/UID&gt;&lt;Title&gt;SYNTHESIS OF DEPSIDES, LICHEN-SUBSTANCES AND TANNINS&lt;/Title&gt;&lt;Template&gt;Journal Article&lt;/Template&gt;&lt;Star&gt;0&lt;/Star&gt;&lt;Tag&gt;0&lt;/Tag&gt;&lt;Author&gt;Fischer, Emil&lt;/Author&gt;&lt;Year&gt;1914&lt;/Year&gt;&lt;Details&gt;&lt;_accessed&gt;63011120&lt;/_accessed&gt;&lt;_collection_scope&gt;SCI;SCIE;EI&lt;/_collection_scope&gt;&lt;_created&gt;63011120&lt;/_created&gt;&lt;_date&gt;7362720&lt;/_date&gt;&lt;_date_display&gt;1914&lt;/_date_display&gt;&lt;_db_updated&gt;PKU Search&lt;/_db_updated&gt;&lt;_doi&gt;10.1021/ja02183a009&lt;/_doi&gt;&lt;_impact_factor&gt;  14.695&lt;/_impact_factor&gt;&lt;_isbn&gt;0002-7863_x000d__x000a_&lt;/_isbn&gt;&lt;_issue&gt;6_x000d__x000a_&lt;/_issue&gt;&lt;_journal&gt;Journal of the American Chemical Society&lt;/_journal&gt;&lt;_label&gt;舍勒（第一个发现GA的人）&lt;/_label&gt;&lt;_modified&gt;63011121&lt;/_modified&gt;&lt;_number&gt;1&lt;/_number&gt;&lt;_pages&gt;1170_x000d__x000a_-1201_x000d__x000a_&lt;/_pages&gt;&lt;_url&gt;http://pku.summon.serialssolutions.com/2.0.0/link/0/eLvHCXMwjV07a8MwED7aLO3Sd-kbDR3rEussWxpTxyaBNA3IHdol6LkUklCa_1_ZcUjIlE2DhOAO6b6Pu-8OAOlrN9r5E7gXmadombOxY1Z440WMKgloJFO6kVt8v_PRhJYF26qp2U3o07pdUBPVVava41jPa-jlciOGpDxeY96Mp9iK8nbOboWhrXhSnu559RmctICR9FYePocDN7uAo3w9p-0SEvk1rgaFHEryUZJ-MZHDfiFfyGiYD4pgm883WdUTaCTpjfskLMeBsF9BVRZVPojaWQhRHF4cjwKL6jKvhKZaB4xvhAqhP0B947TCzOjEOIUpQ6pRJ9YbHqNPM7RorENh8Bo6s_nM3QBRRhjR5YqlDhNnA7MWmWIqNXV3M-_9LTyvLTNdrDpeTJtMNQ1MYWOBu_223cNx3UFuVVz1AJ2_36V7hMPFz_Kpcds_JwaP0w&lt;/_url&gt;&lt;_volume&gt;36&lt;/_volume&gt;&lt;/Details&gt;&lt;Extra&gt;&lt;DBUID&gt;{219FC374-B381-4852-B7C9-F791E428F874}&lt;/DBUID&gt;&lt;/Extra&gt;&lt;/Item&gt;&lt;/References&gt;&lt;/Group&gt;&lt;/Citation&gt;_x000a_"/>
    <w:docVar w:name="NE.Ref{3B1B7264-6993-48DF-8513-95590C3ED3DB}" w:val=" ADDIN NE.Ref.{3B1B7264-6993-48DF-8513-95590C3ED3DB}&lt;Citation&gt;&lt;Group&gt;&lt;References&gt;&lt;Item&gt;&lt;ID&gt;126&lt;/ID&gt;&lt;UID&gt;{23A3261A-4BB5-4FAB-91D7-C14EC720DF99}&lt;/UID&gt;&lt;Title&gt;Exercise Alters Gut Microbiota Composition and Function in Lean and Obese Humans&lt;/Title&gt;&lt;Template&gt;Journal Article&lt;/Template&gt;&lt;Star&gt;0&lt;/Star&gt;&lt;Tag&gt;0&lt;/Tag&gt;&lt;Author&gt;ALLEN, JACOB M; MAILING, LUCY J; NIEMIRO, GRACE M; MOORE, RACHEL; COOK, MARC D; WHITE, BRYAN A; HOLSCHER, HANNAH D; WOODS, JEFFREY A&lt;/Author&gt;&lt;Year&gt;2018&lt;/Year&gt;&lt;Details&gt;&lt;_accessed&gt;63019692&lt;/_accessed&gt;&lt;_created&gt;63019684&lt;/_created&gt;&lt;_modified&gt;63019692&lt;/_modified&gt;&lt;_url&gt;http://pku.summon.serialssolutions.com/2.0.0/link/0/eLvHCXMwtV1Zi9swEBZJCqVQemyPTU89tQ_FRZad2H7og2sSvK2TDTm67L4YyZZhSde77Hrp3-_o8JFQejw0DyYI2zKaT6PRaOYbhBz6kVh7OiHLuTuWZFLCFxmsYHZGPMHdkc89wr1c5jufzfxkQaeT0Zdery7F17b9V8FDG4heJtL-g_Cbl0ID_AcIwBVAANe_gsHElFT6EMpj8RuARCVD5RX7UsWUOjBhW-oYYQrLXB3-mEgnvWyUxQOEdvffdI3ZmTmX1-GfRknAgyt9DCFb6-4b9BwnqyjW0RdxOJ-HcRtyfBKDGlV4W56G89bJOguPEpNalWyi0_Yga34EIFoeK9f-MowmxrNrfBi23wl9UT6MX3BRKB_G-fet8bqffDV5WV1fqC4zqd8jav1NLFm4oqvgNbOtAbLb0daeJvvcZeHeWx2bmMVQsgaA-vLcd5KV_QJGuPokSmuz6qM-aMoBuhPG3z5HjR2wVw3T3rF8zPrfWD33f1wqGGxVckTHxFk_Qg_M3gSHGkWPUU-UB-huLeUD9HBhJjVeay6KJ2hRCxhrfGHAF27xhTv4woAHXOMLn5dY4ks1Knxhja-naDOdrKPYMkU6JHulP7IcxyuoVzDqcidw88yBYRIULMFiDMMbEI_yXIjCL6jNAw6jR3gBJqPLYKObE8d1nqFBeVmKQ4SdIiejnGaMF4HkpWS577lMwJaeeJyxfIisegDTK83Fkso9LHWDdLZapaTzkxv_IXorRznVGcXNbE5bSQ7Re3WHnM_VNcuYyUmB75G0aDt3PteianqmsLEaO5QMkb0jO9Pdb7_sxR-_7CW6106UV2hQXd-K16h_tb19Y3D2E8QQrJE&lt;/_url&gt;&lt;_place_published&gt;United States&lt;/_place_published&gt;&lt;_journal&gt;Medicine &amp;amp; Science in Sports &amp;amp; Exercise&lt;/_journal&gt;&lt;_volume&gt;50&lt;/_volume&gt;&lt;_issue&gt;4&lt;/_issue&gt;&lt;_number&gt;1&lt;/_number&gt;&lt;_pages&gt;747-757&lt;/_pages&gt;&lt;_doi&gt;10.1249/MSS.0000000000001495&lt;/_doi&gt;&lt;_date_display&gt;2018&lt;/_date_display&gt;&lt;_date&gt;62062560&lt;/_date&gt;&lt;_isbn&gt;0195-9131&lt;/_isbn&gt;&lt;_ori_publication&gt;American College of Sports Medicine&lt;/_ori_publication&gt;&lt;_keywords&gt;Body Mass Index; Humans; Gastrointestinal Microbiome; Oxygen Consumption; Male; Fatty Acids, Volatile - analysis; Obesity - microbiology; Young Adult; Feces - microbiology; Exercise; Feces - chemistry; Bacteria - classification; RNA, Ribosomal, 16S - genetics; Adult; Female; Longitudinal Studies; Sedentary Behavior&lt;/_keywords&gt;&lt;_db_updated&gt;PKU Search&lt;/_db_updated&gt;&lt;_impact_factor&gt;   4.478&lt;/_impact_factor&gt;&lt;/Details&gt;&lt;Extra&gt;&lt;DBUID&gt;{219FC374-B381-4852-B7C9-F791E428F874}&lt;/DBUID&gt;&lt;/Extra&gt;&lt;/Item&gt;&lt;/References&gt;&lt;/Group&gt;&lt;/Citation&gt;_x000a_"/>
    <w:docVar w:name="NE.Ref{3E2EA67C-2CFE-4C8D-B8CF-507211DD4AD9}" w:val=" ADDIN NE.Ref.{3E2EA67C-2CFE-4C8D-B8CF-507211DD4AD9}&lt;Citation&gt;&lt;Group&gt;&lt;References&gt;&lt;Item&gt;&lt;ID&gt;224&lt;/ID&gt;&lt;UID&gt;{77432543-78F8-4C05-981D-D4F39B3221A7}&lt;/UID&gt;&lt;Title&gt;Delphinidin Chloride and Its Hydrolytic Metabolite Gallic Acid Promote Differentiation of Regulatory T cells and Have an Anti‐inflammatory Effect on the Allograft Model&lt;/Title&gt;&lt;Template&gt;Journal Article&lt;/Template&gt;&lt;Star&gt;0&lt;/Star&gt;&lt;Tag&gt;0&lt;/Tag&gt;&lt;Author&gt;Hyun, Ki Hyeob; Gil, Ki Cheol; Kim, Sung Gun; Park, So Young; Hwang, Kwang Woo&lt;/Author&gt;&lt;Year&gt;2019&lt;/Year&gt;&lt;Details&gt;&lt;_doi&gt;10.1111/1750-3841.14490&lt;/_doi&gt;&lt;_created&gt;63062590&lt;/_created&gt;&lt;_modified&gt;63062590&lt;/_modified&gt;&lt;_url&gt;https://onlinelibrary.wiley.com/doi/abs/10.1111/1750-3841.14490_x000d__x000a_https://onlinelibrary.wiley.com/doi/pdf/10.1111/1750-3841.14490&lt;/_url&gt;&lt;_journal&gt;Journal of Food Science&lt;/_journal&gt;&lt;_volume&gt;84&lt;/_volume&gt;&lt;_issue&gt;4&lt;/_issue&gt;&lt;_pages&gt;920-930&lt;/_pages&gt;&lt;_tertiary_title&gt;Journal of Food Science&lt;/_tertiary_title&gt;&lt;_isbn&gt;0022-1147&lt;/_isbn&gt;&lt;_accessed&gt;63062590&lt;/_accessed&gt;&lt;_db_updated&gt;CrossRef&lt;/_db_updated&gt;&lt;_impact_factor&gt;   2.081&lt;/_impact_factor&gt;&lt;_collection_scope&gt;SCI;SCIE&lt;/_collection_scope&gt;&lt;/Details&gt;&lt;Extra&gt;&lt;DBUID&gt;{219FC374-B381-4852-B7C9-F791E428F874}&lt;/DBUID&gt;&lt;/Extra&gt;&lt;/Item&gt;&lt;/References&gt;&lt;/Group&gt;&lt;/Citation&gt;_x000a_"/>
    <w:docVar w:name="NE.Ref{3F63A4DC-B6DB-4889-8F3B-FDA6C0F1D7A6}" w:val=" ADDIN NE.Ref.{3F63A4DC-B6DB-4889-8F3B-FDA6C0F1D7A6}&lt;Citation&gt;&lt;Group&gt;&lt;References&gt;&lt;Item&gt;&lt;ID&gt;28&lt;/ID&gt;&lt;UID&gt;{C103A1CD-B8DF-4DE7-8C55-22CAA3C31251}&lt;/UID&gt;&lt;Title&gt;UV-C irradiated gallic acid exhibits enhanced antimicrobial activity via generation of reactive oxidative species and quinone&lt;/Title&gt;&lt;Template&gt;Journal Article&lt;/Template&gt;&lt;Star&gt;0&lt;/Star&gt;&lt;Tag&gt;0&lt;/Tag&gt;&lt;Author&gt;Wang, Qingyang; Leong, Wai Fun; Elias, Ryan J; Tikekar, Rohan V&lt;/Author&gt;&lt;Year&gt;2019&lt;/Year&gt;&lt;Details&gt;&lt;_label&gt;抗菌&lt;/_label&gt;&lt;_accessed&gt;63011431&lt;/_accessed&gt;&lt;_created&gt;63011431&lt;/_created&gt;&lt;_modified&gt;63011431&lt;/_modified&gt;&lt;_url&gt;http://www.sciencedirect.com/science/article/pii/S0308814619303553&lt;/_url&gt;&lt;_journal&gt;Food Chemistry&lt;/_journal&gt;&lt;_volume&gt;287&lt;/_volume&gt;&lt;_pages&gt;303-312&lt;/_pages&gt;&lt;_doi&gt;https://doi.org/10.1016/j.foodchem.2019.02.041&lt;/_doi&gt;&lt;_date_display&gt;2019&lt;/_date_display&gt;&lt;_date&gt;62588160&lt;/_date&gt;&lt;_alternate_title&gt;Food Chemistry&lt;/_alternate_title&gt;&lt;_isbn&gt;0308-8146&lt;/_isbn&gt;&lt;_keywords&gt;Food-grade antimicrobial; Gallic acid; UV-C light;  O157:H7; Reactive oxidative species; Quinone&lt;/_keywords&gt;&lt;_db_updated&gt;ScienceDirect&lt;/_db_updated&gt;&lt;_impact_factor&gt;   5.399&lt;/_impact_factor&gt;&lt;_collection_scope&gt;SCI;SCIE;EI&lt;/_collection_scope&gt;&lt;/Details&gt;&lt;Extra&gt;&lt;DBUID&gt;{219FC374-B381-4852-B7C9-F791E428F874}&lt;/DBUID&gt;&lt;/Extra&gt;&lt;/Item&gt;&lt;/References&gt;&lt;/Group&gt;&lt;Group&gt;&lt;References&gt;&lt;Item&gt;&lt;ID&gt;32&lt;/ID&gt;&lt;UID&gt;{82CFC2BA-09D0-41D7-8B25-9338C9343F55}&lt;/UID&gt;&lt;Title&gt;Antimicrobial effects of gallic acid, octyl gallate and propyl gallate on Carnobacterium divergens and Leuconostoc carnosum originating from meat&lt;/Title&gt;&lt;Template&gt;Journal Article&lt;/Template&gt;&lt;Star&gt;0&lt;/Star&gt;&lt;Tag&gt;0&lt;/Tag&gt;&lt;Author&gt;Del Valle, Pilar; Rosario Garcia-Armesto, Mara; Campos, Jorge; Posado-Fernandez, Adrian; De Arriaga, Dolores; Rua, Javier&lt;/Author&gt;&lt;Year&gt;2018&lt;/Year&gt;&lt;Details&gt;&lt;_accession_num&gt;WOS:000430630000008_x000d__x000a_ER&lt;/_accession_num&gt;&lt;_cited_count&gt;1&lt;/_cited_count&gt;&lt;_date_display&gt;2018, 2018&lt;/_date_display&gt;&lt;_isbn&gt;1336-8672&lt;/_isbn&gt;&lt;_issue&gt;1&lt;/_issue&gt;&lt;_journal&gt;JOURNAL OF FOOD AND NUTRITION RESEARCH&lt;/_journal&gt;&lt;_pages&gt;76-86&lt;/_pages&gt;&lt;_url&gt;http://gateway.isiknowledge.com/gateway/Gateway.cgi?GWVersion=2&amp;amp;SrcAuth=AegeanSoftware&amp;amp;SrcApp=NoteExpress&amp;amp;DestLinkType=FullRecord&amp;amp;DestApp=WOS&amp;amp;KeyUT=000430630000008&lt;/_url&gt;&lt;_volume&gt;57&lt;/_volume&gt;&lt;_created&gt;63011445&lt;/_created&gt;&lt;_modified&gt;63011445&lt;/_modified&gt;&lt;_db_provider&gt;ISI&lt;/_db_provider&gt;&lt;_impact_factor&gt;   0.927&lt;/_impact_factor&gt;&lt;_collection_scope&gt;SCIE&lt;/_collection_scope&gt;&lt;/Details&gt;&lt;Extra&gt;&lt;DBUID&gt;{219FC374-B381-4852-B7C9-F791E428F874}&lt;/DBUID&gt;&lt;/Extra&gt;&lt;/Item&gt;&lt;/References&gt;&lt;/Group&gt;&lt;/Citation&gt;_x000a_"/>
    <w:docVar w:name="NE.Ref{4283DE5B-DC98-489E-9B1A-EDFCD90B0CCC}" w:val=" ADDIN NE.Ref.{4283DE5B-DC98-489E-9B1A-EDFCD90B0CCC}&lt;Citation&gt;&lt;Group&gt;&lt;References&gt;&lt;Item&gt;&lt;ID&gt;162&lt;/ID&gt;&lt;UID&gt;{B20FDF0B-E18C-4B13-9591-1D9AF22259C5}&lt;/UID&gt;&lt;Title&gt;Synergistic effect of the combination of gallic acid and famotidine in protection of rat gastric mucosa&lt;/Title&gt;&lt;Template&gt;Journal Article&lt;/Template&gt;&lt;Star&gt;0&lt;/Star&gt;&lt;Tag&gt;0&lt;/Tag&gt;&lt;Author&gt;Asokkumar, K; Sen, Saikat; Umamaheswari, M; Sivashanmugam, A T; Subhadradevi, V&lt;/Author&gt;&lt;Year&gt;2014&lt;/Year&gt;&lt;Details&gt;&lt;_accession_num&gt;WOS:000338395600010&lt;/_accession_num&gt;&lt;_collection_scope&gt;SCIE&lt;/_collection_scope&gt;&lt;_created&gt;63021596&lt;/_created&gt;&lt;_date_display&gt;2014, AUG&lt;/_date_display&gt;&lt;_db_provider&gt;ISI&lt;/_db_provider&gt;&lt;_doi&gt;10.1016/j.pharep.2014.01.006&lt;/_doi&gt;&lt;_impact_factor&gt;   2.761&lt;/_impact_factor&gt;&lt;_isbn&gt;1734-1140&lt;/_isbn&gt;&lt;_issue&gt;4&lt;/_issue&gt;&lt;_journal&gt;PHARMACOLOGICAL REPORTS&lt;/_journal&gt;&lt;_modified&gt;63021596&lt;/_modified&gt;&lt;_pages&gt;594-599&lt;/_pages&gt;&lt;_url&gt;http://gateway.isiknowledge.com/gateway/Gateway.cgi?GWVersion=2&amp;amp;SrcAuth=AegeanSoftware&amp;amp;SrcApp=NoteExpress&amp;amp;DestLinkType=FullRecord&amp;amp;DestApp=WOS&amp;amp;KeyUT=000338395600010&lt;/_url&gt;&lt;_volume&gt;66&lt;/_volume&gt;&lt;/Details&gt;&lt;Extra&gt;&lt;DBUID&gt;{219FC374-B381-4852-B7C9-F791E428F874}&lt;/DBUID&gt;&lt;/Extra&gt;&lt;/Item&gt;&lt;/References&gt;&lt;/Group&gt;&lt;/Citation&gt;_x000a_"/>
    <w:docVar w:name="NE.Ref{43962220-8477-468C-87CF-CC4CC4826EDA}" w:val=" ADDIN NE.Ref.{43962220-8477-468C-87CF-CC4CC4826EDA}&lt;Citation&gt;&lt;Group&gt;&lt;References&gt;&lt;Item&gt;&lt;ID&gt;81&lt;/ID&gt;&lt;UID&gt;{9DF771C5-5A89-4E23-96FC-924E4DBB9CF5}&lt;/UID&gt;&lt;Title&gt;Targeting the TLR4 signaling pathway by polyphenols: A novel therapeutic strategy for neuroinflammation&lt;/Title&gt;&lt;Template&gt;Journal Article&lt;/Template&gt;&lt;Star&gt;0&lt;/Star&gt;&lt;Tag&gt;5&lt;/Tag&gt;&lt;Author&gt;Rahimifard, Mahban; Maqbool, Faheem; Moeini-Nodeh, Shermineh; Niaz, Kamal; Abdollahi, Mohammad; Braidy, Nady; Nabavi, Seyed Mohammad; Nabavi, Seyed Fazel&lt;/Author&gt;&lt;Year&gt;2017&lt;/Year&gt;&lt;Details&gt;&lt;_accession_num&gt;WOS:000402947400002&lt;/_accession_num&gt;&lt;_date_display&gt;2017, JUL&lt;/_date_display&gt;&lt;_doi&gt;10.1016/j.arr.2017.02.004&lt;/_doi&gt;&lt;_isbn&gt;1568-1637&lt;/_isbn&gt;&lt;_journal&gt;AGEING RESEARCH REVIEWS&lt;/_journal&gt;&lt;_pages&gt;11-19&lt;/_pages&gt;&lt;_url&gt;http://gateway.isiknowledge.com/gateway/Gateway.cgi?GWVersion=2&amp;amp;SrcAuth=AegeanSoftware&amp;amp;SrcApp=NoteExpress&amp;amp;DestLinkType=FullRecord&amp;amp;DestApp=WOS&amp;amp;KeyUT=000402947400002&lt;/_url&gt;&lt;_volume&gt;36&lt;/_volume&gt;&lt;_created&gt;63017914&lt;/_created&gt;&lt;_modified&gt;63017915&lt;/_modified&gt;&lt;_db_provider&gt;ISI&lt;/_db_provider&gt;&lt;_impact_factor&gt;  10.390&lt;/_impact_factor&gt;&lt;_collection_scope&gt;SCIE&lt;/_collection_scope&gt;&lt;_label&gt;多酚有益人体健康&lt;/_label&gt;&lt;/Details&gt;&lt;Extra&gt;&lt;DBUID&gt;{219FC374-B381-4852-B7C9-F791E428F874}&lt;/DBUID&gt;&lt;/Extra&gt;&lt;/Item&gt;&lt;/References&gt;&lt;/Group&gt;&lt;Group&gt;&lt;References&gt;&lt;Item&gt;&lt;ID&gt;82&lt;/ID&gt;&lt;UID&gt;{8798DA00-D9E5-46F4-9E9B-6992B79B7F48}&lt;/UID&gt;&lt;Title&gt;Current evidence on the effect of dietary polyphenols intake on chronic diseases&lt;/Title&gt;&lt;Template&gt;Journal Article&lt;/Template&gt;&lt;Star&gt;0&lt;/Star&gt;&lt;Tag&gt;5&lt;/Tag&gt;&lt;Author&gt;Costa, Chiara; Tsatsakis, Aristidis; Mamoulakis, Charalampos; Teodoro, Michele; Briguglio, Giusi; Caruso, Emanuela; Tsoukalas, Dimitris; Margina, Denisa; Dardiotis, Efthimios; Kouretas, Demetrios; Fenga, Concettina&lt;/Author&gt;&lt;Year&gt;2017&lt;/Year&gt;&lt;Details&gt;&lt;_accession_num&gt;WOS:000418211700027&lt;/_accession_num&gt;&lt;_date_display&gt;2017, DEC&lt;/_date_display&gt;&lt;_doi&gt;10.1016/j.fct.2017.10.023&lt;/_doi&gt;&lt;_isbn&gt;0278-6915&lt;/_isbn&gt;&lt;_journal&gt;FOOD AND CHEMICAL TOXICOLOGY&lt;/_journal&gt;&lt;_pages&gt;286-299&lt;/_pages&gt;&lt;_url&gt;http://gateway.isiknowledge.com/gateway/Gateway.cgi?GWVersion=2&amp;amp;SrcAuth=AegeanSoftware&amp;amp;SrcApp=NoteExpress&amp;amp;DestLinkType=FullRecord&amp;amp;DestApp=WOS&amp;amp;KeyUT=000418211700027&lt;/_url&gt;&lt;_volume&gt;110&lt;/_volume&gt;&lt;_created&gt;63017914&lt;/_created&gt;&lt;_modified&gt;63017915&lt;/_modified&gt;&lt;_db_provider&gt;ISI&lt;/_db_provider&gt;&lt;_impact_factor&gt;   3.775&lt;/_impact_factor&gt;&lt;_collection_scope&gt;SCI;SCIE&lt;/_collection_scope&gt;&lt;_label&gt;多酚有益人体健康&lt;/_label&gt;&lt;/Details&gt;&lt;Extra&gt;&lt;DBUID&gt;{219FC374-B381-4852-B7C9-F791E428F874}&lt;/DBUID&gt;&lt;/Extra&gt;&lt;/Item&gt;&lt;/References&gt;&lt;/Group&gt;&lt;Group&gt;&lt;References&gt;&lt;Item&gt;&lt;ID&gt;83&lt;/ID&gt;&lt;UID&gt;{E7B35916-B96D-4EC6-8AAE-6A5D4108E3A2}&lt;/UID&gt;&lt;Title&gt;The Immunomodulatory and Anti-Inflammatory Role of Polyphenols&lt;/Title&gt;&lt;Template&gt;Journal Article&lt;/Template&gt;&lt;Star&gt;0&lt;/Star&gt;&lt;Tag&gt;5&lt;/Tag&gt;&lt;Author&gt;Yahfoufi, Nour; Alsadi, Nawal; Jambi, Majed; Matar, Chantal&lt;/Author&gt;&lt;Year&gt;2018&lt;/Year&gt;&lt;Details&gt;&lt;_accession_num&gt;WOS:000451547700056&lt;/_accession_num&gt;&lt;_date_display&gt;2018, NOV&lt;/_date_display&gt;&lt;_doi&gt;10.3390/nu10111618&lt;/_doi&gt;&lt;_isbn&gt;2072-6643&lt;/_isbn&gt;&lt;_issue&gt;161811&lt;/_issue&gt;&lt;_journal&gt;NUTRIENTS&lt;/_journal&gt;&lt;_url&gt;http://gateway.isiknowledge.com/gateway/Gateway.cgi?GWVersion=2&amp;amp;SrcAuth=AegeanSoftware&amp;amp;SrcApp=NoteExpress&amp;amp;DestLinkType=FullRecord&amp;amp;DestApp=WOS&amp;amp;KeyUT=000451547700056&lt;/_url&gt;&lt;_volume&gt;10&lt;/_volume&gt;&lt;_created&gt;63017914&lt;/_created&gt;&lt;_modified&gt;63017915&lt;/_modified&gt;&lt;_db_provider&gt;ISI&lt;/_db_provider&gt;&lt;_impact_factor&gt;   4.171&lt;/_impact_factor&gt;&lt;_collection_scope&gt;SCIE&lt;/_collection_scope&gt;&lt;_label&gt;多酚有益人体健康&lt;/_label&gt;&lt;/Details&gt;&lt;Extra&gt;&lt;DBUID&gt;{219FC374-B381-4852-B7C9-F791E428F874}&lt;/DBUID&gt;&lt;/Extra&gt;&lt;/Item&gt;&lt;/References&gt;&lt;/Group&gt;&lt;Group&gt;&lt;References&gt;&lt;Item&gt;&lt;ID&gt;84&lt;/ID&gt;&lt;UID&gt;{328AAC36-CA1C-44E2-80EB-8E9C96791F37}&lt;/UID&gt;&lt;Title&gt;Role of Intestinal Microbiota in the Bioavailability and Physiological Functions of Dietary Polyphenols&lt;/Title&gt;&lt;Template&gt;Journal Article&lt;/Template&gt;&lt;Star&gt;0&lt;/Star&gt;&lt;Tag&gt;5&lt;/Tag&gt;&lt;Author&gt;Kawabata, Kyuichi; Yoshioka, Yasukiyo; Terao, Junji&lt;/Author&gt;&lt;Year&gt;2019&lt;/Year&gt;&lt;Details&gt;&lt;_accession_num&gt;WOS:000457137200156&lt;/_accession_num&gt;&lt;_date_display&gt;2019, JAN 2&lt;/_date_display&gt;&lt;_doi&gt;10.3390/molecules24020370&lt;/_doi&gt;&lt;_isbn&gt;1420-3049&lt;/_isbn&gt;&lt;_issue&gt;3702&lt;/_issue&gt;&lt;_journal&gt;MOLECULES&lt;/_journal&gt;&lt;_url&gt;http://gateway.isiknowledge.com/gateway/Gateway.cgi?GWVersion=2&amp;amp;SrcAuth=AegeanSoftware&amp;amp;SrcApp=NoteExpress&amp;amp;DestLinkType=FullRecord&amp;amp;DestApp=WOS&amp;amp;KeyUT=000457137200156&lt;/_url&gt;&lt;_volume&gt;24&lt;/_volume&gt;&lt;_created&gt;63017914&lt;/_created&gt;&lt;_modified&gt;63017915&lt;/_modified&gt;&lt;_db_provider&gt;ISI&lt;/_db_provider&gt;&lt;_impact_factor&gt;   3.060&lt;/_impact_factor&gt;&lt;_collection_scope&gt;SCIE&lt;/_collection_scope&gt;&lt;_label&gt;多酚有益人体健康&lt;/_label&gt;&lt;/Details&gt;&lt;Extra&gt;&lt;DBUID&gt;{219FC374-B381-4852-B7C9-F791E428F874}&lt;/DBUID&gt;&lt;/Extra&gt;&lt;/Item&gt;&lt;/References&gt;&lt;/Group&gt;&lt;Group&gt;&lt;References&gt;&lt;Item&gt;&lt;ID&gt;85&lt;/ID&gt;&lt;UID&gt;{3CAF3BD9-4888-471A-AE45-83CD628FA031}&lt;/UID&gt;&lt;Title&gt;The effects of polyphenols and other bioactives on human health&lt;/Title&gt;&lt;Template&gt;Journal Article&lt;/Template&gt;&lt;Star&gt;0&lt;/Star&gt;&lt;Tag&gt;5&lt;/Tag&gt;&lt;Author&gt;Fraga, Cesar G; Croft, Kevin D; Kennedy, David O; Tomas-Barberan, Francisco A&lt;/Author&gt;&lt;Year&gt;2019&lt;/Year&gt;&lt;Details&gt;&lt;_accession_num&gt;WOS:000461572900001&lt;/_accession_num&gt;&lt;_date_display&gt;2019, FEB 1&lt;/_date_display&gt;&lt;_doi&gt;10.1039/c8fo01997e&lt;/_doi&gt;&lt;_isbn&gt;2042-6496&lt;/_isbn&gt;&lt;_issue&gt;2&lt;/_issue&gt;&lt;_journal&gt;FOOD &amp;amp; FUNCTION&lt;/_journal&gt;&lt;_pages&gt;514-528&lt;/_pages&gt;&lt;_url&gt;http://gateway.isiknowledge.com/gateway/Gateway.cgi?GWVersion=2&amp;amp;SrcAuth=AegeanSoftware&amp;amp;SrcApp=NoteExpress&amp;amp;DestLinkType=FullRecord&amp;amp;DestApp=WOS&amp;amp;KeyUT=000461572900001&lt;/_url&gt;&lt;_volume&gt;10&lt;/_volume&gt;&lt;_created&gt;63017914&lt;/_created&gt;&lt;_modified&gt;63017915&lt;/_modified&gt;&lt;_db_provider&gt;ISI&lt;/_db_provider&gt;&lt;_impact_factor&gt;   3.241&lt;/_impact_factor&gt;&lt;_collection_scope&gt;SCIE;EI&lt;/_collection_scope&gt;&lt;_label&gt;多酚有益人体健康&lt;/_label&gt;&lt;/Details&gt;&lt;Extra&gt;&lt;DBUID&gt;{219FC374-B381-4852-B7C9-F791E428F874}&lt;/DBUID&gt;&lt;/Extra&gt;&lt;/Item&gt;&lt;/References&gt;&lt;/Group&gt;&lt;/Citation&gt;_x000a_"/>
    <w:docVar w:name="NE.Ref{453D80B6-DBB6-483F-B3E2-01A3E70143A8}" w:val=" ADDIN NE.Ref.{453D80B6-DBB6-483F-B3E2-01A3E70143A8}&lt;Citation&gt;&lt;Group&gt;&lt;References&gt;&lt;Item&gt;&lt;ID&gt;79&lt;/ID&gt;&lt;UID&gt;{B56AA297-F3D0-4E5D-92AA-B3A7AA62E577}&lt;/UID&gt;&lt;Title&gt;The Tissue Distribution and Urinary Excretion Study of Gallic Acid and Protocatechuic Acid after Oral Administration of Polygonum Capitatum Extract in Rats&lt;/Title&gt;&lt;Template&gt;Journal Article&lt;/Template&gt;&lt;Star&gt;0&lt;/Star&gt;&lt;Tag&gt;5&lt;/Tag&gt;&lt;Author&gt;Ma, Feng-Wei; Deng, Qing-Fang; Zhou, Xin; Gong, Xiao-Jian; Zhao, Yang; Chen, Hua-Guo; Zhao, Chao&lt;/Author&gt;&lt;Year&gt;2016&lt;/Year&gt;&lt;Details&gt;&lt;_accession_num&gt;WOS:000375155000012&lt;/_accession_num&gt;&lt;_date_display&gt;2016, APR&lt;/_date_display&gt;&lt;_doi&gt;10.3390/molecules21040399&lt;/_doi&gt;&lt;_isbn&gt;1420-3049&lt;/_isbn&gt;&lt;_issue&gt;3994&lt;/_issue&gt;&lt;_journal&gt;MOLECULES&lt;/_journal&gt;&lt;_url&gt;http://gateway.isiknowledge.com/gateway/Gateway.cgi?GWVersion=2&amp;amp;SrcAuth=AegeanSoftware&amp;amp;SrcApp=NoteExpress&amp;amp;DestLinkType=FullRecord&amp;amp;DestApp=WOS&amp;amp;KeyUT=000375155000012&lt;/_url&gt;&lt;_volume&gt;21&lt;/_volume&gt;&lt;_created&gt;63017248&lt;/_created&gt;&lt;_modified&gt;63017249&lt;/_modified&gt;&lt;_db_provider&gt;ISI&lt;/_db_provider&gt;&lt;_impact_factor&gt;   3.060&lt;/_impact_factor&gt;&lt;_collection_scope&gt;SCIE&lt;/_collection_scope&gt;&lt;_label&gt;GA在组织和尿液分布&lt;/_label&gt;&lt;/Details&gt;&lt;Extra&gt;&lt;DBUID&gt;{219FC374-B381-4852-B7C9-F791E428F874}&lt;/DBUID&gt;&lt;/Extra&gt;&lt;/Item&gt;&lt;/References&gt;&lt;/Group&gt;&lt;Group&gt;&lt;References&gt;&lt;Item&gt;&lt;ID&gt;86&lt;/ID&gt;&lt;UID&gt;{5B444614-6E2B-4DE7-89FC-DFDBD4448F48}&lt;/UID&gt;&lt;Title&gt;Bioavailability of Gallic Acid and Catechins from Grape Seed Polyphenol Extract is Improved by Repeated Dosing in Rats: Implications for Treatment in Alzheimer&amp;apos;s Disease&lt;/Title&gt;&lt;Template&gt;Journal Article&lt;/Template&gt;&lt;Star&gt;0&lt;/Star&gt;&lt;Tag&gt;0&lt;/Tag&gt;&lt;Author&gt;Ferruzzi, Mario G; Lobo, Jessica K; Janle, Elsa M; Cooper, Bruce; Simon, James E; Wu, Qing-Li; Welch, Cara; Ho, Lap; Weaver, Connie; Pasinetti, Giulio M&lt;/Author&gt;&lt;Year&gt;2009&lt;/Year&gt;&lt;Details&gt;&lt;_accession_num&gt;WOS:000269629500012&lt;/_accession_num&gt;&lt;_date_display&gt;2009&lt;/_date_display&gt;&lt;_doi&gt;10.3233/JAD-2009-1135&lt;/_doi&gt;&lt;_isbn&gt;1387-2877&lt;/_isbn&gt;&lt;_issue&gt;1&lt;/_issue&gt;&lt;_journal&gt;JOURNAL OF ALZHEIMERS DISEASE&lt;/_journal&gt;&lt;_pages&gt;113-124&lt;/_pages&gt;&lt;_url&gt;http://gateway.isiknowledge.com/gateway/Gateway.cgi?GWVersion=2&amp;amp;SrcAuth=AegeanSoftware&amp;amp;SrcApp=NoteExpress&amp;amp;DestLinkType=FullRecord&amp;amp;DestApp=WOS&amp;amp;KeyUT=000269629500012&lt;/_url&gt;&lt;_volume&gt;18&lt;/_volume&gt;&lt;_created&gt;63017932&lt;/_created&gt;&lt;_modified&gt;63017933&lt;/_modified&gt;&lt;_db_provider&gt;ISI&lt;/_db_provider&gt;&lt;_impact_factor&gt;   3.517&lt;/_impact_factor&gt;&lt;_collection_scope&gt;SCIE&lt;/_collection_scope&gt;&lt;_label&gt;GA生物利用度&lt;/_label&gt;&lt;/Details&gt;&lt;Extra&gt;&lt;DBUID&gt;{219FC374-B381-4852-B7C9-F791E428F874}&lt;/DBUID&gt;&lt;/Extra&gt;&lt;/Item&gt;&lt;/References&gt;&lt;/Group&gt;&lt;Group&gt;&lt;References&gt;&lt;Item&gt;&lt;ID&gt;87&lt;/ID&gt;&lt;UID&gt;{AB47B6F1-315D-4801-867F-EF1ED53E4359}&lt;/UID&gt;&lt;Title&gt;Bioavailability of gallic acid and catechins from neuroprotective grape seed extract is improved by repeated dosing in rats&lt;/Title&gt;&lt;Template&gt;Journal Article&lt;/Template&gt;&lt;Star&gt;0&lt;/Star&gt;&lt;Tag&gt;0&lt;/Tag&gt;&lt;Author&gt;Lobo, Jessica Kathleen; Ferruzzi, Mario G; Janle, Elsa M; Whittaker, Naomi; Cooper, Bruce R; Weaver, Connie M; Simon, James E; Wu, Qing-Li; Welch, Cara; Ho, Lap; Pasinetti, Giulio M&lt;/Author&gt;&lt;Year&gt;2009&lt;/Year&gt;&lt;Details&gt;&lt;_accession_num&gt;WOS:000208621501727_x000d__x000a_ER&lt;/_accession_num&gt;&lt;_date_display&gt;2009, APR&lt;/_date_display&gt;&lt;_isbn&gt;0892-6638&lt;/_isbn&gt;&lt;_journal&gt;FASEB JOURNAL&lt;/_journal&gt;&lt;_url&gt;http://gateway.isiknowledge.com/gateway/Gateway.cgi?GWVersion=2&amp;amp;SrcAuth=AegeanSoftware&amp;amp;SrcApp=NoteExpress&amp;amp;DestLinkType=FullRecord&amp;amp;DestApp=WOS&amp;amp;KeyUT=000208621501727&lt;/_url&gt;&lt;_volume&gt;23&lt;/_volume&gt;&lt;_created&gt;63017932&lt;/_created&gt;&lt;_modified&gt;63017933&lt;/_modified&gt;&lt;_db_provider&gt;ISI&lt;/_db_provider&gt;&lt;_impact_factor&gt;   5.391&lt;/_impact_factor&gt;&lt;_collection_scope&gt;SCI;SCIE&lt;/_collection_scope&gt;&lt;_label&gt;GA生物利用度&lt;/_label&gt;&lt;/Details&gt;&lt;Extra&gt;&lt;DBUID&gt;{219FC374-B381-4852-B7C9-F791E428F874}&lt;/DBUID&gt;&lt;/Extra&gt;&lt;/Item&gt;&lt;/References&gt;&lt;/Group&gt;&lt;/Citation&gt;_x000a_"/>
    <w:docVar w:name="NE.Ref{491A3A5E-5CA3-4E17-AF05-A3553DF6EBCF}" w:val=" ADDIN NE.Ref.{491A3A5E-5CA3-4E17-AF05-A3553DF6EBCF}&lt;Citation&gt;&lt;Group&gt;&lt;References&gt;&lt;Item&gt;&lt;ID&gt;177&lt;/ID&gt;&lt;UID&gt;{E1132DFB-F49B-412B-956A-C66B3A1D8773}&lt;/UID&gt;&lt;Title&gt;The anthocyanin metabolites gallic acid, 3-O-methylgallic acid, and 2,4,6-trihydroxybenzaldehyde decrease human colon cancer cell viability by regulating pro-oncogenic signals&lt;/Title&gt;&lt;Template&gt;Journal Article&lt;/Template&gt;&lt;Star&gt;0&lt;/Star&gt;&lt;Tag&gt;5&lt;/Tag&gt;&lt;Author&gt;Forester, Sarah C; Choy, Ying Y; Waterhouse, Andrew L; Oteiza, Patricia I&lt;/Author&gt;&lt;Year&gt;2014&lt;/Year&gt;&lt;Details&gt;&lt;_accession_num&gt;WOS:000335120200002&lt;/_accession_num&gt;&lt;_cited_count&gt;34&lt;/_cited_count&gt;&lt;_date_display&gt;2014, JUN 2014&lt;/_date_display&gt;&lt;_doi&gt;10.1002/mc.21974&lt;/_doi&gt;&lt;_isbn&gt;0899-1987&lt;/_isbn&gt;&lt;_issue&gt;6&lt;/_issue&gt;&lt;_journal&gt;MOLECULAR CARCINOGENESIS&lt;/_journal&gt;&lt;_pages&gt;432-439&lt;/_pages&gt;&lt;_url&gt;http://gateway.isiknowledge.com/gateway/Gateway.cgi?GWVersion=2&amp;amp;SrcAuth=AegeanSoftware&amp;amp;SrcApp=NoteExpress&amp;amp;DestLinkType=FullRecord&amp;amp;DestApp=WOS&amp;amp;KeyUT=000335120200002&lt;/_url&gt;&lt;_volume&gt;53&lt;/_volume&gt;&lt;_created&gt;63024449&lt;/_created&gt;&lt;_modified&gt;63024449&lt;/_modified&gt;&lt;_db_provider&gt;ISI&lt;/_db_provider&gt;&lt;_impact_factor&gt;   3.411&lt;/_impact_factor&gt;&lt;_collection_scope&gt;SCI;SCIE&lt;/_collection_scope&gt;&lt;/Details&gt;&lt;Extra&gt;&lt;DBUID&gt;{219FC374-B381-4852-B7C9-F791E428F874}&lt;/DBUID&gt;&lt;/Extra&gt;&lt;/Item&gt;&lt;/References&gt;&lt;/Group&gt;&lt;/Citation&gt;_x000a_"/>
    <w:docVar w:name="NE.Ref{4B8FAA20-DAA1-4CF7-A683-4037FB79CD72}" w:val=" ADDIN NE.Ref.{4B8FAA20-DAA1-4CF7-A683-4037FB79CD72}&lt;Citation&gt;&lt;Group&gt;&lt;References&gt;&lt;Item&gt;&lt;ID&gt;178&lt;/ID&gt;&lt;UID&gt;{1DF0C2FC-A87E-4206-8C1D-973D4F895A20}&lt;/UID&gt;&lt;Title&gt;Polymer nanoparticles composed with gallic acid grafted chitosan and bioactive peptides combined antioxidant, anticancer activities and improved delivery property for labile polyphenols&lt;/Title&gt;&lt;Template&gt;Journal Article&lt;/Template&gt;&lt;Star&gt;0&lt;/Star&gt;&lt;Tag&gt;0&lt;/Tag&gt;&lt;Author&gt;Hu, Bing; Wang, Yan; Xie, Minhao; Hu, Guanlan; Ma, Fengguang; Zeng, Xiaoxiong&lt;/Author&gt;&lt;Year&gt;2015&lt;/Year&gt;&lt;Details&gt;&lt;_accession_num&gt;WOS:000355240800057_x000d__x000a_ER&lt;/_accession_num&gt;&lt;_cited_count&gt;31&lt;/_cited_count&gt;&lt;_date_display&gt;2015, MAY 2015&lt;/_date_display&gt;&lt;_doi&gt;10.1016/j.jff.2015.04.009&lt;/_doi&gt;&lt;_isbn&gt;1756-4646&lt;/_isbn&gt;&lt;_journal&gt;JOURNAL OF FUNCTIONAL FOODS&lt;/_journal&gt;&lt;_pages&gt;593-603&lt;/_pages&gt;&lt;_url&gt;http://gateway.isiknowledge.com/gateway/Gateway.cgi?GWVersion=2&amp;amp;SrcAuth=AegeanSoftware&amp;amp;SrcApp=NoteExpress&amp;amp;DestLinkType=FullRecord&amp;amp;DestApp=WOS&amp;amp;KeyUT=000355240800057&lt;/_url&gt;&lt;_volume&gt;15&lt;/_volume&gt;&lt;_created&gt;63024476&lt;/_created&gt;&lt;_modified&gt;63024476&lt;/_modified&gt;&lt;_db_provider&gt;ISI&lt;/_db_provider&gt;&lt;_impact_factor&gt;   3.197&lt;/_impact_factor&gt;&lt;_collection_scope&gt;SCIE&lt;/_collection_scope&gt;&lt;/Details&gt;&lt;Extra&gt;&lt;DBUID&gt;{219FC374-B381-4852-B7C9-F791E428F874}&lt;/DBUID&gt;&lt;/Extra&gt;&lt;/Item&gt;&lt;/References&gt;&lt;/Group&gt;&lt;/Citation&gt;_x000a_"/>
    <w:docVar w:name="NE.Ref{4BE1CA18-7673-421B-924B-472BC5537E97}" w:val=" ADDIN NE.Ref.{4BE1CA18-7673-421B-924B-472BC5537E97}&lt;Citation&gt;&lt;Group&gt;&lt;References&gt;&lt;Item&gt;&lt;ID&gt;68&lt;/ID&gt;&lt;UID&gt;{1BCAA518-ABD2-45B9-865E-68FDEA682A4D}&lt;/UID&gt;&lt;Title&gt;Absorption, metabolism, anti-cancer effect and molecular targets of epigallocatechin gallate (EGCG): An updated review&lt;/Title&gt;&lt;Template&gt;Journal Article&lt;/Template&gt;&lt;Star&gt;0&lt;/Star&gt;&lt;Tag&gt;0&lt;/Tag&gt;&lt;Author&gt;Gan, Ren-You; Li, Hua-Bin; Sui, Zhong-Quan; Corke, Harold&lt;/Author&gt;&lt;Year&gt;2018&lt;/Year&gt;&lt;Details&gt;&lt;_accession_num&gt;WOS:000427940200005&lt;/_accession_num&gt;&lt;_date_display&gt;2018&lt;/_date_display&gt;&lt;_doi&gt;10.1080/10408398.2016.1231168&lt;/_doi&gt;&lt;_isbn&gt;1040-8398&lt;/_isbn&gt;&lt;_issue&gt;6&lt;/_issue&gt;&lt;_journal&gt;CRITICAL REVIEWS IN FOOD SCIENCE AND NUTRITION&lt;/_journal&gt;&lt;_pages&gt;924-941&lt;/_pages&gt;&lt;_url&gt;http://gateway.isiknowledge.com/gateway/Gateway.cgi?GWVersion=2&amp;amp;SrcAuth=AegeanSoftware&amp;amp;SrcApp=NoteExpress&amp;amp;DestLinkType=FullRecord&amp;amp;DestApp=WOS&amp;amp;KeyUT=000427940200005&lt;/_url&gt;&lt;_volume&gt;58&lt;/_volume&gt;&lt;_created&gt;63016485&lt;/_created&gt;&lt;_modified&gt;63016485&lt;/_modified&gt;&lt;_db_provider&gt;ISI&lt;/_db_provider&gt;&lt;_impact_factor&gt;   6.704&lt;/_impact_factor&gt;&lt;_collection_scope&gt;SCI;SCIE;EI&lt;/_collection_scope&gt;&lt;_label&gt;EGCG&lt;/_label&gt;&lt;/Details&gt;&lt;Extra&gt;&lt;DBUID&gt;{219FC374-B381-4852-B7C9-F791E428F874}&lt;/DBUID&gt;&lt;/Extra&gt;&lt;/Item&gt;&lt;/References&gt;&lt;/Group&gt;&lt;Group&gt;&lt;References&gt;&lt;Item&gt;&lt;ID&gt;69&lt;/ID&gt;&lt;UID&gt;{5D65B87D-F56D-4B3F-B3C8-BD83981B7CE7}&lt;/UID&gt;&lt;Title&gt;Molecular understanding of Epigallocatechin gallate (EGCG) in cardiovascular and metabolic diseases&lt;/Title&gt;&lt;Template&gt;Journal Article&lt;/Template&gt;&lt;Star&gt;0&lt;/Star&gt;&lt;Tag&gt;0&lt;/Tag&gt;&lt;Author&gt;Eng, Qian Yi; Thanikachalam, Punniyakoti Veeraveedu; Ramamurthy, Srinivasan&lt;/Author&gt;&lt;Year&gt;2018&lt;/Year&gt;&lt;Details&gt;&lt;_accession_num&gt;WOS:000416879000027&lt;/_accession_num&gt;&lt;_date_display&gt;2018, JAN 10&lt;/_date_display&gt;&lt;_doi&gt;10.1016/j.jep.2017.08.035&lt;/_doi&gt;&lt;_isbn&gt;0378-8741&lt;/_isbn&gt;&lt;_journal&gt;JOURNAL OF ETHNOPHARMACOLOGY&lt;/_journal&gt;&lt;_pages&gt;296-310&lt;/_pages&gt;&lt;_url&gt;http://gateway.isiknowledge.com/gateway/Gateway.cgi?GWVersion=2&amp;amp;SrcAuth=AegeanSoftware&amp;amp;SrcApp=NoteExpress&amp;amp;DestLinkType=FullRecord&amp;amp;DestApp=WOS&amp;amp;KeyUT=000416879000027&lt;/_url&gt;&lt;_volume&gt;210&lt;/_volume&gt;&lt;_created&gt;63016485&lt;/_created&gt;&lt;_modified&gt;63016485&lt;/_modified&gt;&lt;_db_provider&gt;ISI&lt;/_db_provider&gt;&lt;_impact_factor&gt;   3.414&lt;/_impact_factor&gt;&lt;_collection_scope&gt;SCI;SCIE&lt;/_collection_scope&gt;&lt;_label&gt;EGCG&lt;/_label&gt;&lt;/Details&gt;&lt;Extra&gt;&lt;DBUID&gt;{219FC374-B381-4852-B7C9-F791E428F874}&lt;/DBUID&gt;&lt;/Extra&gt;&lt;/Item&gt;&lt;/References&gt;&lt;/Group&gt;&lt;Group&gt;&lt;References&gt;&lt;Item&gt;&lt;ID&gt;70&lt;/ID&gt;&lt;UID&gt;{A5E36183-05C5-4EE8-9468-C3DD80821F5A}&lt;/UID&gt;&lt;Title&gt;Cancer Prevention with Green Tea and Its Principal Constituent, EGCG: from Early Investigations to Current Focus on Human Cancer Stem Cells&lt;/Title&gt;&lt;Template&gt;Journal Article&lt;/Template&gt;&lt;Star&gt;0&lt;/Star&gt;&lt;Tag&gt;0&lt;/Tag&gt;&lt;Author&gt;Fujiki, Hirota; Watanabe, Tatsuro; Sueoka, Eisaburo; Rawangkan, Anchalee; Suganuma, Masami&lt;/Author&gt;&lt;Year&gt;2018&lt;/Year&gt;&lt;Details&gt;&lt;_accession_num&gt;WOS:000429753100001&lt;/_accession_num&gt;&lt;_date_display&gt;2018, FEB&lt;/_date_display&gt;&lt;_doi&gt;10.14348/molcells.2018.2227&lt;/_doi&gt;&lt;_isbn&gt;1016-8478&lt;/_isbn&gt;&lt;_issue&gt;2&lt;/_issue&gt;&lt;_journal&gt;MOLECULES AND CELLS&lt;/_journal&gt;&lt;_pages&gt;73-82&lt;/_pages&gt;&lt;_url&gt;http://gateway.isiknowledge.com/gateway/Gateway.cgi?GWVersion=2&amp;amp;SrcAuth=AegeanSoftware&amp;amp;SrcApp=NoteExpress&amp;amp;DestLinkType=FullRecord&amp;amp;DestApp=WOS&amp;amp;KeyUT=000429753100001&lt;/_url&gt;&lt;_volume&gt;41&lt;/_volume&gt;&lt;_created&gt;63016485&lt;/_created&gt;&lt;_modified&gt;63016485&lt;/_modified&gt;&lt;_db_provider&gt;ISI&lt;/_db_provider&gt;&lt;_impact_factor&gt;   3.533&lt;/_impact_factor&gt;&lt;_collection_scope&gt;SCI;SCIE&lt;/_collection_scope&gt;&lt;_label&gt;EGCG&lt;/_label&gt;&lt;/Details&gt;&lt;Extra&gt;&lt;DBUID&gt;{219FC374-B381-4852-B7C9-F791E428F874}&lt;/DBUID&gt;&lt;/Extra&gt;&lt;/Item&gt;&lt;/References&gt;&lt;/Group&gt;&lt;Group&gt;&lt;References&gt;&lt;Item&gt;&lt;ID&gt;71&lt;/ID&gt;&lt;UID&gt;{60F0FF74-2F24-4BF3-9547-79C0223C89A2}&lt;/UID&gt;&lt;Title&gt;Molecular Targets of EpigallocatechinGallate (EGCG): A Special Focus on Signal Transduction and Cancer&lt;/Title&gt;&lt;Template&gt;Journal Article&lt;/Template&gt;&lt;Star&gt;0&lt;/Star&gt;&lt;Tag&gt;0&lt;/Tag&gt;&lt;Author&gt;Negri, Aide; Naponelli, Valeria; Rizzi, Federica; Bettuzzi, Saverio&lt;/Author&gt;&lt;Year&gt;2018&lt;/Year&gt;&lt;Details&gt;&lt;_accession_num&gt;WOS:000455073200117&lt;/_accession_num&gt;&lt;_date_display&gt;2018, DEC&lt;/_date_display&gt;&lt;_doi&gt;10.3390/nu10121936&lt;/_doi&gt;&lt;_isbn&gt;2072-6643&lt;/_isbn&gt;&lt;_issue&gt;193612&lt;/_issue&gt;&lt;_journal&gt;NUTRIENTS&lt;/_journal&gt;&lt;_url&gt;http://gateway.isiknowledge.com/gateway/Gateway.cgi?GWVersion=2&amp;amp;SrcAuth=AegeanSoftware&amp;amp;SrcApp=NoteExpress&amp;amp;DestLinkType=FullRecord&amp;amp;DestApp=WOS&amp;amp;KeyUT=000455073200117&lt;/_url&gt;&lt;_volume&gt;10&lt;/_volume&gt;&lt;_created&gt;63016485&lt;/_created&gt;&lt;_modified&gt;63016485&lt;/_modified&gt;&lt;_db_provider&gt;ISI&lt;/_db_provider&gt;&lt;_impact_factor&gt;   4.171&lt;/_impact_factor&gt;&lt;_collection_scope&gt;SCIE&lt;/_collection_scope&gt;&lt;_label&gt;EGCG&lt;/_label&gt;&lt;/Details&gt;&lt;Extra&gt;&lt;DBUID&gt;{219FC374-B381-4852-B7C9-F791E428F874}&lt;/DBUID&gt;&lt;/Extra&gt;&lt;/Item&gt;&lt;/References&gt;&lt;/Group&gt;&lt;/Citation&gt;_x000a_"/>
    <w:docVar w:name="NE.Ref{4D16E6A4-81E4-4EA0-A5B9-BE94E94D4A9E}" w:val=" ADDIN NE.Ref.{4D16E6A4-81E4-4EA0-A5B9-BE94E94D4A9E}&lt;Citation&gt;&lt;Group&gt;&lt;References&gt;&lt;Item&gt;&lt;ID&gt;146&lt;/ID&gt;&lt;UID&gt;{0C35AD11-F62C-4680-97BA-B8D0E0D01096}&lt;/UID&gt;&lt;Title&gt;Synthesis and Biological Evaluation of Novel Gallic Acid Analogues as Potential Antimicrobial and Antioxidant Agents&lt;/Title&gt;&lt;Template&gt;Journal Article&lt;/Template&gt;&lt;Star&gt;0&lt;/Star&gt;&lt;Tag&gt;5&lt;/Tag&gt;&lt;Author&gt;Sherin, Lubna; Shujaat, Shahida; Sohail, Ayesha; Arif, Fatima&lt;/Author&gt;&lt;Year&gt;2018&lt;/Year&gt;&lt;Details&gt;&lt;_accession_num&gt;WOS:000463166200015_x000d__x000a_ER&lt;/_accession_num&gt;&lt;_date_display&gt;2018, DEC&lt;/_date_display&gt;&lt;_doi&gt;10.5562/cca3429&lt;/_doi&gt;&lt;_isbn&gt;0011-1643&lt;/_isbn&gt;&lt;_issue&gt;4&lt;/_issue&gt;&lt;_journal&gt;CROATICA CHEMICA ACTA&lt;/_journal&gt;&lt;_pages&gt;551-565&lt;/_pages&gt;&lt;_url&gt;http://gateway.isiknowledge.com/gateway/Gateway.cgi?GWVersion=2&amp;amp;SrcAuth=AegeanSoftware&amp;amp;SrcApp=NoteExpress&amp;amp;DestLinkType=FullRecord&amp;amp;DestApp=WOS&amp;amp;KeyUT=000463166200015&lt;/_url&gt;&lt;_volume&gt;91&lt;/_volume&gt;&lt;_created&gt;63021027&lt;/_created&gt;&lt;_modified&gt;63021027&lt;/_modified&gt;&lt;_db_provider&gt;ISI&lt;/_db_provider&gt;&lt;_impact_factor&gt;   0.731&lt;/_impact_factor&gt;&lt;_collection_scope&gt;SCI;SCIE&lt;/_collection_scope&gt;&lt;_label&gt;GA衍生物抗菌&lt;/_label&gt;&lt;/Details&gt;&lt;Extra&gt;&lt;DBUID&gt;{219FC374-B381-4852-B7C9-F791E428F874}&lt;/DBUID&gt;&lt;/Extra&gt;&lt;/Item&gt;&lt;/References&gt;&lt;/Group&gt;&lt;/Citation&gt;_x000a_"/>
    <w:docVar w:name="NE.Ref{4EF147F7-7DC1-47D3-A208-85D35F001775}" w:val=" ADDIN NE.Ref.{4EF147F7-7DC1-47D3-A208-85D35F001775}&lt;Citation&gt;&lt;Group&gt;&lt;References&gt;&lt;Item&gt;&lt;ID&gt;52&lt;/ID&gt;&lt;UID&gt;{A6445928-6B77-44E1-B7A6-078D36615303}&lt;/UID&gt;&lt;Title&gt;Chemistry and Biochemistry of Dietary Polyphenols&lt;/Title&gt;&lt;Template&gt;Journal Article&lt;/Template&gt;&lt;Star&gt;1&lt;/Star&gt;&lt;Tag&gt;5&lt;/Tag&gt;&lt;Author&gt;Tsao, Rong&lt;/Author&gt;&lt;Year&gt;2010&lt;/Year&gt;&lt;Details&gt;&lt;_accessed&gt;63012136&lt;/_accessed&gt;&lt;_created&gt;63012133&lt;/_created&gt;&lt;_modified&gt;63012165&lt;/_modified&gt;&lt;_label&gt;多酚分类&lt;/_label&gt;&lt;_journal&gt;NUTRIENTS&lt;/_journal&gt;&lt;_collection_scope&gt;SCIE&lt;/_collection_scope&gt;&lt;_url&gt;http://gateway.isiknowledge.com/gateway/Gateway.cgi?GWVersion=2&amp;amp;SrcAuth=AegeanSoftware&amp;amp;SrcApp=NoteExpress&amp;amp;DestLinkType=FullRecord&amp;amp;DestApp=WOS&amp;amp;KeyUT=000298239500003&lt;/_url&gt;&lt;_place_published&gt;POSTFACH, CH-4005 BASEL, SWITZERLAND&lt;/_place_published&gt;&lt;_volume&gt;2&lt;/_volume&gt;&lt;_issue&gt;12&lt;/_issue&gt;&lt;_pages&gt;1231-1246&lt;/_pages&gt;&lt;_cited_count&gt;537&lt;/_cited_count&gt;&lt;_ref_count&gt;54&lt;/_ref_count&gt;&lt;_doi&gt;10.3390/nu2121231&lt;/_doi&gt;&lt;_date_display&gt;2010, DEC&lt;/_date_display&gt;&lt;_type_work&gt;Review&lt;/_type_work&gt;&lt;_isbn&gt;2072-6643&lt;/_isbn&gt;&lt;_ori_publication&gt;MDPI AG&lt;/_ori_publication&gt;&lt;_accession_num&gt;WOS:000298239500003&lt;/_accession_num&gt;&lt;_keywords&gt;polyphenols; phenolics; phenolic acids; flavonoids; extraction; separation; antioxidant; cell signal modulation&lt;/_keywords&gt;&lt;_subject&gt;Nutrition &amp;amp; Dietetics&lt;/_subject&gt;&lt;_author_adr&gt;Agr &amp;amp; Agri Food Canada, Guelph Food Res Ctr, Guelph, ON N1G 5C9, Canada.&lt;/_author_adr&gt;&lt;_db_provider&gt;ISI&lt;/_db_provider&gt;&lt;_language&gt;English&lt;/_language&gt;&lt;_custom4&gt;Tsao, R (reprint author), Agr &amp;amp; Agri Food Canada, Guelph Food Res Ctr, 93 Stone Rd W, Guelph, ON N1G 5C9, Canada._x000d__x000a_rong.cao@agr.gc.ca&lt;/_custom4&gt;&lt;_db_updated&gt;Web of Science-Core&lt;/_db_updated&gt;&lt;_impact_factor&gt;   4.171&lt;/_impact_factor&gt;&lt;/Details&gt;&lt;Extra&gt;&lt;DBUID&gt;{219FC374-B381-4852-B7C9-F791E428F874}&lt;/DBUID&gt;&lt;/Extra&gt;&lt;/Item&gt;&lt;/References&gt;&lt;/Group&gt;&lt;Group&gt;&lt;References&gt;&lt;Item&gt;&lt;ID&gt;53&lt;/ID&gt;&lt;UID&gt;{5EE95422-78E4-421F-8A2E-6A29E8D24A86}&lt;/UID&gt;&lt;Title&gt;Polyphenols: A concise overview on the chemistry, occurrence, and human health&lt;/Title&gt;&lt;Template&gt;Journal Article&lt;/Template&gt;&lt;Star&gt;0&lt;/Star&gt;&lt;Tag&gt;0&lt;/Tag&gt;&lt;Author&gt;Durazzo, Alessandra; Lucarini, Massimo; Souto, Eliana B; Cicala, Carla; Caiazzo, Elisabetta; Izzo, Angelo A; Novellino, Ettore; Santini, Antonello&lt;/Author&gt;&lt;Year&gt;2019&lt;/Year&gt;&lt;Details&gt;&lt;_label&gt;多酚分类&lt;/_label&gt;&lt;_accessed&gt;63012202&lt;/_accessed&gt;&lt;_created&gt;63012202&lt;/_created&gt;&lt;_modified&gt;63012202&lt;/_modified&gt;&lt;_url&gt;http://pku.summon.serialssolutions.com/2.0.0/link/0/eLvHCXMwnV1LT8MwDLYAIcSFx3iNl8JlXLbRJk3achsTE0I8KjQkxKVK0vTC1E57HPbvidtuAyQkxKmXJqniOP5c258BGG07rR93gko9n2qTCM45EwlSyvDUVVqGJpGMYvnz-2PwENHeLb9fgWBeGlPSRSz-v6GiFNc36rtU4yrMT6-Gk1FbeAX9Jzo4CJSeu0vyXVq0ESxayntu8DYnof0y8JtZqi7nhUlawFZe2Z3e9v8_cQe2KqxJOuXh2IUVk9Vg_Sa3eHBWg43HKqxeg0ZUEljPmqS_rMcaN0mDREtq69kePEX5YIZZYflgfE06xDrT2JWDYB4oxhhInhGLKImet5FrklzrggJKmyaRWUKKpoCkLL_ch9febb9716o6MrQ0xVBMIH0vtJhQWxsWCAsureGz9t5XTuKEyiIdQf1UUo_p1AJBYbjvGjdVOvSMcFSQsgNYy_LMHAFhzA_tOMO4q5DlPkSmMuu-SUcEiQplHS7mAomHJfFGXFIs09huZYxbWYdLlFSMujgZSS2rkgK7ArJaxR0eBp71N12vDoelMBdzMRdLkl1Rh0Yhs18XiaP-Cz6P__riCWxaVFUlop3C2mQ0NWewOvyYnhfH8hPExuYV&lt;/_url&gt;&lt;_place_published&gt;England&lt;/_place_published&gt;&lt;_journal&gt;Phytotherapy Research&lt;/_journal&gt;&lt;_volume&gt;33&lt;/_volume&gt;&lt;_issue&gt;9&lt;/_issue&gt;&lt;_number&gt;1&lt;/_number&gt;&lt;_pages&gt;2221-2243&lt;/_pages&gt;&lt;_doi&gt;10.1002/ptr.6419&lt;/_doi&gt;&lt;_date_display&gt;2019&lt;/_date_display&gt;&lt;_date&gt;62588160&lt;/_date&gt;&lt;_isbn&gt;0951-418X&lt;/_isbn&gt;&lt;_ori_publication&gt;Wiley Subscription Services, Inc&lt;/_ori_publication&gt;&lt;_keywords&gt;metabolic syndrome; cardiovascular disease; polyphenol intake; Food Composition Databases; proanthocyanidins; anthocyanins; cancer; phytoestrogens; flavonoids; Anthocyanin; Polyphenols; Isoflavones&lt;/_keywords&gt;&lt;_db_updated&gt;PKU Search&lt;/_db_updated&gt;&lt;_impact_factor&gt;   3.766&lt;/_impact_factor&gt;&lt;_collection_scope&gt;SCI;SCIE&lt;/_collection_scope&gt;&lt;/Details&gt;&lt;Extra&gt;&lt;DBUID&gt;{219FC374-B381-4852-B7C9-F791E428F874}&lt;/DBUID&gt;&lt;/Extra&gt;&lt;/Item&gt;&lt;/References&gt;&lt;/Group&gt;&lt;/Citation&gt;_x000a_"/>
    <w:docVar w:name="NE.Ref{5053AE40-68C9-4D24-BF93-9701CC217C05}" w:val=" ADDIN NE.Ref.{5053AE40-68C9-4D24-BF93-9701CC217C05}&lt;Citation&gt;&lt;Group&gt;&lt;References&gt;&lt;Item&gt;&lt;ID&gt;94&lt;/ID&gt;&lt;UID&gt;{2A7A228E-9889-4C3D-A791-BD3DC30F9A62}&lt;/UID&gt;&lt;Title&gt;Bioavailability of gallic acid and catechins from grape seed polyphenol extract is improved by repeated dosing in rats: implications for treatment in Alzheimer&amp;apos;s disease&lt;/Title&gt;&lt;Template&gt;Journal Article&lt;/Template&gt;&lt;Star&gt;0&lt;/Star&gt;&lt;Tag&gt;5&lt;/Tag&gt;&lt;Author&gt;Ferruzzi, M G; Lobo, J K; Janle, E M; Cooper, B; Simon, J E; Wu, Q L; Welch, C; Ho, L; Weaver, C; Pasinetti, G M&lt;/Author&gt;&lt;Year&gt;2009&lt;/Year&gt;&lt;Details&gt;&lt;_accessed&gt;63019371&lt;/_accessed&gt;&lt;_created&gt;63019371&lt;/_created&gt;&lt;_modified&gt;63019380&lt;/_modified&gt;&lt;_url&gt;http://www.ncbi.nlm.nih.gov/entrez/query.fcgi?cmd=Retrieve&amp;amp;db=pubmed&amp;amp;dopt=Abstract&amp;amp;list_uids=19625746&amp;amp;query_hl=1&lt;/_url&gt;&lt;_journal&gt;J Alzheimers Dis&lt;/_journal&gt;&lt;_volume&gt;18&lt;/_volume&gt;&lt;_issue&gt;1&lt;/_issue&gt;&lt;_pages&gt;113-24&lt;/_pages&gt;&lt;_tertiary_title&gt;Journal of Alzheimer&amp;apos;s disease : JAD&lt;/_tertiary_title&gt;&lt;_doi&gt;10.3233/JAD-2009-1135&lt;/_doi&gt;&lt;_date_display&gt;2009&lt;/_date_display&gt;&lt;_date&gt;57356640&lt;/_date&gt;&lt;_type_work&gt;Comparative Study; Journal Article; Research Support, N.I.H., Extramural&lt;/_type_work&gt;&lt;_isbn&gt;1875-8908 (Electronic); 1387-2877 (Linking)&lt;/_isbn&gt;&lt;_accession_num&gt;19625746&lt;/_accession_num&gt;&lt;_keywords&gt;Alzheimer Disease/*drug therapy/metabolism; Animals; Biological Availability; Brain/drug effects/metabolism; Catechin/*administration &amp;amp;amp; dosage/pharmacokinetics; Drug Administration Schedule; Flavonoids/*administration &amp;amp;amp; dosage/pharmacokinetics; Gallic Acid/*administration &amp;amp;amp; dosage/pharmacokinetics; Grape Seed Extract/*administration &amp;amp;amp; dosage/pharmacokinetics; Male; Phenols/*administration &amp;amp;amp; dosage/pharmacokinetics; Plant Extracts/administration &amp;amp;amp; dosage/pharmacokinetics; Polyphenols; Rats; Rats, Sprague-Dawley&lt;/_keywords&gt;&lt;_author_adr&gt;Department of Food Science, Purdue University, West Lafayette, IN 47907, USA. mferruzz@purdue.edu&lt;/_author_adr&gt;&lt;_language&gt;eng&lt;/_language&gt;&lt;_db_updated&gt;PubMed&lt;/_db_updated&gt;&lt;_impact_factor&gt;   3.517&lt;/_impact_factor&gt;&lt;_collection_scope&gt;SCIE&lt;/_collection_scope&gt;&lt;/Details&gt;&lt;Extra&gt;&lt;DBUID&gt;{219FC374-B381-4852-B7C9-F791E428F874}&lt;/DBUID&gt;&lt;/Extra&gt;&lt;/Item&gt;&lt;/References&gt;&lt;/Group&gt;&lt;Group&gt;&lt;References&gt;&lt;Item&gt;&lt;ID&gt;95&lt;/ID&gt;&lt;UID&gt;{E4AEDE78-86EE-4DE8-BCF2-F5A8B09F913C}&lt;/UID&gt;&lt;Title&gt;Uptake and metabolism of epicatechin and its access to the brain after oral ingestion&lt;/Title&gt;&lt;Template&gt;Journal Article&lt;/Template&gt;&lt;Star&gt;0&lt;/Star&gt;&lt;Tag&gt;5&lt;/Tag&gt;&lt;Author&gt;Abd El Mohsen, Manal M; Kuhnle, Gunter; Rechner, Andreas R; Schroeter, Hagen; Rose, Sarah; Jenner, Peter; Rice-Evans, Catherine A&lt;/Author&gt;&lt;Year&gt;2002&lt;/Year&gt;&lt;Details&gt;&lt;_accessed&gt;63019380&lt;/_accessed&gt;&lt;_created&gt;63019380&lt;/_created&gt;&lt;_modified&gt;63019380&lt;/_modified&gt;&lt;_url&gt;http://www.sciencedirect.com/science/article/pii/S0891584902011371&lt;/_url&gt;&lt;_journal&gt;Free Radical Biology and Medicine&lt;/_journal&gt;&lt;_volume&gt;33&lt;/_volume&gt;&lt;_issue&gt;12&lt;/_issue&gt;&lt;_pages&gt;1693-1702&lt;/_pages&gt;&lt;_doi&gt;https://doi.org/10.1016/S0891-5849(02)01137-1&lt;/_doi&gt;&lt;_date_display&gt;2002&lt;/_date_display&gt;&lt;_date&gt;53647200&lt;/_date&gt;&lt;_alternate_title&gt;Free Radical Biology and Medicine&lt;/_alternate_title&gt;&lt;_isbn&gt;0891-5849&lt;/_isbn&gt;&lt;_keywords&gt;Flavonoid; Epicatechin; Glucuronides; Metabolism; Brain; Neurodegeneration; Rat; Free radicals&lt;/_keywords&gt;&lt;_db_updated&gt;ScienceDirect&lt;/_db_updated&gt;&lt;_impact_factor&gt;   5.657&lt;/_impact_factor&gt;&lt;_collection_scope&gt;SCI;SCIE&lt;/_collection_scope&gt;&lt;/Details&gt;&lt;Extra&gt;&lt;DBUID&gt;{219FC374-B381-4852-B7C9-F791E428F874}&lt;/DBUID&gt;&lt;/Extra&gt;&lt;/Item&gt;&lt;/References&gt;&lt;/Group&gt;&lt;Group&gt;&lt;References&gt;&lt;Item&gt;&lt;ID&gt;96&lt;/ID&gt;&lt;UID&gt;{31107CA9-D129-4E94-BF19-209031CFFCD2}&lt;/UID&gt;&lt;Title&gt;Determination of gallic acid and its metabolites in human plasma and urine by high-performance liquid chromatography&lt;/Title&gt;&lt;Template&gt;Journal Article&lt;/Template&gt;&lt;Star&gt;0&lt;/Star&gt;&lt;Tag&gt;5&lt;/Tag&gt;&lt;Author&gt;Shahrzad, Siranoush; Bitsch, Irmgard&lt;/Author&gt;&lt;Year&gt;1998&lt;/Year&gt;&lt;Details&gt;&lt;_accessed&gt;63019380&lt;/_accessed&gt;&lt;_created&gt;63019380&lt;/_created&gt;&lt;_modified&gt;63019380&lt;/_modified&gt;&lt;_url&gt;http://www.sciencedirect.com/science/article/pii/S0378434797004878&lt;/_url&gt;&lt;_journal&gt;Journal of Chromatography B: Biomedical Sciences and Applications&lt;/_journal&gt;&lt;_volume&gt;705&lt;/_volume&gt;&lt;_issue&gt;1&lt;/_issue&gt;&lt;_pages&gt;87-95&lt;/_pages&gt;&lt;_doi&gt;https://doi.org/10.1016/S0378-4347(97)00487-8&lt;/_doi&gt;&lt;_date_display&gt;1998&lt;/_date_display&gt;&lt;_date&gt;51543360&lt;/_date&gt;&lt;_alternate_title&gt;Journal of Chromatography B: Biomedical Sciences and Applications&lt;/_alternate_title&gt;&lt;_isbn&gt;0378-4347&lt;/_isbn&gt;&lt;_keywords&gt;Gallic acid&lt;/_keywords&gt;&lt;_db_updated&gt;ScienceDirect&lt;/_db_updated&gt;&lt;/Details&gt;&lt;Extra&gt;&lt;DBUID&gt;{219FC374-B381-4852-B7C9-F791E428F874}&lt;/DBUID&gt;&lt;/Extra&gt;&lt;/Item&gt;&lt;/References&gt;&lt;/Group&gt;&lt;/Citation&gt;_x000a_"/>
    <w:docVar w:name="NE.Ref{5355F4B8-7AD7-4FEF-AC51-AE53795345DA}" w:val=" ADDIN NE.Ref.{5355F4B8-7AD7-4FEF-AC51-AE53795345DA}&lt;Citation&gt;&lt;Group&gt;&lt;References&gt;&lt;Item&gt;&lt;ID&gt;194&lt;/ID&gt;&lt;UID&gt;{ACCE8B7E-B771-4F9A-BC0C-F61D5D00268F}&lt;/UID&gt;&lt;Title&gt;Protective effect of gallic acid and Syzygium cumini extract against oxidative stress-induced cellular injury in human lymphocytes&lt;/Title&gt;&lt;Template&gt;Journal Article&lt;/Template&gt;&lt;Star&gt;0&lt;/Star&gt;&lt;Tag&gt;0&lt;/Tag&gt;&lt;Author&gt;De Bona, K S; Bonfanti, G; Bitencourt, P E; Da, Silva TP; Borges, R M; Boligon, A; Pigatto, A; Athayde, M L; Moretto, M B&lt;/Author&gt;&lt;Year&gt;2016&lt;/Year&gt;&lt;Details&gt;&lt;_accessed&gt;63025054&lt;/_accessed&gt;&lt;_created&gt;63025054&lt;/_created&gt;&lt;_modified&gt;63025054&lt;/_modified&gt;&lt;_url&gt;http://www.ncbi.nlm.nih.gov/entrez/query.fcgi?cmd=Retrieve&amp;amp;db=pubmed&amp;amp;dopt=Abstract&amp;amp;list_uids=26364973&amp;amp;query_hl=1&lt;/_url&gt;&lt;_journal&gt;Drug Chem Toxicol&lt;/_journal&gt;&lt;_volume&gt;39&lt;/_volume&gt;&lt;_issue&gt;3&lt;/_issue&gt;&lt;_pages&gt;256-63&lt;/_pages&gt;&lt;_tertiary_title&gt;Drug and chemical toxicology&lt;/_tertiary_title&gt;&lt;_doi&gt;10.3109/01480545.2015.1084631&lt;/_doi&gt;&lt;_date_display&gt;2016&lt;/_date_display&gt;&lt;_date&gt;61037280&lt;/_date&gt;&lt;_type_work&gt;Journal Article; Research Support, Non-U.S. Gov&amp;apos;t&lt;/_type_work&gt;&lt;_isbn&gt;1525-6014 (Electronic); 0148-0545 (Linking)&lt;/_isbn&gt;&lt;_accession_num&gt;26364973&lt;/_accession_num&gt;&lt;_keywords&gt;Amidines/pharmacology; Antioxidants/isolation &amp;amp;amp; purification/*pharmacology; Cell Culture Techniques; Cell Survival/drug effects; Cells, Cultured; Chromatography, High Pressure Liquid; Gallic Acid/*pharmacology; Humans; Lipid Peroxidation/drug effects; Lymphocytes/*drug effects/pathology; Oxidative Stress/*drug effects; Plant Extracts/isolation &amp;amp;amp; purification/*pharmacology; Plant Leaves/chemistry; Syzygium/*chemistryAdenosine deaminase; cellular viability; dipeptidyl peptidase IV; lactate dehydrogenase; lipid peroxidation; plant extract&lt;/_keywords&gt;&lt;_author_adr&gt;a Postgraduate Program in Pharmacology, Department of Clinical and Toxicology Analysis, Center of Health Sciences, Federal University of Santa Maria (UFSM) , Santa Maria , RS , Brazil .; a Postgraduate Program in Pharmacology, Department of Clinical and Toxicology Analysis, Center of Health Sciences, Federal University of Santa Maria (UFSM) , Santa Maria , RS , Brazil .; b Postgraduate Program in Pharmaceutical Sciences, UFSM , Santa Maria , Brazil ,  and.; b Postgraduate Program in Pharmaceutical Sciences, UFSM , Santa Maria , Brazil ,  and.; b Postgraduate Program in Pharmaceutical Sciences, UFSM , Santa Maria , Brazil ,  and.; b Postgraduate Program in Pharmaceutical Sciences, UFSM , Santa Maria , Brazil ,  and.; c Franciscan University Center, UNIFRA , Santa Maria , RS , Brazil.; b Postgraduate Program in Pharmaceutical Sciences, UFSM , Santa Maria , Brazil ,  and.; a Postgraduate Program in Pharmacology, Department of Clinical and Toxicology Analysis, Center of Health Sciences, Federal University of Santa Maria (UFSM) , Santa Maria , RS , Brazil .; b Postgraduate Program in Pharmaceutical Sciences, UFSM , Santa Maria , Brazil ,  and.&lt;/_author_adr&gt;&lt;_language&gt;eng&lt;/_language&gt;&lt;_db_updated&gt;PubMed&lt;/_db_updated&gt;&lt;_impact_factor&gt;   1.946&lt;/_impact_factor&gt;&lt;_collection_scope&gt;SCI;SCIE&lt;/_collection_scope&gt;&lt;/Details&gt;&lt;Extra&gt;&lt;DBUID&gt;{219FC374-B381-4852-B7C9-F791E428F874}&lt;/DBUID&gt;&lt;/Extra&gt;&lt;/Item&gt;&lt;/References&gt;&lt;/Group&gt;&lt;/Citation&gt;_x000a_"/>
    <w:docVar w:name="NE.Ref{549E567E-CD9F-43A6-8239-7DD0AC3E216F}" w:val=" ADDIN NE.Ref.{549E567E-CD9F-43A6-8239-7DD0AC3E216F}&lt;Citation&gt;&lt;Group&gt;&lt;References&gt;&lt;Item&gt;&lt;ID&gt;272&lt;/ID&gt;&lt;UID&gt;{FB5B298B-9061-41B1-BADE-24B327A8CCF2}&lt;/UID&gt;&lt;Title&gt;Genomic and molecular alterations in human inflammatory bowel disease-associated colorectal cancer&lt;/Title&gt;&lt;Template&gt;Journal Article&lt;/Template&gt;&lt;Star&gt;0&lt;/Star&gt;&lt;Tag&gt;0&lt;/Tag&gt;&lt;Author&gt;Muller, Marie; Hansmannel, Franck; Arnone, Djesia; Choukour, Myriam; Ndiaye, Ndeye Coumba; Kokten, Tunay; Houlgatte, Remi; Peyrin-Biroulet, Laurent&lt;/Author&gt;&lt;Year&gt;0&lt;/Year&gt;&lt;Details&gt;&lt;_accession_num&gt;WOS:000527171600001&lt;/_accession_num&gt;&lt;_doi&gt;10.1177/2050640620919254&lt;/_doi&gt;&lt;_isbn&gt;2050-6406&lt;/_isbn&gt;&lt;_issue&gt;UNSP 2050640620919254&lt;/_issue&gt;&lt;_journal&gt;UNITED EUROPEAN GASTROENTEROLOGY JOURNAL&lt;/_journal&gt;&lt;_url&gt;http://gateway.isiknowledge.com/gateway/Gateway.cgi?GWVersion=2&amp;amp;SrcAuth=AegeanSoftware&amp;amp;SrcApp=NoteExpress&amp;amp;DestLinkType=FullRecord&amp;amp;DestApp=WOS&amp;amp;KeyUT=000527171600001&lt;/_url&gt;&lt;_created&gt;63314473&lt;/_created&gt;&lt;_modified&gt;63314473&lt;/_modified&gt;&lt;_db_provider&gt;ISI&lt;/_db_provider&gt;&lt;_collection_scope&gt;SCIE&lt;/_collection_scope&gt;&lt;/Details&gt;&lt;Extra&gt;&lt;DBUID&gt;{219FC374-B381-4852-B7C9-F791E428F874}&lt;/DBUID&gt;&lt;/Extra&gt;&lt;/Item&gt;&lt;/References&gt;&lt;/Group&gt;&lt;Group&gt;&lt;References&gt;&lt;Item&gt;&lt;ID&gt;273&lt;/ID&gt;&lt;UID&gt;{623FBBD5-702E-4B08-9207-8CDCA921B897}&lt;/UID&gt;&lt;Title&gt;The Achievements and Challenges of Mesenchymal Stem Cell-Based Therapy in Inflammatory Bowel Disease and Its Associated Colorectal Cancer&lt;/Title&gt;&lt;Template&gt;Journal Article&lt;/Template&gt;&lt;Star&gt;0&lt;/Star&gt;&lt;Tag&gt;0&lt;/Tag&gt;&lt;Author&gt;Ocansey, Dickson Kofi Wiredu; Qiu, Wei; Wang, Jingyan; Yan, Yongmin; Qian, Hui; Zhang, Xu; Xu, Wenrong; Mao, Fei&lt;/Author&gt;&lt;Year&gt;2020&lt;/Year&gt;&lt;Details&gt;&lt;_accession_num&gt;WOS:000522903500002&lt;/_accession_num&gt;&lt;_date_display&gt;2020, MAR 18&lt;/_date_display&gt;&lt;_doi&gt;10.1155/2020/7819824&lt;/_doi&gt;&lt;_isbn&gt;1687-966X&lt;/_isbn&gt;&lt;_issue&gt;7819824&lt;/_issue&gt;&lt;_journal&gt;STEM CELLS INTERNATIONAL&lt;/_journal&gt;&lt;_url&gt;http://gateway.isiknowledge.com/gateway/Gateway.cgi?GWVersion=2&amp;amp;SrcAuth=AegeanSoftware&amp;amp;SrcApp=NoteExpress&amp;amp;DestLinkType=FullRecord&amp;amp;DestApp=WOS&amp;amp;KeyUT=000522903500002&lt;/_url&gt;&lt;_volume&gt;2020&lt;/_volume&gt;&lt;_created&gt;63314498&lt;/_created&gt;&lt;_modified&gt;63314501&lt;/_modified&gt;&lt;_db_provider&gt;ISI&lt;/_db_provider&gt;&lt;_impact_factor&gt;   3.902&lt;/_impact_factor&gt;&lt;_collection_scope&gt;SCIE&lt;/_collection_scope&gt;&lt;_accessed&gt;63314501&lt;/_accessed&gt;&lt;_label&gt;IBD、CRC&lt;/_label&gt;&lt;/Details&gt;&lt;Extra&gt;&lt;DBUID&gt;{219FC374-B381-4852-B7C9-F791E428F874}&lt;/DBUID&gt;&lt;/Extra&gt;&lt;/Item&gt;&lt;/References&gt;&lt;/Group&gt;&lt;/Citation&gt;_x000a_"/>
    <w:docVar w:name="NE.Ref{54DCCCEB-0772-46B4-92AB-CC9D309EF7A3}" w:val=" ADDIN NE.Ref.{54DCCCEB-0772-46B4-92AB-CC9D309EF7A3}&lt;Citation&gt;&lt;Group&gt;&lt;References&gt;&lt;Item&gt;&lt;ID&gt;63&lt;/ID&gt;&lt;UID&gt;{E1D66053-3239-4E7F-A8D2-13B115E9B426}&lt;/UID&gt;&lt;Title&gt;Tannase improves gallic acid bioaccessibility and maintains the quality of mango juice&lt;/Title&gt;&lt;Template&gt;Journal Article&lt;/Template&gt;&lt;Star&gt;0&lt;/Star&gt;&lt;Tag&gt;0&lt;/Tag&gt;&lt;Author&gt;Sirven, Maritza A; Negrete, Marcos; Talcott, Stephen T&lt;/Author&gt;&lt;Year&gt;2019&lt;/Year&gt;&lt;Details&gt;&lt;_doi&gt;10.1111/ijfs.13929&lt;/_doi&gt;&lt;_created&gt;63013871&lt;/_created&gt;&lt;_modified&gt;63013873&lt;/_modified&gt;&lt;_url&gt;https://onlinelibrary.wiley.com/doi/abs/10.1111/ijfs.13929_x000d__x000a_https://onlinelibrary.wiley.com/doi/pdf/10.1111/ijfs.13929&lt;/_url&gt;&lt;_journal&gt;International Journal of Food Science &amp;amp; Technology&lt;/_journal&gt;&lt;_volume&gt;54&lt;/_volume&gt;&lt;_issue&gt;5&lt;/_issue&gt;&lt;_pages&gt;1523-1529&lt;/_pages&gt;&lt;_tertiary_title&gt;Int J Food Sci Technol&lt;/_tertiary_title&gt;&lt;_isbn&gt;0950-5423&lt;/_isbn&gt;&lt;_accessed&gt;63013871&lt;/_accessed&gt;&lt;_db_updated&gt;CrossRef&lt;/_db_updated&gt;&lt;_impact_factor&gt;   2.281&lt;/_impact_factor&gt;&lt;_label&gt;单宁酶&lt;/_label&gt;&lt;/Details&gt;&lt;Extra&gt;&lt;DBUID&gt;{219FC374-B381-4852-B7C9-F791E428F874}&lt;/DBUID&gt;&lt;/Extra&gt;&lt;/Item&gt;&lt;/References&gt;&lt;/Group&gt;&lt;Group&gt;&lt;References&gt;&lt;Item&gt;&lt;ID&gt;64&lt;/ID&gt;&lt;UID&gt;{DB6F2E8A-707E-4506-B4ED-EB8ABD659231}&lt;/UID&gt;&lt;Title&gt;Effects of Tannase and Ultrasound Treatment on the Bioactive Compounds and Antioxidant Activity of Green Tea Extract&lt;/Title&gt;&lt;Template&gt;Journal Article&lt;/Template&gt;&lt;Star&gt;0&lt;/Star&gt;&lt;Tag&gt;0&lt;/Tag&gt;&lt;Author&gt;Xu, Xiao-Yu; Meng, Jin-Ming; Mao, Qian-Qian; Shang, Ao; Li, Bang-Yan; Zhao, Cai-Ning; Tang, Guo-Yi; Cao, Shi-Yu; Wei, Xin-Lin; Gan, Ren-You; Corke, Harold; Li, Hua-Bin&lt;/Author&gt;&lt;Year&gt;2019&lt;/Year&gt;&lt;Details&gt;&lt;_doi&gt;10.3390/antiox8090362&lt;/_doi&gt;&lt;_created&gt;63013873&lt;/_created&gt;&lt;_modified&gt;63013873&lt;/_modified&gt;&lt;_url&gt;http://pku.summon.serialssolutions.com/2.0.0/link/0/eLvHCXMwrV07b8IwELZapnao-i59IE_dKHYckniEClT1IXUIS5fo_JJQq4AgSPz8-hxAwNKla-ScTnfW3X32-TtCRPTE2nsxIVLMySSLIFN40amMcr5eYgLZ6ww3-Pz56yN7_4yGg-7r1uQvbBGr2YJrO3Z0zJnxOYhrK-LE5yeVylQLCUo7kMyEYNzdxlYhJEsuMiZrjk3hYX4HsJdwmeEpRRLt5KRA3b9XZIZkMzwlJ6sqkfZqdc7IgS3PyfEWd-AFqWre4TmdOJpDWfpsRKE0dPRTzWCOw5Jovm4ip5OS-kKP9scTCPGNYhjANfPwTy-oOTZeXdrT9TwJlBuacmhugQ6WFT6nuiSj4SB_fmmvRii0NU_w7oQ5m2ljvakFTuPEhAwqNRqs5soXO8AVt7EFKWOVgHEClEdg0HVpzBRX4oo0yklpbwjtggMDUuvU2Jg7reLMacGtBxzY6wZN8rg2YjGtmTIKjzDQ2sWOtZukjybeLEKC6_DB-7lY-bn4y89Ncl07aCNGeGDHkkje_of4O3LkK6NVM9k9aVSzhX0gh9PvRcvvrLdhK-yvXw-w2rg&lt;/_url&gt;&lt;_place_published&gt;Switzerland_x000d__x000a_&lt;/_place_published&gt;&lt;_journal&gt;Antioxidants (Basel, Switzerland)&lt;/_journal&gt;&lt;_volume&gt;8&lt;/_volume&gt;&lt;_issue&gt;9_x000d__x000a_&lt;/_issue&gt;&lt;_number&gt;1&lt;/_number&gt;&lt;_pages&gt;362_x000d__x000a_&lt;/_pages&gt;&lt;_date_display&gt;2019&lt;/_date_display&gt;&lt;_date&gt;62588160&lt;/_date&gt;&lt;_isbn&gt;2076-3921_x000d__x000a_&lt;/_isbn&gt;&lt;_ori_publication&gt;MDPI AG_x000d__x000a_&lt;/_ori_publication&gt;&lt;_keywords&gt;green tea_x000d__x000a_; response surface methodology_x000d__x000a_; tannase_x000d__x000a_; antioxidant activity_x000d__x000a_; ultrasound_x000d__x000a_&lt;/_keywords&gt;&lt;_accessed&gt;63013873&lt;/_accessed&gt;&lt;_db_updated&gt;PKU Search&lt;/_db_updated&gt;&lt;_label&gt;单宁酶&lt;/_label&gt;&lt;/Details&gt;&lt;Extra&gt;&lt;DBUID&gt;{219FC374-B381-4852-B7C9-F791E428F874}&lt;/DBUID&gt;&lt;/Extra&gt;&lt;/Item&gt;&lt;/References&gt;&lt;/Group&gt;&lt;/Citation&gt;_x000a_"/>
    <w:docVar w:name="NE.Ref{55C4204F-8DE7-4023-9D08-0EC99311559F}" w:val=" ADDIN NE.Ref.{55C4204F-8DE7-4023-9D08-0EC99311559F}&lt;Citation&gt;&lt;Group&gt;&lt;References&gt;&lt;Item&gt;&lt;ID&gt;226&lt;/ID&gt;&lt;UID&gt;{85918EF1-940B-4AFC-9BFE-5718DAA45ECB}&lt;/UID&gt;&lt;Title&gt;Correlation between the major components of Phyllanthus amarus and Phyllanthus urinaria and their inhibitory effects on phagocytic activity of human neutrophils&lt;/Title&gt;&lt;Template&gt;Journal Article&lt;/Template&gt;&lt;Star&gt;0&lt;/Star&gt;&lt;Tag&gt;0&lt;/Tag&gt;&lt;Author&gt;Jantan, Ibrahim; Ilangkovan, Menaga; Yuandani; Mohamad, Hazni Falina&lt;/Author&gt;&lt;Year&gt;2014&lt;/Year&gt;&lt;Details&gt;&lt;_created&gt;63062847&lt;/_created&gt;&lt;_modified&gt;63062847&lt;/_modified&gt;&lt;_url&gt;http://pku.summon.serialssolutions.com/2.0.0/link/0/eLvHCXMwtV1Nb9QwELVKkRAXvhELpfINcQiNYztODghVVVcIUalIICEu1vgjZIEmIbt76L_hpzKTdahAiBunRPHBSZ49fuOZ8WNMFi_y7A-bgKzcg6gNRAcFMgwXNRIl8h0AVOXIb_x0Vr09L5an-s0eezeXxiS4Zys5me7Qe9o1PxJI3Y3SaIJfDd8z0pGieOssqgFJbCG8FFJQjfV1qgqlOWA-_nLJBB34NAcvq_JIKFNkJZFOoTI10c6rxeovJlundWh5-z-88h12K5FSfrwbRXfZXuzusRtnKex-n_04IQ2PXdYcT5ldHJkjv4Av_cgpLb3vKCOD9w0_by9xaHWbdrvmcAEjXbrw22Pa4UcfHaaGKVTBV127ciuK-POUYsKxr6GFz72_xNfiVIBBOhfUxSQsyLu43Yz90K6-rR-wD8vT9yevsyTtgD9WCpE1uSEpMul9VFBWuaugrAvtjCFSEmSufBG8EtAURtQuGOWcRjLiTR6bqszlQ7bf4Zc9Yrz0ufRCKucbpWIVIEoRTVDC6UZB8Av2fMbQDrsTPOzk-VSlJbwt4Y13FvFesGcEsqXJvRnBQ6pRwJ7omCx7rGWta-JEC3YwI2zTrF_bK3gf_7v5CbuJxEvttnIO2P5m3Man7NrwdXs4jc_DaWvgJ5gz_ak&lt;/_url&gt;&lt;_place_published&gt;London&lt;/_place_published&gt;&lt;_journal&gt;BMC Complementary and Alternative Medicine&lt;/_journal&gt;&lt;_volume&gt;14&lt;/_volume&gt;&lt;_issue&gt;1&lt;/_issue&gt;&lt;_number&gt;1&lt;/_number&gt;&lt;_doi&gt;10.1186/1472-6882-14-429&lt;/_doi&gt;&lt;_date_display&gt;2014&lt;/_date_display&gt;&lt;_date&gt;59958720&lt;/_date&gt;&lt;_isbn&gt;1472-6882&lt;/_isbn&gt;&lt;_ori_publication&gt;BioMed Central Ltd&lt;/_ori_publication&gt;&lt;_keywords&gt;Ellagic acid; Escherichia coli; Studies; Herbal medicine; Bacterial infections; Acids; Infections; Membrane filters; Immune system&lt;/_keywords&gt;&lt;_accessed&gt;63062847&lt;/_accessed&gt;&lt;_db_updated&gt;PKU Search&lt;/_db_updated&gt;&lt;_impact_factor&gt;   2.479&lt;/_impact_factor&gt;&lt;_collection_scope&gt;SCIE&lt;/_collection_scope&gt;&lt;/Details&gt;&lt;Extra&gt;&lt;DBUID&gt;{219FC374-B381-4852-B7C9-F791E428F874}&lt;/DBUID&gt;&lt;/Extra&gt;&lt;/Item&gt;&lt;/References&gt;&lt;/Group&gt;&lt;/Citation&gt;_x000a_"/>
    <w:docVar w:name="NE.Ref{57AF95CB-235E-4412-8720-28B6BAEE3512}" w:val=" ADDIN NE.Ref.{57AF95CB-235E-4412-8720-28B6BAEE3512}&lt;Citation&gt;&lt;Group&gt;&lt;References&gt;&lt;Item&gt;&lt;ID&gt;177&lt;/ID&gt;&lt;UID&gt;{E1132DFB-F49B-412B-956A-C66B3A1D8773}&lt;/UID&gt;&lt;Title&gt;The anthocyanin metabolites gallic acid, 3-O-methylgallic acid, and 2,4,6-trihydroxybenzaldehyde decrease human colon cancer cell viability by regulating pro-oncogenic signals&lt;/Title&gt;&lt;Template&gt;Journal Article&lt;/Template&gt;&lt;Star&gt;0&lt;/Star&gt;&lt;Tag&gt;5&lt;/Tag&gt;&lt;Author&gt;Forester, Sarah C; Choy, Ying Y; Waterhouse, Andrew L; Oteiza, Patricia I&lt;/Author&gt;&lt;Year&gt;2014&lt;/Year&gt;&lt;Details&gt;&lt;_accession_num&gt;WOS:000335120200002&lt;/_accession_num&gt;&lt;_cited_count&gt;34&lt;/_cited_count&gt;&lt;_date_display&gt;2014, JUN 2014&lt;/_date_display&gt;&lt;_doi&gt;10.1002/mc.21974&lt;/_doi&gt;&lt;_isbn&gt;0899-1987&lt;/_isbn&gt;&lt;_issue&gt;6&lt;/_issue&gt;&lt;_journal&gt;MOLECULAR CARCINOGENESIS&lt;/_journal&gt;&lt;_pages&gt;432-439&lt;/_pages&gt;&lt;_url&gt;http://gateway.isiknowledge.com/gateway/Gateway.cgi?GWVersion=2&amp;amp;SrcAuth=AegeanSoftware&amp;amp;SrcApp=NoteExpress&amp;amp;DestLinkType=FullRecord&amp;amp;DestApp=WOS&amp;amp;KeyUT=000335120200002&lt;/_url&gt;&lt;_volume&gt;53&lt;/_volume&gt;&lt;_created&gt;63024449&lt;/_created&gt;&lt;_modified&gt;63024449&lt;/_modified&gt;&lt;_db_provider&gt;ISI&lt;/_db_provider&gt;&lt;_impact_factor&gt;   3.411&lt;/_impact_factor&gt;&lt;_collection_scope&gt;SCI;SCIE&lt;/_collection_scope&gt;&lt;/Details&gt;&lt;Extra&gt;&lt;DBUID&gt;{219FC374-B381-4852-B7C9-F791E428F874}&lt;/DBUID&gt;&lt;/Extra&gt;&lt;/Item&gt;&lt;/References&gt;&lt;/Group&gt;&lt;/Citation&gt;_x000a_"/>
    <w:docVar w:name="NE.Ref{5823A57B-9E17-4B01-A493-03B64918F52B}" w:val=" ADDIN NE.Ref.{5823A57B-9E17-4B01-A493-03B64918F52B}&lt;Citation&gt;&lt;Group&gt;&lt;References&gt;&lt;Item&gt;&lt;ID&gt;44&lt;/ID&gt;&lt;UID&gt;{44ADA230-73C2-40E2-B03A-52E3728EDD94}&lt;/UID&gt;&lt;Title&gt;Assessment of neuroprotective effects of Gallic acid against glutamate-induced neurotoxicity in primary rat cortex neuronal culture&lt;/Title&gt;&lt;Template&gt;Journal Article&lt;/Template&gt;&lt;Star&gt;0&lt;/Star&gt;&lt;Tag&gt;0&lt;/Tag&gt;&lt;Author&gt;Maya, S; Prakash, T; Madhu, Krishnadas&lt;/Author&gt;&lt;Year&gt;2018&lt;/Year&gt;&lt;Details&gt;&lt;_accession_num&gt;WOS:000452586700006&lt;/_accession_num&gt;&lt;_date_display&gt;2018, DEC&lt;/_date_display&gt;&lt;_doi&gt;10.1016/j.neuint.2018.10.011&lt;/_doi&gt;&lt;_isbn&gt;0197-0186&lt;/_isbn&gt;&lt;_journal&gt;NEUROCHEMISTRY INTERNATIONAL&lt;/_journal&gt;&lt;_pages&gt;50-58&lt;/_pages&gt;&lt;_url&gt;http://gateway.isiknowledge.com/gateway/Gateway.cgi?GWVersion=2&amp;amp;SrcAuth=AegeanSoftware&amp;amp;SrcApp=NoteExpress&amp;amp;DestLinkType=FullRecord&amp;amp;DestApp=WOS&amp;amp;KeyUT=000452586700006&lt;/_url&gt;&lt;_volume&gt;121&lt;/_volume&gt;&lt;_created&gt;63011480&lt;/_created&gt;&lt;_modified&gt;63011480&lt;/_modified&gt;&lt;_db_provider&gt;ISI&lt;/_db_provider&gt;&lt;_impact_factor&gt;   3.994&lt;/_impact_factor&gt;&lt;_collection_scope&gt;SCI;SCIE&lt;/_collection_scope&gt;&lt;_label&gt;神经保护&lt;/_label&gt;&lt;/Details&gt;&lt;Extra&gt;&lt;DBUID&gt;{219FC374-B381-4852-B7C9-F791E428F874}&lt;/DBUID&gt;&lt;/Extra&gt;&lt;/Item&gt;&lt;/References&gt;&lt;/Group&gt;&lt;Group&gt;&lt;References&gt;&lt;Item&gt;&lt;ID&gt;45&lt;/ID&gt;&lt;UID&gt;{32A138E0-EDB4-45DF-93A5-1A0909DEFCFF}&lt;/UID&gt;&lt;Title&gt;Desensitizing Mitochondrial Permeability Transition by ERK-Cyclophilin D Axis Contributes to the Neuroprotective Effect of Gallic Acid against Cerebral Ischemia/Reperfusion Injury&lt;/Title&gt;&lt;Template&gt;Journal Article&lt;/Template&gt;&lt;Star&gt;0&lt;/Star&gt;&lt;Tag&gt;0&lt;/Tag&gt;&lt;Author&gt;Sun, Jing; Ren, Da-Dui; Wan, Jin-Yi; Chen, Chen; Chen, Dong; Yang, Huan; Feng, Chun-Lai; Gao, Jing&lt;/Author&gt;&lt;Year&gt;2017&lt;/Year&gt;&lt;Details&gt;&lt;_accession_num&gt;WOS:000398654800001&lt;/_accession_num&gt;&lt;_date_display&gt;2017, APR 6&lt;/_date_display&gt;&lt;_doi&gt;10.3389/fphar.2017.00184&lt;/_doi&gt;&lt;_isbn&gt;1663-9812&lt;/_isbn&gt;&lt;_issue&gt;184&lt;/_issue&gt;&lt;_journal&gt;FRONTIERS IN PHARMACOLOGY&lt;/_journal&gt;&lt;_url&gt;http://gateway.isiknowledge.com/gateway/Gateway.cgi?GWVersion=2&amp;amp;SrcAuth=AegeanSoftware&amp;amp;SrcApp=NoteExpress&amp;amp;DestLinkType=FullRecord&amp;amp;DestApp=WOS&amp;amp;KeyUT=000398654800001&lt;/_url&gt;&lt;_volume&gt;8&lt;/_volume&gt;&lt;_created&gt;63011480&lt;/_created&gt;&lt;_modified&gt;63011480&lt;/_modified&gt;&lt;_db_provider&gt;ISI&lt;/_db_provider&gt;&lt;_impact_factor&gt;   3.845&lt;/_impact_factor&gt;&lt;_collection_scope&gt;SCIE&lt;/_collection_scope&gt;&lt;_label&gt;神经保护&lt;/_label&gt;&lt;/Details&gt;&lt;Extra&gt;&lt;DBUID&gt;{219FC374-B381-4852-B7C9-F791E428F874}&lt;/DBUID&gt;&lt;/Extra&gt;&lt;/Item&gt;&lt;/References&gt;&lt;/Group&gt;&lt;Group&gt;&lt;References&gt;&lt;Item&gt;&lt;ID&gt;46&lt;/ID&gt;&lt;UID&gt;{2190F829-02F8-467F-858F-D35ABF5FE64F}&lt;/UID&gt;&lt;Title&gt;Neuroprotective effects of gallic acid against hypoxia/reoxygenation-induced mitochondrial dysfunctions in vitro and cerebral ischemia/reperfusion injury in vivo&lt;/Title&gt;&lt;Template&gt;Journal Article&lt;/Template&gt;&lt;Star&gt;0&lt;/Star&gt;&lt;Tag&gt;0&lt;/Tag&gt;&lt;Author&gt;Sun, Jing; Li, Yun-zi; Ding, Yin-hui; Wang, Jin; Geng, Ji; Yang, Huan; Ren, Jie; Tang, Jin-yan; Gao, Jing&lt;/Author&gt;&lt;Year&gt;2014&lt;/Year&gt;&lt;Details&gt;&lt;_accession_num&gt;WOS:000345732600013&lt;/_accession_num&gt;&lt;_date_display&gt;2014, NOV 17&lt;/_date_display&gt;&lt;_doi&gt;10.1016/j.brainres.2014.09.039&lt;/_doi&gt;&lt;_isbn&gt;0006-8993&lt;/_isbn&gt;&lt;_journal&gt;BRAIN RESEARCH&lt;/_journal&gt;&lt;_pages&gt;126-139&lt;/_pages&gt;&lt;_url&gt;http://gateway.isiknowledge.com/gateway/Gateway.cgi?GWVersion=2&amp;amp;SrcAuth=AegeanSoftware&amp;amp;SrcApp=NoteExpress&amp;amp;DestLinkType=FullRecord&amp;amp;DestApp=WOS&amp;amp;KeyUT=000345732600013&lt;/_url&gt;&lt;_volume&gt;1589&lt;/_volume&gt;&lt;_created&gt;63011480&lt;/_created&gt;&lt;_modified&gt;63011480&lt;/_modified&gt;&lt;_db_provider&gt;ISI&lt;/_db_provider&gt;&lt;_impact_factor&gt;   2.929&lt;/_impact_factor&gt;&lt;_collection_scope&gt;SCI;SCIE&lt;/_collection_scope&gt;&lt;_label&gt;神经保护&lt;/_label&gt;&lt;/Details&gt;&lt;Extra&gt;&lt;DBUID&gt;{219FC374-B381-4852-B7C9-F791E428F874}&lt;/DBUID&gt;&lt;/Extra&gt;&lt;/Item&gt;&lt;/References&gt;&lt;/Group&gt;&lt;/Citation&gt;_x000a_"/>
    <w:docVar w:name="NE.Ref{59676F90-B9EA-4E38-A4B3-1ED3A92FAA47}" w:val=" ADDIN NE.Ref.{59676F90-B9EA-4E38-A4B3-1ED3A92FAA47}&lt;Citation&gt;&lt;Group&gt;&lt;References&gt;&lt;Item&gt;&lt;ID&gt;223&lt;/ID&gt;&lt;UID&gt;{76FB575E-0F65-42A1-BABE-1DE4FF36E5AA}&lt;/UID&gt;&lt;Title&gt;Enhanced Transepithelial Permeation of Gallic Acid and (−)-Epigallocatechin Gallate across Human Intestinal Caco-2 Cells Using Electrospun Xanthan Nanofibers&lt;/Title&gt;&lt;Template&gt;Journal Article&lt;/Template&gt;&lt;Star&gt;0&lt;/Star&gt;&lt;Tag&gt;0&lt;/Tag&gt;&lt;Author&gt;Faralli, Adele; Shekarforoush, Elhamalsadat; Mendes, Ana; Chronakis, Ioannis&lt;/Author&gt;&lt;Year&gt;2019&lt;/Year&gt;&lt;Details&gt;&lt;_doi&gt;10.3390/pharmaceutics11040155&lt;/_doi&gt;&lt;_created&gt;63062545&lt;/_created&gt;&lt;_modified&gt;63062545&lt;/_modified&gt;&lt;_url&gt;https://www.mdpi.com/1999-4923/11/4/155_x000d__x000a_https://www.mdpi.com/1999-4923/11/4/155/pdf&lt;/_url&gt;&lt;_journal&gt;Pharmaceutics&lt;/_journal&gt;&lt;_volume&gt;11&lt;/_volume&gt;&lt;_issue&gt;4&lt;/_issue&gt;&lt;_pages&gt;155&lt;/_pages&gt;&lt;_tertiary_title&gt;Pharmaceutics&lt;/_tertiary_title&gt;&lt;_date&gt;62717760&lt;/_date&gt;&lt;_isbn&gt;1999-4923&lt;/_isbn&gt;&lt;_accessed&gt;63062545&lt;/_accessed&gt;&lt;_db_updated&gt;CrossRef&lt;/_db_updated&gt;&lt;_impact_factor&gt;   4.773&lt;/_impact_factor&gt;&lt;_collection_scope&gt;SCIE&lt;/_collection_scope&gt;&lt;/Details&gt;&lt;Extra&gt;&lt;DBUID&gt;{219FC374-B381-4852-B7C9-F791E428F874}&lt;/DBUID&gt;&lt;/Extra&gt;&lt;/Item&gt;&lt;/References&gt;&lt;/Group&gt;&lt;/Citation&gt;_x000a_"/>
    <w:docVar w:name="NE.Ref{5B9BD392-6089-49FC-B29A-76BCDA18E1F4}" w:val=" ADDIN NE.Ref.{5B9BD392-6089-49FC-B29A-76BCDA18E1F4}&lt;Citation&gt;&lt;Group&gt;&lt;References&gt;&lt;Item&gt;&lt;ID&gt;110&lt;/ID&gt;&lt;UID&gt;{CF3B8CAB-2960-433B-A196-4E837B26B94B}&lt;/UID&gt;&lt;Title&gt;Gut microbiota and obesity&lt;/Title&gt;&lt;Template&gt;Journal Article&lt;/Template&gt;&lt;Star&gt;0&lt;/Star&gt;&lt;Tag&gt;5&lt;/Tag&gt;&lt;Author&gt;P, Gerard&lt;/Author&gt;&lt;Year&gt;2016&lt;/Year&gt;&lt;Details&gt;&lt;_accessed&gt;63019669&lt;/_accessed&gt;&lt;_created&gt;63019667&lt;/_created&gt;&lt;_modified&gt;63019672&lt;/_modified&gt;&lt;_journal&gt;Cell Mol Life Sci&lt;/_journal&gt;&lt;_impact_factor&gt;   7.014&lt;/_impact_factor&gt;&lt;_collection_scope&gt;SCI;SCIE&lt;/_collection_scope&gt;&lt;/Details&gt;&lt;Extra&gt;&lt;DBUID&gt;{219FC374-B381-4852-B7C9-F791E428F874}&lt;/DBUID&gt;&lt;/Extra&gt;&lt;/Item&gt;&lt;/References&gt;&lt;/Group&gt;&lt;Group&gt;&lt;References&gt;&lt;Item&gt;&lt;ID&gt;111&lt;/ID&gt;&lt;UID&gt;{3BDBC5D8-56E8-41DA-934B-992B5D4B8879}&lt;/UID&gt;&lt;Title&gt;Richness of human gut microbiome correlates with metabolic markers&lt;/Title&gt;&lt;Template&gt;Journal Article&lt;/Template&gt;&lt;Star&gt;0&lt;/Star&gt;&lt;Tag&gt;5&lt;/Tag&gt;&lt;Author&gt;Chatelier, Le E; Nielsen, T; Qin, J; Prifti, E; Hildebrand, F; Falony, G; Almeida, M; Arumugam, M; Batto, J M; Kennedy, S; Leonard, P; Li, J; Burgdorf, K; Grarup, N; Jorgensen, T; Branslund, I; Nielsen, H B; Juncker, A S; Bertalan, M; Levenez, F; Pons, N; Rasmussen, S; Sunagawa, S; Tap, J; Tims, S; Zoetendal, E G; Brunak, S; Clement, K; Dore, J; Kleerebezem, M; Kristiansen, K; Renault, P; Sicheritz-Ponten, T; Vos, De W M; Zucker, J D; Raes, J; Hansen, T; Bork, P; Wang, J; Ehrlich, S D; Pederson, O; Guedon, E; Delorme, C; Layec, S; Khaci, G; Guchte, Van De M; Vandemeulebrouck, G; Jamet, A; Dervyn, R; Sanchez, N; Maguin, E; Haimet, F; Winogradski, Y; Cultrone, A; Leclerc, M; Juste, C; Blottière, H; Pelletier, E; LePaslier, D; Artiguenave, F; Bruls, T; Weissenbach, J; Turner, K; Parkhill, J; Antolin, M; Manichanh, C; Casellas, F; Boruel, N; Varela, E; Torrejon, A; Guarner, F; Denariaz, G; Derrien, M; Hylckama Vlieg, Van J E T; Veiga, P; Oozeer, R; Knol, J; Rescigno, M; Brechot, C; M&amp;apos;Rini, C; Mérieux, A; Yamada, T; MetaHIT, Consortium&lt;/Author&gt;&lt;Year&gt;2013&lt;/Year&gt;&lt;Details&gt;&lt;_accessed&gt;63019668&lt;/_accessed&gt;&lt;_created&gt;63019668&lt;/_created&gt;&lt;_modified&gt;63019672&lt;/_modified&gt;&lt;_url&gt;http://pku.summon.serialssolutions.com/2.0.0/link/0/eLvHCXMwtV3fb9MwED6tA6TxAGz8ChuVhZCAh7I4TtrkAaGCVk1o45eGhPZiOYk9Ktq0axr273PnOG06IXjipVGbkx3LXz5f7bvvAETw2u9d44RUUcntLI4Cg5AyKkRHOIriFN13nRu7_XF-Gp98DkZH0Yct-NKkxrjpbljSUnc-y2jX_BD_CohwEAsu3s4ve1RHis5bm6IayhVbyN9wwSnH-gaydURvwmnwaR0Eck2n2WXw-SI-rIU1cf2nYkitNcsxd-cHBU7eLKjiT_kn9_Q27FwhJRQ2R6q1Zo3u_ofh3YM7zoFlwxpxu7Cliz24ZQNJs3IPdh1ZlOylU7R-dR_eUfo-cSqbGWarArKLasmm41oFaqpZRkVCJuT3MtoZZlO9RHROxhmbUvzQonwA30ZHZ--Pe654Qy9DJ7DfQ0IPheYqVgGihOtBnmgjcEwcURPxNMiNEpkwRph-lOBFqFDxkJt-HkeUMPwQtotZoR8Di9EvE9pwo3MV5lqpIE10KkTihzrQPPPgeTM9cl5rdEh7ti5i2ZpFD7o0dZJULwoKq7lQVVnKIa7j9rAYDR45AzNbLlQmW3debNxRLncBn4_kszba2N-wzObjy3Y7zxA2q4ckae_j4Ymk30h7z-_7wS_uQVijamV3VS2srdvYs9-LCV0QaqUM0SXmiQcHDY6k46FSrkGEg6txuWqVlB8jpGsPxBqo0nX9z-6e_L27fdgJbOEQyvE5gO3lotJPoTP_WXWhM_g-6Nr3ED-_fjz7DaIJRy8&lt;/_url&gt;&lt;_place_published&gt;England_x000d__x000a_&lt;/_place_published&gt;&lt;_journal&gt;Nature&lt;/_journal&gt;&lt;_volume&gt;500&lt;/_volume&gt;&lt;_issue&gt;7464_x000d__x000a_&lt;/_issue&gt;&lt;_number&gt;1&lt;/_number&gt;&lt;_pages&gt;541_x000d__x000a_-546_x000d__x000a_&lt;/_pages&gt;&lt;_doi&gt;10.1038/nature12506&lt;/_doi&gt;&lt;_date_display&gt;2013&lt;/_date_display&gt;&lt;_date&gt;59433120&lt;/_date&gt;&lt;_isbn&gt;0028-0836_x000d__x000a_&lt;/_isbn&gt;&lt;_ori_publication&gt;Nature Publishing Group_x000d__x000a_&lt;/_ori_publication&gt;&lt;_keywords&gt;Humans_x000d__x000a_; Male_x000d__x000a_; Thinness - microbiology_x000d__x000a_; Phylogeny_x000d__x000a_; Obesity - microbiology_x000d__x000a_; Case-Control Studies_x000d__x000a_; Europe - ethnology_x000d__x000a_; Overweight - metabolism_x000d__x000a_; Metagenome - genetics_x000d__x000a_; Adiposity_x000d__x000a_; Bacteria - classification_x000d__x000a_; Adult_x000d__x000a_; Female_x000d__x000a_; Weight Gain_x000d__x000a_; Biomarkers - metabolism_x000d__x000a_; Body Mass Index_x000d__x000a_; Genes, Bacterial_x000d__x000a_; Inflammation - microbiology_x000d__x000a_; Insulin Resistance_x000d__x000a_; Gastrointestinal Tract - microbiology_x000d__x000a_; European Continental Ancestry Group_x000d__x000a_; Dyslipidemias - microbiology_x000d__x000a_; Bacteria - genetics_x000d__x000a_; Obesity - metabolism_x000d__x000a_; Bacteria - isolation &amp;amp; purification_x000d__x000a_; Diet_x000d__x000a_; Energy Metabolism_x000d__x000a_; Weight Loss_x000d__x000a_; Overweight - microbiology_x000d__x000a_; Overweight persons_x000d__x000a_; Genetic aspects_x000d__x000a_; Lipid metabolism_x000d__x000a_; Microbiota (Symbiotic organisms)_x000d__x000a_; Distribution_x000d__x000a_; Obesity_x000d__x000a_; Microbiology_x000d__x000a_; Pathogenesis_x000d__x000a_; Taxonomy_x000d__x000a_; Ribosomal DNA_x000d__x000a_; Phylogenetics_x000d__x000a_; Genomes_x000d__x000a_; Metabolic disorders_x000d__x000a_; Life Sciences_x000d__x000a_; twins_x000d__x000a_; weight-loss_x000d__x000a_; insulin-resistance_x000d__x000a_; disease_x000d__x000a_; inflammation_x000d__x000a_; reared apart_x000d__x000a_; wide association_x000d__x000a_; body-mass index_x000d__x000a_; diet-induced obesity_x000d__x000a_&lt;/_keywords&gt;&lt;_db_updated&gt;PKU Search&lt;/_db_updated&gt;&lt;_impact_factor&gt;  43.070&lt;/_impact_factor&gt;&lt;_collection_scope&gt;SCI;SCIE&lt;/_collection_scope&gt;&lt;/Details&gt;&lt;Extra&gt;&lt;DBUID&gt;{219FC374-B381-4852-B7C9-F791E428F874}&lt;/DBUID&gt;&lt;/Extra&gt;&lt;/Item&gt;&lt;/References&gt;&lt;/Group&gt;&lt;Group&gt;&lt;References&gt;&lt;Item&gt;&lt;ID&gt;112&lt;/ID&gt;&lt;UID&gt;{80DDFD50-AE97-40E0-80E4-D28856BC7391}&lt;/UID&gt;&lt;Title&gt;Diet-microbiota interactions as moderators of human metabolism&lt;/Title&gt;&lt;Template&gt;Journal Article&lt;/Template&gt;&lt;Star&gt;0&lt;/Star&gt;&lt;Tag&gt;5&lt;/Tag&gt;&lt;Author&gt;Sonnenburg, Justin L; Bäckhed, Fredrik; Sahlgrenska, Akademin; Wallenberg, Laboratory; Wallenberglaboratoriet; Göteborgs, Universitet; Gothenburg, University; Sahlgrenska, Academy&lt;/Author&gt;&lt;Year&gt;2016&lt;/Year&gt;&lt;Details&gt;&lt;_accessed&gt;63019672&lt;/_accessed&gt;&lt;_created&gt;63019671&lt;/_created&gt;&lt;_modified&gt;63019672&lt;/_modified&gt;&lt;_url&gt;http://pku.summon.serialssolutions.com/2.0.0/link/0/eLvHCXMwtV1Lb9QwEB61RUhcgBYooWWVA-JxWBrbceIcAFXQFUKUl4qEuFhO4iwRNJvWm__P2HHaZA_cuOQQO5GTmcx8E898A8Doy2i-YRMsDK_Q9SY6o3mFgi9IXJSJztGAqsr18Pt5Kj5-oYsT_mELvg6lMV7cg5V0prtcFfav-ZFlnsoYJ4y_aS_mto-U3W8dmmoo32yhfEUYsTXWN9Bac_slnNLP10kgGzzNvoIvYuKoJ9YkQlhsPPJZm5Z75Lo20yon5KPOYS3u_Idnuwu3PXoNj3t124Ut3ezBTZdFWpg92PWWwoTPPZ31i3vw-l2tMbiue8antQotQ8VlX09hQmVC24zHbfabcFWFrmlgeK7XqJ1_anN-H74vTs7evp_7rg1zkmD4NUf_lscJ14K6WFDgW1VlTjFwqvKEqlRwVaDXJKJCrILTMp4zoRXPqoSViPbYA9hpVo1-CCEjpIgFDhQZxqFaqFjzkqVpJHIapbQK4MkgF9n25BzSbaozIUfiC2BmZSYt3UVj82mWqjNGHscIVTF-TEUA-35CtULJFXI08mwyonzRAq7P8mZN7nEwmVm09cX4PoeDnKU3EkZeCxkX0KvO1WPYiimWiSiAdKJUVxMsLfh0pKl_OXpwbiE_yQJ42qvf5JJl10o8teyk0ZKyDNHvo3-v7QBuIUhMXIpyegg768tOP4bt9nc3g-30RzpzXxQev306-wtxQjI4&lt;/_url&gt;&lt;_place_published&gt;England&lt;/_place_published&gt;&lt;_journal&gt;Nature&lt;/_journal&gt;&lt;_volume&gt;535&lt;/_volume&gt;&lt;_issue&gt;7610&lt;/_issue&gt;&lt;_number&gt;1&lt;/_number&gt;&lt;_pages&gt;56-64&lt;/_pages&gt;&lt;_doi&gt;10.1038/nature18846&lt;/_doi&gt;&lt;_date_display&gt;2016&lt;/_date_display&gt;&lt;_date&gt;61009920&lt;/_date&gt;&lt;_isbn&gt;0028-0836&lt;/_isbn&gt;&lt;_ori_publication&gt;Nature Publishing Group&lt;/_ori_publication&gt;&lt;_keywords&gt;Obesity - diet therapy; Inflammation - microbiology; Diabetes Mellitus, Type 2 - microbiology; Signal Transduction; Metabolic Diseases - diet therapy; Humans; Diabetes Mellitus, Type 2 - diet therapy; Gastrointestinal Microbiome - physiology; Diabetes Mellitus, Type 2 - metabolism; Metabolism; Obesity - microbiology; Obesity - metabolism; Inflammation - diet therapy; Inflammation - metabolism; Animals; Diet; Metabolic Diseases - metabolism; Fatty Acids - metabolism; Metabolic Diseases - microbiology; Precision Medicine - methods; Physiological aspects; Microbiota (Symbiotic organisms); Observations; Intervention; Obesity; Triglycerides; Glucose; Insulin; Cholesterol; Studies; Nutrition research; Probiotics; Weight control; Microorganisms; Metabolites; Insulin resistance; Diabetes; Metabolic disorders; protein-coupled; Science &amp;amp; Technology - Other Topics; carbohydrate-active enzymes; Klinisk medicin; induced obesity; Clinical Medicine; intestinal microbiota; energy-metabolism; receptor; insulin-resistance; bacterial metabolites; regulatory t-cells; cardiovascular risk; human gut microbiome&lt;/_keywords&gt;&lt;_db_updated&gt;PKU Search&lt;/_db_updated&gt;&lt;_impact_factor&gt;  43.070&lt;/_impact_factor&gt;&lt;_collection_scope&gt;SCI;SCIE&lt;/_collection_scope&gt;&lt;/Details&gt;&lt;Extra&gt;&lt;DBUID&gt;{219FC374-B381-4852-B7C9-F791E428F874}&lt;/DBUID&gt;&lt;/Extra&gt;&lt;/Item&gt;&lt;/References&gt;&lt;/Group&gt;&lt;/Citation&gt;_x000a_"/>
    <w:docVar w:name="NE.Ref{5CB60761-7749-4FF4-A444-47097B69115C}" w:val=" ADDIN NE.Ref.{5CB60761-7749-4FF4-A444-47097B69115C}&lt;Citation&gt;&lt;Group&gt;&lt;References&gt;&lt;Item&gt;&lt;ID&gt;195&lt;/ID&gt;&lt;UID&gt;{F69ADE8B-565E-44EE-A34B-C1108C78423E}&lt;/UID&gt;&lt;Title&gt;Gallic acid reduces the effect of LPS on apoptosis and inhibits the formation of  neutrophil extracellular traps&lt;/Title&gt;&lt;Template&gt;Journal Article&lt;/Template&gt;&lt;Star&gt;0&lt;/Star&gt;&lt;Tag&gt;0&lt;/Tag&gt;&lt;Author&gt;Haute, G V; Caberlon, E; Squizani, E; de Mesquita, F C; Pedrazza, L; Martha, B A; Da, Silva Melo DA; Cassel, E; Czepielewski, R S; Bitencourt, S; Goettert, M I; de Oliveira, J R&lt;/Author&gt;&lt;Year&gt;2015&lt;/Year&gt;&lt;Details&gt;&lt;_accessed&gt;63025068&lt;/_accessed&gt;&lt;_created&gt;63025067&lt;/_created&gt;&lt;_modified&gt;63025068&lt;/_modified&gt;&lt;_url&gt;http://www.ncbi.nlm.nih.gov/entrez/query.fcgi?cmd=Retrieve&amp;amp;db=pubmed&amp;amp;dopt=Abstract&amp;amp;list_uids=26475966&amp;amp;query_hl=1&lt;/_url&gt;&lt;_journal&gt;Toxicol In Vitro&lt;/_journal&gt;&lt;_volume&gt;30&lt;/_volume&gt;&lt;_issue&gt;1 Pt B&lt;/_issue&gt;&lt;_pages&gt;309-17&lt;/_pages&gt;&lt;_tertiary_title&gt;Toxicology in vitro : an international journal published in association with_x000d__x000a_      BIBRA&lt;/_tertiary_title&gt;&lt;_doi&gt;10.1016/j.tiv.2015.10.005&lt;/_doi&gt;&lt;_date_display&gt;2015 Dec 25&lt;/_date_display&gt;&lt;_date&gt;60999840&lt;/_date&gt;&lt;_type_work&gt;Journal Article; Research Support, Non-U.S. Gov&amp;apos;t&lt;/_type_work&gt;&lt;_isbn&gt;1879-3177 (Electronic); 0887-2333 (Linking)&lt;/_isbn&gt;&lt;_ori_publication&gt;Copyright (c) 2015 Elsevier Ltd. All rights reserved.&lt;/_ori_publication&gt;&lt;_accession_num&gt;26475966&lt;/_accession_num&gt;&lt;_keywords&gt;Apoptosis/*drug effects; Caspase 3/metabolism; Cytokines/metabolism; Extracellular Traps/*drug effects; Gallic Acid/*pharmacology; Humans; Lipopolysaccharides/*toxicity; Neutrophils/*drug effectsApoptosis; Gallic acid; Inflammation; NETosis; Neutrophils; ROS&lt;/_keywords&gt;&lt;_author_adr&gt;Laboratorio de Pesquisa em Biofisica Celular e Inflamacao, Pontificia Universidade Catolica do Rio Grande do Sul (PUCRS), Porto Alegre-RS, Brazil. Electronic address: gabriela.viegas2@gmail.com.; Laboratorio de Pesquisa em Biofisica Celular e Inflamacao, Pontificia Universidade Catolica do Rio Grande do Sul (PUCRS), Porto Alegre-RS, Brazil.; Laboratorio de Pesquisa em Biofisica Celular e Inflamacao, Pontificia Universidade Catolica do Rio Grande do Sul (PUCRS), Porto Alegre-RS, Brazil.; Laboratorio de Pesquisa em Biofisica Celular e Inflamacao, Pontificia Universidade Catolica do Rio Grande do Sul (PUCRS), Porto Alegre-RS, Brazil.; Laboratorio de Pesquisa em Biofisica Celular e Inflamacao, Pontificia Universidade Catolica do Rio Grande do Sul (PUCRS), Porto Alegre-RS, Brazil.; Laboratorio de Pesquisa em Biofisica Celular e Inflamacao, Pontificia Universidade Catolica do Rio Grande do Sul (PUCRS), Porto Alegre-RS, Brazil.; Laboratorio de Pesquisa em Biofisica Celular e Inflamacao, Pontificia Universidade Catolica do Rio Grande do Sul (PUCRS), Porto Alegre-RS, Brazil.; Laboratorio de Operacoes Unitarias, Pontificia Universidade Catolica do Rio Grande do Sul (PUCRS), Porto Alegre, RS, Brazil.; Laboratorio de Imunologia Celular e Molecular, IPB, Pontificia Universidade Catolica do Rio Grande do Sul (PUCRS), Porto Alegre, RS, Brazil.; Laboratorio de Cultura de Celulas, Centro de Ciencias Biologicas e da Saude, Centro Universitario UNIVATES, Lajeado, RS, Brazil.; Laboratorio de Cultura de Celulas, Centro de Ciencias Biologicas e da Saude, Centro Universitario UNIVATES, Lajeado, RS, Brazil.; Laboratorio de Pesquisa em Biofisica Celular e Inflamacao, Pontificia Universidade Catolica do Rio Grande do Sul (PUCRS), Porto Alegre-RS, Brazil.&lt;/_author_adr&gt;&lt;_language&gt;eng&lt;/_language&gt;&lt;_db_updated&gt;PubMed&lt;/_db_updated&gt;&lt;_impact_factor&gt;   3.067&lt;/_impact_factor&gt;&lt;_collection_scope&gt;SCI;SCIE&lt;/_collection_scope&gt;&lt;/Details&gt;&lt;Extra&gt;&lt;DBUID&gt;{219FC374-B381-4852-B7C9-F791E428F874}&lt;/DBUID&gt;&lt;/Extra&gt;&lt;/Item&gt;&lt;/References&gt;&lt;/Group&gt;&lt;/Citation&gt;_x000a_"/>
    <w:docVar w:name="NE.Ref{5D324CCA-4A17-4BFE-802F-71D3BC4907D2}" w:val=" ADDIN NE.Ref.{5D324CCA-4A17-4BFE-802F-71D3BC4907D2}&lt;Citation&gt;&lt;Group&gt;&lt;References&gt;&lt;Item&gt;&lt;ID&gt;159&lt;/ID&gt;&lt;UID&gt;{2E2F7373-DF5C-4D43-981E-0157AB077F68}&lt;/UID&gt;&lt;Title&gt;Antimicrobial activity of binary combinations of natural and synthetic phenolic antioxidants against Enterococcus faecalis&lt;/Title&gt;&lt;Template&gt;Journal Article&lt;/Template&gt;&lt;Star&gt;0&lt;/Star&gt;&lt;Tag&gt;5&lt;/Tag&gt;&lt;Author&gt;Gutiérrez-Fernández, J; García-Armesto, M R; Álvarez-Alonso, R; Del Valle, P; de Arriaga, D; Rúa, J&lt;/Author&gt;&lt;Year&gt;2013&lt;/Year&gt;&lt;Details&gt;&lt;_accessed&gt;63021169&lt;/_accessed&gt;&lt;_created&gt;63021169&lt;/_created&gt;&lt;_modified&gt;63021169&lt;/_modified&gt;&lt;_url&gt;http://www.sciencedirect.com/science/article/pii/S0022030213004426&lt;/_url&gt;&lt;_journal&gt;Journal of Dairy Science&lt;/_journal&gt;&lt;_volume&gt;96&lt;/_volume&gt;&lt;_issue&gt;8&lt;/_issue&gt;&lt;_pages&gt;4912-4920&lt;/_pages&gt;&lt;_doi&gt;https://doi.org/10.3168/jds.2013-6643&lt;/_doi&gt;&lt;_date_display&gt;2013&lt;/_date_display&gt;&lt;_date&gt;59433120&lt;/_date&gt;&lt;_alternate_title&gt;Journal of Dairy Science&lt;/_alternate_title&gt;&lt;_isbn&gt;0022-0302&lt;/_isbn&gt;&lt;_keywords&gt;phenolic compound; antimicrobial activity; synergistic effect&lt;/_keywords&gt;&lt;_db_updated&gt;ScienceDirect&lt;/_db_updated&gt;&lt;_impact_factor&gt;   3.082&lt;/_impact_factor&gt;&lt;_collection_scope&gt;SCI;SCIE&lt;/_collection_scope&gt;&lt;_label&gt;GA复合抗菌&lt;/_label&gt;&lt;/Details&gt;&lt;Extra&gt;&lt;DBUID&gt;{219FC374-B381-4852-B7C9-F791E428F874}&lt;/DBUID&gt;&lt;/Extra&gt;&lt;/Item&gt;&lt;/References&gt;&lt;/Group&gt;&lt;/Citation&gt;_x000a_"/>
    <w:docVar w:name="NE.Ref{6209AC5A-7963-46DA-8142-6EA2658BB32E}" w:val=" ADDIN NE.Ref.{6209AC5A-7963-46DA-8142-6EA2658BB32E}&lt;Citation&gt;&lt;Group&gt;&lt;References&gt;&lt;Item&gt;&lt;ID&gt;193&lt;/ID&gt;&lt;UID&gt;{BD3248B0-5B1F-47A9-89C7-F57065FBBEAC}&lt;/UID&gt;&lt;Title&gt;Pharmacophore modeling, molecular docking, QSAR, and in silico ADMET studies of gallic acid derivatives for immunomodulatory activity&lt;/Title&gt;&lt;Template&gt;Journal Article&lt;/Template&gt;&lt;Star&gt;0&lt;/Star&gt;&lt;Tag&gt;0&lt;/Tag&gt;&lt;Author&gt;Yadav, D K; Khan, F; Negi, A S&lt;/Author&gt;&lt;Year&gt;2012&lt;/Year&gt;&lt;Details&gt;&lt;_accessed&gt;63025042&lt;/_accessed&gt;&lt;_created&gt;63025042&lt;/_created&gt;&lt;_modified&gt;63025042&lt;/_modified&gt;&lt;_url&gt;http://www.ncbi.nlm.nih.gov/entrez/query.fcgi?cmd=Retrieve&amp;amp;db=pubmed&amp;amp;dopt=Abstract&amp;amp;list_uids=22038459&amp;amp;query_hl=1&lt;/_url&gt;&lt;_journal&gt;J Mol Model&lt;/_journal&gt;&lt;_volume&gt;18&lt;/_volume&gt;&lt;_issue&gt;6&lt;/_issue&gt;&lt;_pages&gt;2513-25&lt;/_pages&gt;&lt;_tertiary_title&gt;Journal of molecular modeling&lt;/_tertiary_title&gt;&lt;_doi&gt;10.1007/s00894-011-1265-3&lt;/_doi&gt;&lt;_date_display&gt;2012 Jun&lt;/_date_display&gt;&lt;_date&gt;59124960&lt;/_date&gt;&lt;_type_work&gt;Journal Article; Research Support, Non-U.S. Gov&amp;apos;t&lt;/_type_work&gt;&lt;_isbn&gt;0948-5023 (Electronic); 0948-5023 (Linking)&lt;/_isbn&gt;&lt;_accession_num&gt;22038459&lt;/_accession_num&gt;&lt;_keywords&gt;Algorithms; Amino Acid Motifs; Binding Sites; Biological Availability; Computer Simulation; Drug Design; Gallic Acid/*analogs &amp;amp;amp; derivatives/*chemistry; Humans; Hydrogen Bonding; Immunologic Factors/*chemistry; Models, Chemical; *Models, Molecular; Protein Binding; *Quantitative Structure-Activity Relationship; Receptors, Cytokine/chemistry; Thermodynamics&lt;/_keywords&gt;&lt;_author_adr&gt;Metabolic and Structural Biology Department, Council of Scientific and Industrial Research, Central Institute of Medicinal and Aromatic Plants, Lucknow, UP, India.&lt;/_author_adr&gt;&lt;_language&gt;eng&lt;/_language&gt;&lt;_db_updated&gt;PubMed&lt;/_db_updated&gt;&lt;_impact_factor&gt;   1.335&lt;/_impact_factor&gt;&lt;_collection_scope&gt;SCIE&lt;/_collection_scope&gt;&lt;/Details&gt;&lt;Extra&gt;&lt;DBUID&gt;{219FC374-B381-4852-B7C9-F791E428F874}&lt;/DBUID&gt;&lt;/Extra&gt;&lt;/Item&gt;&lt;/References&gt;&lt;/Group&gt;&lt;/Citation&gt;_x000a_"/>
    <w:docVar w:name="NE.Ref{62CA0DA5-539E-47E0-85CD-635B57E1FB56}" w:val=" ADDIN NE.Ref.{62CA0DA5-539E-47E0-85CD-635B57E1FB56}&lt;Citation&gt;&lt;Group&gt;&lt;References&gt;&lt;Item&gt;&lt;ID&gt;123&lt;/ID&gt;&lt;UID&gt;{B2E6CC9A-B1AB-4B9D-8DA6-E5DCAEA9B67E}&lt;/UID&gt;&lt;Title&gt;Fetal and early life antibiotics exposure and very early onset inflammatory bowel disease: a population-based study&lt;/Title&gt;&lt;Template&gt;Journal Article&lt;/Template&gt;&lt;Star&gt;0&lt;/Star&gt;&lt;Tag&gt;0&lt;/Tag&gt;&lt;Author&gt;Ortqvist, A K; Lundholm, C; Halfvarson, J; Ludvigsson, J F; Almqvist, C&lt;/Author&gt;&lt;Year&gt;2019&lt;/Year&gt;&lt;Details&gt;&lt;_accessed&gt;63019692&lt;/_accessed&gt;&lt;_created&gt;63019681&lt;/_created&gt;&lt;_modified&gt;63019692&lt;/_modified&gt;&lt;_url&gt;http://www.ncbi.nlm.nih.gov/entrez/query.fcgi?cmd=Retrieve&amp;amp;db=pubmed&amp;amp;dopt=Abstract&amp;amp;list_uids=29321166&amp;amp;query_hl=1&lt;/_url&gt;&lt;_journal&gt;Gut&lt;/_journal&gt;&lt;_volume&gt;68&lt;/_volume&gt;&lt;_issue&gt;2&lt;/_issue&gt;&lt;_pages&gt;218-225&lt;/_pages&gt;&lt;_tertiary_title&gt;Gut&lt;/_tertiary_title&gt;&lt;_doi&gt;10.1136/gutjnl-2017-314352&lt;/_doi&gt;&lt;_date_display&gt;2019 Feb&lt;/_date_display&gt;&lt;_date&gt;62632800&lt;/_date&gt;&lt;_type_work&gt;Journal Article; Research Support, Non-U.S. Gov&amp;apos;t&lt;/_type_work&gt;&lt;_isbn&gt;1468-3288 (Electronic); 0017-5749 (Linking)&lt;/_isbn&gt;&lt;_ori_publication&gt;(c) Article author(s) (or their employer(s) unless otherwise stated in the text_x000d__x000a_      of the article) 2019. All rights reserved. No commercial use is permitted unless _x000d__x000a_      otherwise expressly granted.&lt;/_ori_publication&gt;&lt;_accession_num&gt;29321166&lt;/_accession_num&gt;&lt;_keywords&gt;Anti-Bacterial Agents/*administration &amp;amp;amp; dosage/*adverse effects; Child, Preschool; Female; Fetus/*drug effects; Gastrointestinal Microbiome/drug effects; Humans; Infant; Infant, Newborn; Inflammatory Bowel Diseases/*chemically induced/epidemiology; Male; Pregnancy; Registries; Risk Factors; Sweden/epidemiology*antibiotics; *crohn&amp;apos;s colitis; *epidemiology; *inflammatory bowel disease; *ulcerative colitis&lt;/_keywords&gt;&lt;_author_adr&gt;Department of Medical Epidemiology and Biostatistics, Karolinska Institutet, Stockholm, Sweden.; Department of Medical Epidemiology and Biostatistics, Karolinska Institutet, Stockholm, Sweden.; Department of Gastroenterology, Faculty of Medicine and Health, Orebro University, Orebro, Sweden.; Department of Medical Epidemiology and Biostatistics, Karolinska Institutet, Stockholm, Sweden.; Department of Pediatrics, Orebro University Hospital, Orebro, Sweden.; Department of Medical Epidemiology and Biostatistics, Karolinska Institutet, Stockholm, Sweden.; Pediatric Allergy and Pulmonology Unit at Astrid Lindgren Children&amp;apos;s Hospital, Karolinska University Hospital, Stockholm, Sweden.&lt;/_author_adr&gt;&lt;_language&gt;eng&lt;/_language&gt;&lt;_db_updated&gt;PubMed&lt;/_db_updated&gt;&lt;_impact_factor&gt;  17.943&lt;/_impact_factor&gt;&lt;_collection_scope&gt;SCI;SCIE&lt;/_collection_scope&gt;&lt;/Details&gt;&lt;Extra&gt;&lt;DBUID&gt;{219FC374-B381-4852-B7C9-F791E428F874}&lt;/DBUID&gt;&lt;/Extra&gt;&lt;/Item&gt;&lt;/References&gt;&lt;/Group&gt;&lt;Group&gt;&lt;References&gt;&lt;Item&gt;&lt;ID&gt;124&lt;/ID&gt;&lt;UID&gt;{7B710DCE-DAF0-4CDB-B661-D8EA9952F9A2}&lt;/UID&gt;&lt;Title&gt;Precision editing of the gut microbiota ameliorates colitis&lt;/Title&gt;&lt;Template&gt;Journal Article&lt;/Template&gt;&lt;Star&gt;0&lt;/Star&gt;&lt;Tag&gt;0&lt;/Tag&gt;&lt;Author&gt;Zhu, Wenhan; Winter, Maria G; Byndloss, Mariana X; Spiga, Luisella; Duerkop, Breck A; Hughes, Elizabeth R; Büttner, Lisa; de Lima Romão, Everton; Behrendt, Cassie L; Lopez, Christopher A; Sifuentes-Dominguez, Luis; Huff-Hardy, Kayci; Wilson, R Paul; Gillis, Caroline C; Tükel, Çagla; Koh, Andrew Y; Burstein, Ezra; Hooper, Lora V; Bäumler, Andreas J; Winter, Sebastian E&lt;/Author&gt;&lt;Year&gt;2018&lt;/Year&gt;&lt;Details&gt;&lt;_accessed&gt;63019692&lt;/_accessed&gt;&lt;_created&gt;63019681&lt;/_created&gt;&lt;_modified&gt;63019692&lt;/_modified&gt;&lt;_url&gt;http://pku.summon.serialssolutions.com/2.0.0/link/0/eLvHCXMwtV1Nb9QwEB21RUhcgJavpWXlAxJwCE1iO_YKIVShrhCiUFCREJfIXykraHbb7P5_ZhKn3eyBG5dcbDlOxn7zEs-8AeD56zTZwISgsyINyOQKaW1QmVRGVoWqCB4L6SiV-OeJ_nSaT4_lxy342qfGRHP3KNlCt587-mt-SJ_LnCrMTd4tLhOqI0XnrX1RDROLLfi3Gc8ox_oWorWknXCSf7kJAtnQaY4ZfCnXh52wJil65QOftYnca65rGFbZVYtv_dT03n94pPtwN5JWdtStsl3YCvUe3G6DR12zB7sRIBr2MqpYv3oAb06vYvkehv6RgqvZvGJIN9n5askuZp0A1NIwcxH-kE4Acl7m2mi85iF8nx6fvf-QxEoNCc4DUUoXVhqJW5_7giphBZ8KWwk9MdbmhUs98jTuKsWFQOvT2avwygYRkA0i_8v5I9ip53V4Asxjn9RIy4Pmoqic9T7zleFVoBcj7Aie97YoF50gR9kepHNdrplsBGOyU0kSFzXF0JybVdOUR0g3kRFqpUbwOHao5mgtV661vBi0mJiogPMjrazBGPuDnm4xu1wf56A3chmBoSlvLIwT6JbL9WMg80J-O-EjUIOFdN2BpMCHLfXsVysJLnUquEif_vuW-3AH-R4FLyZZdgA7y6tVeAbbi9-rMWyrH2rcbg68fvt89heV3iCj&lt;/_url&gt;&lt;_place_published&gt;England&lt;/_place_published&gt;&lt;_journal&gt;Nature&lt;/_journal&gt;&lt;_volume&gt;553&lt;/_volume&gt;&lt;_issue&gt;7687&lt;/_issue&gt;&lt;_number&gt;1&lt;/_number&gt;&lt;_pages&gt;208-211&lt;/_pages&gt;&lt;_doi&gt;10.1038/nature25172&lt;/_doi&gt;&lt;_date_display&gt;2018&lt;/_date_display&gt;&lt;_date&gt;62062560&lt;/_date&gt;&lt;_isbn&gt;0028-0836&lt;/_isbn&gt;&lt;_ori_publication&gt;Nature Publishing Group&lt;/_ori_publication&gt;&lt;_keywords&gt;Intestines - drug effects; Inflammation - pathology; Dysbiosis - drug therapy; Molybdenum - metabolism; Tungsten Compounds - therapeutic use; Male; Tungsten Compounds - pharmacology; Dysbiosis - microbiology; Intestinal Mucosa - drug effects; Inflammation - drug therapy; Cell Respiration - drug effects; Female; Colitis - drug therapy; Enterobacteriaceae - growth &amp;amp; development; Inflammation - microbiology; Intestines - pathology; Anaerobiosis - drug effects; Mice, Inbred C57BL; Intestinal Mucosa - microbiology; Enterobacteriaceae - metabolism; Animals; Colitis - microbiology; Gastrointestinal Microbiome - drug effects; Intestines - microbiology; Enterobacteriaceae - drug effects; Mice; Intestinal Mucosa - pathology; Physiological aspects; Colitis; Microbiota (Symbiotic organisms); Health aspects; Salmonella; Microbial activity; Anaerobic microorganisms; Animal models; Dysbacteriosis; Inflammatory diseases; Microbiota; Microorganisms; E coli; Intestine; Bacteria; Oxidation; Digestive tract; Anaerobic bacteria; Enzymes; Digestive system; Gastrointestinal tract; Inflammation; Metabolism; Gene expression; Molybdenum; Inflammatory bowel disease; Genetic engineering; Binding sites&lt;/_keywords&gt;&lt;_db_updated&gt;PKU Search&lt;/_db_updated&gt;&lt;_impact_factor&gt;  43.070&lt;/_impact_factor&gt;&lt;_collection_scope&gt;SCI;SCIE&lt;/_collection_scope&gt;&lt;/Details&gt;&lt;Extra&gt;&lt;DBUID&gt;{219FC374-B381-4852-B7C9-F791E428F874}&lt;/DBUID&gt;&lt;/Extra&gt;&lt;/Item&gt;&lt;/References&gt;&lt;/Group&gt;&lt;/Citation&gt;_x000a_"/>
    <w:docVar w:name="NE.Ref{659996AD-97E7-4EBB-BD92-151A785B4BBD}" w:val=" ADDIN NE.Ref.{659996AD-97E7-4EBB-BD92-151A785B4BBD}&lt;Citation&gt;&lt;Group&gt;&lt;References&gt;&lt;Item&gt;&lt;ID&gt;185&lt;/ID&gt;&lt;UID&gt;{0478466C-C8CB-4951-96D9-8553BE993080}&lt;/UID&gt;&lt;Title&gt;A polyphenol-enriched diet and Ascaris suum infection modulate mucosal immune responses and gut microbiota composition in pigs&lt;/Title&gt;&lt;Template&gt;Journal Article&lt;/Template&gt;&lt;Star&gt;0&lt;/Star&gt;&lt;Tag&gt;0&lt;/Tag&gt;&lt;Author&gt;Williams, Andrew R; Krych, Lukasz; Fauzan Ahmad, Hajar; Nejsum, Peter; Skovgaard, Kerstin; Nielsen, Dennis S; Thamsborg, Stig M&lt;/Author&gt;&lt;Year&gt;2017&lt;/Year&gt;&lt;Details&gt;&lt;_accessed&gt;63024983&lt;/_accessed&gt;&lt;_created&gt;63024982&lt;/_created&gt;&lt;_modified&gt;63024983&lt;/_modified&gt;&lt;_url&gt;http://pku.summon.serialssolutions.com/2.0.0/link/0/eLvHCXMwtV1Lj9MwELaWcuECLK8tLCvfgEO6eTiOfUCooK0ALWKRACEukZ-rijYJTXLgwm9nJnGKQMCNSyIljZ10Ps8jmfmGkCxdxNFvOqEwWV64nDHreSwhKPFOJhkMUICBsUPR6-c34vwiXZ3lrw_Iu6k0Joh70pKD6ra1wbfmp9jAlMOCy7JnzdcI-0jh99apqYYKzRbs0yRLsMb66sAzAogvPu1DMljtnIeCuqxIToP8Fk1duUWcCKz0-cVgDbz-e-09azZ1-xfXlAUTtbrxH57mJrke_FW6HAF2SA5cdYscBo3Q0seBtvrJbfJ9SZt68w1zxupNBLDEJFNL7dp1VFWWLluDDQ9p2_dbOuWAVXRbW-wg5ugWc-dhqjVWrDi6G5N3YQ68-LLv6HY9kkZ1imIifMg2g6FoA49xh3xYnb1_8TIK3R0iZH2DmFXlxoIDpH2cKy4Z-HUcvTXuNUCCgWEttPUy8bl04EWq1AhvBbdaJAVoRZ_dJbMK5HREqDXag82RMrUxU4ZpznPltOcQLaVO6jmJJhGWzUjiUQ5f8goIfsb_sUSRl0Hkc_Ic5bz_LVJwDwfq3WUZVnTJXM6dURx2GuCcSGGczww4RAI8Aw-DPEKUlKgoup0yKtQ7wDxIuVUukbowAYGLOTlCIE230pY_sTAnxxNa_nz63gi4_a2myMYjGLv_7wsfkGsp-idDVuIxmXW73j0kV5ov_cmwQE6GdxOwXV2cw_bV248_AGhAKOY&lt;/_url&gt;&lt;_place_published&gt;United States&lt;/_place_published&gt;&lt;_journal&gt;PloS one&lt;/_journal&gt;&lt;_volume&gt;12&lt;/_volume&gt;&lt;_issue&gt;10&lt;/_issue&gt;&lt;_number&gt;1&lt;/_number&gt;&lt;_pages&gt;e0186546&lt;/_pages&gt;&lt;_doi&gt;10.1371/journal.pone.0186546&lt;/_doi&gt;&lt;_date_display&gt;2017&lt;/_date_display&gt;&lt;_date&gt;61536960&lt;/_date&gt;&lt;_isbn&gt;1932-6203&lt;/_isbn&gt;&lt;_ori_publication&gt;Public Library of Science&lt;/_ori_publication&gt;&lt;_keywords&gt;Antibody Specificity; Intestinal Mucosa - metabolism; Fatty Acids - chemistry; Vitis - chemistry; Colon - drug effects; Polyphenols - pharmacology; Ascaris suum - physiology; Colon - immunology; Intestinal Mucosa - microbiology; Colon - metabolism; Intestinal Mucosa - drug effects; Immunity, Mucosal - drug effects; Animals; Gastrointestinal Microbiome - drug effects; Diet; Anthelmintics - pharmacology; Intestinal Mucosa - immunology; Colon - microbiology; Dietary Supplements; Fatty Acids - biosynthesis; Larvae; Mucosal immunity; Chain branching; Chains; Infections; Parasites; Immunity; Secondary metabolites; Jejunum; Immunology; Metabolites; Intestine; Polyphenols; Colon; Supplementation; Digestive tract; Food; Proanthocyanidins; Pigs; Pathogens; Immune response; Duodenum; Digestive system; Leukocytes (eosinophilic); Animal sciences; Inflammation; Gene expression; Fatty acids; Ileum; Biological activity; Hogs; Livestock; Eosinophils&lt;/_keywords&gt;&lt;_db_updated&gt;PKU Search&lt;/_db_updated&gt;&lt;_impact_factor&gt;   2.776&lt;/_impact_factor&gt;&lt;_collection_scope&gt;SCIE&lt;/_collection_scope&gt;&lt;/Details&gt;&lt;Extra&gt;&lt;DBUID&gt;{219FC374-B381-4852-B7C9-F791E428F874}&lt;/DBUID&gt;&lt;/Extra&gt;&lt;/Item&gt;&lt;/References&gt;&lt;/Group&gt;&lt;Group&gt;&lt;References&gt;&lt;Item&gt;&lt;ID&gt;188&lt;/ID&gt;&lt;UID&gt;{090B9338-425C-4024-AF0B-75314FF8B35D}&lt;/UID&gt;&lt;Title&gt;Regulation of Immune Function by Polyphenols&lt;/Title&gt;&lt;Template&gt;Journal Article&lt;/Template&gt;&lt;Star&gt;0&lt;/Star&gt;&lt;Tag&gt;0&lt;/Tag&gt;&lt;Author&gt;Ding, Sujuan; Jiang, Hongmei; Fang, Jun&lt;/Author&gt;&lt;Year&gt;2018&lt;/Year&gt;&lt;Details&gt;&lt;_accessed&gt;63024995&lt;/_accessed&gt;&lt;_created&gt;63024995&lt;/_created&gt;&lt;_modified&gt;63024995&lt;/_modified&gt;&lt;_url&gt;http://pku.summon.serialssolutions.com/2.0.0/link/0/eLvHCXMwtV1NT9wwEB1tQai9AIWWho9VLtwIXTt27BwQAsQKUJG2FUhVL5Ht2D2ANtvdcth_j8dxdtVKcOMYK5HtzHjmeeyZB5DT40H2n01Q6AcQLKsyZzI3Au8XutqDbUuoMpir_OtWfhvR4SW_6cH3LjUmiruzksF0143BqDlu26UsvL7K08mfDHmk8Ly1I9VQkWyhPiE5wRzr1VBnxGu8-LlwuN56My6WDhCfCxEBUxulITkLyVseB7HM90e62_Oc-xEQ-ZVQPAtj__i1UP7_BcxaRN813HiDaW7CegSy6VmreR-hZ8dbsNZSW8634P1FxyS3DUc_WsJ7rwJp49JrTEmx6dB71NCk5-moeZzjZbPmcfYJ7oeXdxdXWWRpyBAskEwJw4Q2xnGhBmVuycDxsjYlprh6dMiN1VwjHRJzltSOKL_psVLnUtQa91v5Z1gZN2P7BVI2cEZ6K2H8dFltpSoolYXD01_j7Y5N4LD7x9WkLcZRhU0M5xXKooqySOAcBbB4B0toh4Zm-ruKK7KiWAeWYnVp6pgotBJOe_jLqKul1dolsN_Jo4rrelYthZHATivSRS-0xOp_hO2-_uEefMCxtmGcfVj5O32yB_Bu8vDUD7rZD2GBZ8nn7iM&lt;/_url&gt;&lt;_place_published&gt;Egypt&lt;/_place_published&gt;&lt;_journal&gt;Journal of immunology research&lt;/_journal&gt;&lt;_volume&gt;2018&lt;/_volume&gt;&lt;_number&gt;1&lt;/_number&gt;&lt;_pages&gt;1264074-8&lt;/_pages&gt;&lt;_doi&gt;10.1155/2018/1264074&lt;/_doi&gt;&lt;_date_display&gt;2018&lt;/_date_display&gt;&lt;_date&gt;62062560&lt;/_date&gt;&lt;_isbn&gt;2314-8861&lt;/_isbn&gt;&lt;_ori_publication&gt;Hindawi Limited&lt;/_ori_publication&gt;&lt;_keywords&gt;Regulators; Mucosal immunity; Environmental changes; Allergic diseases; Biochemistry; Immunity; Proteins; Signal transduction; Receptors; Immunology; Pathways; Metabolites; Intestine; Rodents; Polyphenols; Tumor necrosis factor-TNF; Curcumin; Immune system; Immune response; Nutrition; Hypersensitivity; Inflammation; Gene expression; Environmental stress; Nutrition research; Chemistry; Epigallocatechin gallate; Flavonoids; Acids; Epigenetics; TNF inhibitors; Cancer; Apoptosis&lt;/_keywords&gt;&lt;_db_updated&gt;PKU Search&lt;/_db_updated&gt;&lt;_impact_factor&gt;   3.404&lt;/_impact_factor&gt;&lt;_collection_scope&gt;SCIE&lt;/_collection_scope&gt;&lt;_label&gt;免疫&lt;/_label&gt;&lt;/Details&gt;&lt;Extra&gt;&lt;DBUID&gt;{219FC374-B381-4852-B7C9-F791E428F874}&lt;/DBUID&gt;&lt;/Extra&gt;&lt;/Item&gt;&lt;/References&gt;&lt;/Group&gt;&lt;/Citation&gt;_x000a_"/>
    <w:docVar w:name="NE.Ref{66679466-6F11-471B-A081-D2F21BB1C00C}" w:val=" ADDIN NE.Ref.{66679466-6F11-471B-A081-D2F21BB1C00C}&lt;Citation&gt;&lt;Group&gt;&lt;References&gt;&lt;Item&gt;&lt;ID&gt;4&lt;/ID&gt;&lt;UID&gt;{6E4D218F-9D28-42B2-A2D0-3C6E2A4D30E4}&lt;/UID&gt;&lt;Title&gt;The specific effect of gallic acid on Escherichia coli biofilm formation by regulating pgaABCD genes expression&lt;/Title&gt;&lt;Template&gt;Journal Article&lt;/Template&gt;&lt;Star&gt;0&lt;/Star&gt;&lt;Tag&gt;5&lt;/Tag&gt;&lt;Author&gt;Kang, Jiamu; Li, Qianqian; Liu, Liu; Jin, Wenyuan; Wang, Jingfan; Sun, Yuyang&lt;/Author&gt;&lt;Year&gt;2018&lt;/Year&gt;&lt;Details&gt;&lt;_accessed&gt;63008318&lt;/_accessed&gt;&lt;_collection_scope&gt;SCI;SCIE;EI&lt;/_collection_scope&gt;&lt;_created&gt;63008318&lt;/_created&gt;&lt;_date&gt;62062560&lt;/_date&gt;&lt;_date_display&gt;2018&lt;/_date_display&gt;&lt;_db_updated&gt;PKU Search&lt;/_db_updated&gt;&lt;_doi&gt;10.1007/s00253-017-8709-3&lt;/_doi&gt;&lt;_impact_factor&gt;   3.670&lt;/_impact_factor&gt;&lt;_isbn&gt;0175-7598&lt;/_isbn&gt;&lt;_issue&gt;4&lt;/_issue&gt;&lt;_journal&gt;Applied Microbiology and Biotechnology&lt;/_journal&gt;&lt;_keywords&gt;Life Sciences; Biotechnology; pgaABCD genes; Microbiology; Gallic acid; Microbial Genetics and Genomics; Escherichia coli; Biofilm; Food safety; Microbiological research; Physiological aspects; Phenols; Genetic aspects; Research; Microbial mats; Gene expression; Genetic regulation; Glucosamine; Genes; Health risks; Confocal microscopy; N-Acetyl-D-glucosamine; Confocal; Slime; Biofilms; Acids; E coli; Microscopy; Food industry; Minimum inhibitory concentration; Bacteria; Inhibition; Food processing industry; Scanning microscopy; Deoxyribonucleic acid--DNA&lt;/_keywords&gt;&lt;_modified&gt;63021162&lt;/_modified&gt;&lt;_number&gt;1&lt;/_number&gt;&lt;_ori_publication&gt;Springer Berlin Heidelberg&lt;/_ori_publication&gt;&lt;_pages&gt;1837-1846&lt;/_pages&gt;&lt;_place_published&gt;Berlin/Heidelberg&lt;/_place_published&gt;&lt;_url&gt;http://pku.summon.serialssolutions.com/2.0.0/link/0/eLvHCXMwnV1La9wwEB7yoNAe2iZ9bZIWHQqFgoMtyZZ83KS7hNBCDyl9XISklcIS6l02CTT_vjOW7WzTHkouOshCGjTSzCfPC0Dwwzy7IxO40k4rnms1K3Jfi9qFiIJQ-orylXOKd_7xSX_8zKeT8nQD-PAno7k47A2UrdweQt9IWZMnEMpYReb7TdhGqMKpiEFrWOwMCVwncyVqyUyVte4Nm_-a4g_VdFdAr2modZNp2Wmi6ZP7EP0UHne4k43TQdmBjdDswoNUifJmFx6t5SV8Bgs8PIxiMMmPiCWXD7aIjKz02GH9fMYWDZtcEsfn5C3N8DzNmZtTAfCfbIiIZO6GrVK1e5yYLc_t-Oj4AzsnAcvCr84Jt3kOX6aTs-OTrKvMkHkhS5mFUnkZhKil9ZaHylvLS18iQ_EF5xAialWH2nLpcy2traMSUQpZCStDlDaIF7DVLJrwChg-zQufCxXrwslQSOccYhheRS9m3sc4gvc9U8wyJeAwQ6rldj8N7qeh_TRiBO-IbYYu59UKaetiDHApSnNlxiU93xDCFCM46Dlrult7acgVVyGAE3oELxO3hzURFnGVV_jlbc_b2295oQ1RgmjNyJYWJPvvYTiCE7EdrxPRy1nc-7859-Eh9Saf8QPYulpdh9ewuby4ftMeemzV1-_UflO_AT34_vQ&lt;/_url&gt;&lt;_volume&gt;102&lt;/_volume&gt;&lt;_label&gt;抗菌&lt;/_label&gt;&lt;/Details&gt;&lt;Extra&gt;&lt;DBUID&gt;{219FC374-B381-4852-B7C9-F791E428F874}&lt;/DBUID&gt;&lt;/Extra&gt;&lt;/Item&gt;&lt;/References&gt;&lt;/Group&gt;&lt;/Citation&gt;_x000a_"/>
    <w:docVar w:name="NE.Ref{674FD5A2-4E60-4641-8FB9-BA3B4DB44683}" w:val=" ADDIN NE.Ref.{674FD5A2-4E60-4641-8FB9-BA3B4DB44683}&lt;Citation&gt;&lt;Group&gt;&lt;References&gt;&lt;Item&gt;&lt;ID&gt;269&lt;/ID&gt;&lt;UID&gt;{7C3A3B56-4C60-4966-9B15-0F0206786D92}&lt;/UID&gt;&lt;Title&gt;Inhibitory Effects of Bound Polyphenol from Foxtail Millet Bran on Colitis-Associated Carcinogenesis by the Restoration of Gut Microbiota in a Mice Model&lt;/Title&gt;&lt;Template&gt;Journal Article&lt;/Template&gt;&lt;Star&gt;0&lt;/Star&gt;&lt;Tag&gt;0&lt;/Tag&gt;&lt;Author&gt;Yang, Ruipeng; Shan, Shuhua; Zhang, Chen; Shi, Jiangying; Li, Hanqing; Li, Zhuoyu&lt;/Author&gt;&lt;Year&gt;2020&lt;/Year&gt;&lt;Details&gt;&lt;_accession_num&gt;WOS:000526398600022&lt;/_accession_num&gt;&lt;_date_display&gt;2020, MAR 18&lt;/_date_display&gt;&lt;_doi&gt;10.1021/acs.jafc.0c00370&lt;/_doi&gt;&lt;_isbn&gt;0021-8561&lt;/_isbn&gt;&lt;_issue&gt;11&lt;/_issue&gt;&lt;_journal&gt;JOURNAL OF AGRICULTURAL AND FOOD CHEMISTRY&lt;/_journal&gt;&lt;_pages&gt;3506-3517&lt;/_pages&gt;&lt;_url&gt;http://gateway.isiknowledge.com/gateway/Gateway.cgi?GWVersion=2&amp;amp;SrcAuth=AegeanSoftware&amp;amp;SrcApp=NoteExpress&amp;amp;DestLinkType=FullRecord&amp;amp;DestApp=WOS&amp;amp;KeyUT=000526398600022&lt;/_url&gt;&lt;_volume&gt;68&lt;/_volume&gt;&lt;_created&gt;63314441&lt;/_created&gt;&lt;_modified&gt;63314443&lt;/_modified&gt;&lt;_db_provider&gt;ISI&lt;/_db_provider&gt;&lt;_impact_factor&gt;   3.571&lt;/_impact_factor&gt;&lt;_collection_scope&gt;SCI;SCIE;EI&lt;/_collection_scope&gt;&lt;_accessed&gt;63314442&lt;/_accessed&gt;&lt;_label&gt;多酚、CRC&lt;/_label&gt;&lt;/Details&gt;&lt;Extra&gt;&lt;DBUID&gt;{219FC374-B381-4852-B7C9-F791E428F874}&lt;/DBUID&gt;&lt;/Extra&gt;&lt;/Item&gt;&lt;/References&gt;&lt;/Group&gt;&lt;Group&gt;&lt;References&gt;&lt;Item&gt;&lt;ID&gt;270&lt;/ID&gt;&lt;UID&gt;{42BAFC79-5790-4CE4-8EF5-EC01F6DEAB95}&lt;/UID&gt;&lt;Title&gt;Chemopreventive effect of dietary polyphenols in colorectal cancer cell lines&lt;/Title&gt;&lt;Template&gt;Journal Article&lt;/Template&gt;&lt;Star&gt;0&lt;/Star&gt;&lt;Tag&gt;0&lt;/Tag&gt;&lt;Author&gt;Araujo, Joao R; Goncalves, Pedro; Martel, Fatima&lt;/Author&gt;&lt;Year&gt;2011&lt;/Year&gt;&lt;Details&gt;&lt;_accession_num&gt;WOS:000289337300001&lt;/_accession_num&gt;&lt;_date_display&gt;2011, FEB&lt;/_date_display&gt;&lt;_doi&gt;10.1016/j.nutres.2011.01.006&lt;/_doi&gt;&lt;_isbn&gt;0271-5317&lt;/_isbn&gt;&lt;_issue&gt;2&lt;/_issue&gt;&lt;_journal&gt;NUTRITION RESEARCH&lt;/_journal&gt;&lt;_pages&gt;77-87&lt;/_pages&gt;&lt;_url&gt;http://gateway.isiknowledge.com/gateway/Gateway.cgi?GWVersion=2&amp;amp;SrcAuth=AegeanSoftware&amp;amp;SrcApp=NoteExpress&amp;amp;DestLinkType=FullRecord&amp;amp;DestApp=WOS&amp;amp;KeyUT=000289337300001&lt;/_url&gt;&lt;_volume&gt;31&lt;/_volume&gt;&lt;_created&gt;63314446&lt;/_created&gt;&lt;_modified&gt;63314446&lt;/_modified&gt;&lt;_db_provider&gt;ISI&lt;/_db_provider&gt;&lt;_impact_factor&gt;   2.627&lt;/_impact_factor&gt;&lt;_collection_scope&gt;SCI;SCIE&lt;/_collection_scope&gt;&lt;/Details&gt;&lt;Extra&gt;&lt;DBUID&gt;{219FC374-B381-4852-B7C9-F791E428F874}&lt;/DBUID&gt;&lt;/Extra&gt;&lt;/Item&gt;&lt;/References&gt;&lt;/Group&gt;&lt;/Citation&gt;_x000a_"/>
    <w:docVar w:name="NE.Ref{67B11430-BD46-4A7E-968E-FE134E2463BD}" w:val=" ADDIN NE.Ref.{67B11430-BD46-4A7E-968E-FE134E2463BD}&lt;Citation&gt;&lt;Group&gt;&lt;References&gt;&lt;Item&gt;&lt;ID&gt;166&lt;/ID&gt;&lt;UID&gt;{6C9774BD-88BA-42A4-A8D3-AFCF506C992A}&lt;/UID&gt;&lt;Title&gt;Gallic acid prevents nonsteroidal anti-inflammatory drug-induced gastropathy in rat by blocking oxidative stress and apoptosis&lt;/Title&gt;&lt;Template&gt;Journal Article&lt;/Template&gt;&lt;Star&gt;0&lt;/Star&gt;&lt;Tag&gt;0&lt;/Tag&gt;&lt;Author&gt;Pal, Chinmay; Bindu, Samik; Dey, Sumanta; Alam, Athar; Goyal, Manish; Iqbal, Mohd. Shameel; Maity, Pallab; Adhikari, Susanta S; Bandyopadhyay, Uday&lt;/Author&gt;&lt;Year&gt;2010&lt;/Year&gt;&lt;Details&gt;&lt;_accession_num&gt;WOS:000279017800015&lt;/_accession_num&gt;&lt;_collection_scope&gt;SCI;SCIE&lt;/_collection_scope&gt;&lt;_created&gt;63021596&lt;/_created&gt;&lt;_date_display&gt;2010, JUL 15&lt;/_date_display&gt;&lt;_db_provider&gt;ISI&lt;/_db_provider&gt;&lt;_doi&gt;10.1016/j.freeradbiomed.2010.04.013&lt;/_doi&gt;&lt;_impact_factor&gt;   5.657&lt;/_impact_factor&gt;&lt;_isbn&gt;0891-5849&lt;/_isbn&gt;&lt;_issue&gt;2&lt;/_issue&gt;&lt;_journal&gt;FREE RADICAL BIOLOGY AND MEDICINE&lt;/_journal&gt;&lt;_modified&gt;63021596&lt;/_modified&gt;&lt;_pages&gt;258-267&lt;/_pages&gt;&lt;_url&gt;http://gateway.isiknowledge.com/gateway/Gateway.cgi?GWVersion=2&amp;amp;SrcAuth=AegeanSoftware&amp;amp;SrcApp=NoteExpress&amp;amp;DestLinkType=FullRecord&amp;amp;DestApp=WOS&amp;amp;KeyUT=000279017800015&lt;/_url&gt;&lt;_volume&gt;49&lt;/_volume&gt;&lt;/Details&gt;&lt;Extra&gt;&lt;DBUID&gt;{219FC374-B381-4852-B7C9-F791E428F874}&lt;/DBUID&gt;&lt;/Extra&gt;&lt;/Item&gt;&lt;/References&gt;&lt;/Group&gt;&lt;/Citation&gt;_x000a_"/>
    <w:docVar w:name="NE.Ref{69A6D63A-3BD1-4ABE-830C-CBFD3C3AEA90}" w:val=" ADDIN NE.Ref.{69A6D63A-3BD1-4ABE-830C-CBFD3C3AEA90}&lt;Citation&gt;&lt;Group&gt;&lt;References&gt;&lt;Item&gt;&lt;ID&gt;198&lt;/ID&gt;&lt;UID&gt;{941D368D-E1A9-4B08-9D48-6BB386B803EB}&lt;/UID&gt;&lt;Title&gt;Effects of gallic acid on signaling kinases in murine macrophages and immune modulation against Brucella abortus 544 infection in mice&lt;/Title&gt;&lt;Template&gt;Journal Article&lt;/Template&gt;&lt;Star&gt;0&lt;/Star&gt;&lt;Tag&gt;0&lt;/Tag&gt;&lt;Author&gt;Reyes, Alisha Wehdnesday Bernardo; Arayan, Lauren Togonon; Hop, Huynh Tan; Ngoc Huy, Tran Xuan; Vu, Son Hai; Min, WonGi; Lee, Hu Jang; Kim, Suk&lt;/Author&gt;&lt;Year&gt;2018&lt;/Year&gt;&lt;Details&gt;&lt;_accessed&gt;63025094&lt;/_accessed&gt;&lt;_created&gt;63025094&lt;/_created&gt;&lt;_modified&gt;63025094&lt;/_modified&gt;&lt;_url&gt;http://www.sciencedirect.com/science/article/pii/S0882401018305564&lt;/_url&gt;&lt;_journal&gt;Microbial Pathogenesis&lt;/_journal&gt;&lt;_volume&gt;119&lt;/_volume&gt;&lt;_pages&gt;255-259&lt;/_pages&gt;&lt;_doi&gt;https://doi.org/10.1016/j.micpath.2018.04.032&lt;/_doi&gt;&lt;_date_display&gt;2018&lt;/_date_display&gt;&lt;_date&gt;62062560&lt;/_date&gt;&lt;_alternate_title&gt;Microbial Pathogenesis&lt;/_alternate_title&gt;&lt;_isbn&gt;0882-4010&lt;/_isbn&gt;&lt;_keywords&gt;Gallic acid; Macrophage; Cytokines; Protection&lt;/_keywords&gt;&lt;_db_updated&gt;ScienceDirect&lt;/_db_updated&gt;&lt;_impact_factor&gt;   2.581&lt;/_impact_factor&gt;&lt;_collection_scope&gt;SCI;SCIE&lt;/_collection_scope&gt;&lt;/Details&gt;&lt;Extra&gt;&lt;DBUID&gt;{219FC374-B381-4852-B7C9-F791E428F874}&lt;/DBUID&gt;&lt;/Extra&gt;&lt;/Item&gt;&lt;/References&gt;&lt;/Group&gt;&lt;/Citation&gt;_x000a_"/>
    <w:docVar w:name="NE.Ref{6AA1C1C8-60DF-471B-A28A-20B961D0A4D5}" w:val=" ADDIN NE.Ref.{6AA1C1C8-60DF-471B-A28A-20B961D0A4D5}&lt;Citation&gt;&lt;Group&gt;&lt;References&gt;&lt;Item&gt;&lt;ID&gt;267&lt;/ID&gt;&lt;UID&gt;{4CBA58E9-F135-45A3-9495-B1163AF3FD41}&lt;/UID&gt;&lt;Title&gt;The gastrointestinal microbiota and colorectal cancer&lt;/Title&gt;&lt;Template&gt;Journal Article&lt;/Template&gt;&lt;Star&gt;0&lt;/Star&gt;&lt;Tag&gt;0&lt;/Tag&gt;&lt;Author&gt;Keku, Temitope O; Dulal, Santosh; Deveaux, April; Jovov, Biljana; Han, Xuesong&lt;/Author&gt;&lt;Year&gt;2015&lt;/Year&gt;&lt;Details&gt;&lt;_accession_num&gt;WOS:000350817100001&lt;/_accession_num&gt;&lt;_date_display&gt;2015, MAR 1&lt;/_date_display&gt;&lt;_doi&gt;10.1152/ajpgi.00360.2012&lt;/_doi&gt;&lt;_isbn&gt;0193-1857&lt;/_isbn&gt;&lt;_issue&gt;5&lt;/_issue&gt;&lt;_journal&gt;AMERICAN JOURNAL OF PHYSIOLOGY-GASTROINTESTINAL AND LIVER PHYSIOLOGY&lt;/_journal&gt;&lt;_pages&gt;G351-G363&lt;/_pages&gt;&lt;_url&gt;http://gateway.isiknowledge.com/gateway/Gateway.cgi?GWVersion=2&amp;amp;SrcAuth=AegeanSoftware&amp;amp;SrcApp=NoteExpress&amp;amp;DestLinkType=FullRecord&amp;amp;DestApp=WOS&amp;amp;KeyUT=000350817100001&lt;/_url&gt;&lt;_volume&gt;308&lt;/_volume&gt;&lt;_created&gt;63192527&lt;/_created&gt;&lt;_modified&gt;63192527&lt;/_modified&gt;&lt;_db_provider&gt;ISI&lt;/_db_provider&gt;&lt;_impact_factor&gt;   3.729&lt;/_impact_factor&gt;&lt;_collection_scope&gt;SCI;SCIE&lt;/_collection_scope&gt;&lt;/Details&gt;&lt;Extra&gt;&lt;DBUID&gt;{219FC374-B381-4852-B7C9-F791E428F874}&lt;/DBUID&gt;&lt;/Extra&gt;&lt;/Item&gt;&lt;/References&gt;&lt;/Group&gt;&lt;/Citation&gt;_x000a_"/>
    <w:docVar w:name="NE.Ref{6D320321-F9C2-43F2-8C34-3BCEF10D66C1}" w:val=" ADDIN NE.Ref.{6D320321-F9C2-43F2-8C34-3BCEF10D66C1}&lt;Citation&gt;&lt;Group&gt;&lt;References&gt;&lt;Item&gt;&lt;ID&gt;186&lt;/ID&gt;&lt;UID&gt;{0AD3A9E8-CEA5-4BBF-A533-CCE716B4B85C}&lt;/UID&gt;&lt;Title&gt;Plant-Derived Polyphenols Modulate Human Dendritic Cell Metabolism and Immune Function via AMPK-Dependent Induction of Heme Oxygenase-1&lt;/Title&gt;&lt;Template&gt;Journal Article&lt;/Template&gt;&lt;Star&gt;0&lt;/Star&gt;&lt;Tag&gt;0&lt;/Tag&gt;&lt;Author&gt;Campbell, N K; Fitzgerald, H K; Fletcher, J M; Dunne, A&lt;/Author&gt;&lt;Year&gt;2019&lt;/Year&gt;&lt;Details&gt;&lt;_accessed&gt;63024989&lt;/_accessed&gt;&lt;_created&gt;63024989&lt;/_created&gt;&lt;_modified&gt;63024990&lt;/_modified&gt;&lt;_url&gt;http://www.ncbi.nlm.nih.gov/entrez/query.fcgi?cmd=Retrieve&amp;amp;db=pubmed&amp;amp;dopt=Abstract&amp;amp;list_uids=30881359&amp;amp;query_hl=1&lt;/_url&gt;&lt;_journal&gt;Front Immunol&lt;/_journal&gt;&lt;_volume&gt;10&lt;/_volume&gt;&lt;_pages&gt;345&lt;/_pages&gt;&lt;_tertiary_title&gt;Frontiers in immunology&lt;/_tertiary_title&gt;&lt;_doi&gt;10.3389/fimmu.2019.00345&lt;/_doi&gt;&lt;_date_display&gt;2019&lt;/_date_display&gt;&lt;_date&gt;62615520&lt;/_date&gt;&lt;_type_work&gt;Journal Article&lt;/_type_work&gt;&lt;_isbn&gt;1664-3224 (Electronic); 1664-3224 (Linking)&lt;/_isbn&gt;&lt;_accession_num&gt;30881359&lt;/_accession_num&gt;&lt;_keywords&gt;AMPK; HO-1 (heme oxygenase-1); dendritic cells; immunometabolism; polyphenols&lt;/_keywords&gt;&lt;_author_adr&gt;School of Biochemistry and Immunology and School of Medicine, Trinity Biomedical  Sciences Institute, Trinity College Dublin, The University of Dublin, Dublin, Ireland.; School of Biochemistry and Immunology and School of Medicine, Trinity Biomedical  Sciences Institute, Trinity College Dublin, The University of Dublin, Dublin, Ireland.; School of Biochemistry and Immunology and School of Medicine, Trinity Biomedical  Sciences Institute, Trinity College Dublin, The University of Dublin, Dublin, Ireland.; School of Biochemistry and Immunology and School of Medicine, Trinity Biomedical  Sciences Institute, Trinity College Dublin, The University of Dublin, Dublin, Ireland.&lt;/_author_adr&gt;&lt;_language&gt;eng&lt;/_language&gt;&lt;_db_updated&gt;PubMed&lt;/_db_updated&gt;&lt;_impact_factor&gt;   4.716&lt;/_impact_factor&gt;&lt;_collection_scope&gt;SCIE&lt;/_collection_scope&gt;&lt;_label&gt;免疫&lt;/_label&gt;&lt;/Details&gt;&lt;Extra&gt;&lt;DBUID&gt;{219FC374-B381-4852-B7C9-F791E428F874}&lt;/DBUID&gt;&lt;/Extra&gt;&lt;/Item&gt;&lt;/References&gt;&lt;/Group&gt;&lt;Group&gt;&lt;References&gt;&lt;Item&gt;&lt;ID&gt;187&lt;/ID&gt;&lt;UID&gt;{DC4E1DB7-A6C2-4FC4-BDDA-80F56AD30665}&lt;/UID&gt;&lt;Title&gt;Polyphenol-rich blue honeysuckle extract alleviates silica-induced lung fibrosis by modulating Th immune response and NRF2/HO-1 MAPK signaling&lt;/Title&gt;&lt;Template&gt;Journal Article&lt;/Template&gt;&lt;Star&gt;0&lt;/Star&gt;&lt;Tag&gt;0&lt;/Tag&gt;&lt;Author&gt;Zhao, Jin; Zang, Jian; Lin, Yang; Wang, Yuehua; Li, Dongnan; Meng, Xianjun&lt;/Author&gt;&lt;Year&gt;2019&lt;/Year&gt;&lt;Details&gt;&lt;_accessed&gt;63024991&lt;/_accessed&gt;&lt;_created&gt;63024990&lt;/_created&gt;&lt;_modified&gt;63024991&lt;/_modified&gt;&lt;_url&gt;https://linkinghub.elsevier.com/retrieve/pii/S1756464618306601_x000d__x000a_https://api.elsevier.com/content/article/PII:S1756464618306601?httpAccept=text/xml&lt;/_url&gt;&lt;_journal&gt;Journal of Functional Foods&lt;/_journal&gt;&lt;_volume&gt;53&lt;/_volume&gt;&lt;_number&gt;1&lt;/_number&gt;&lt;_pages&gt;176-186&lt;/_pages&gt;&lt;_doi&gt;10.1016/j.jff.2018.12.030&lt;/_doi&gt;&lt;_date_display&gt;2019&lt;/_date_display&gt;&lt;_date&gt;62588160&lt;/_date&gt;&lt;_isbn&gt;17564646&lt;/_isbn&gt;&lt;_ori_publication&gt;Elsevier Ltd_x000d__x000a_&lt;/_ori_publication&gt;&lt;_keywords&gt;Polyphenol_x000d__x000a_; Pulmonary fibrosis_x000d__x000a_; Blue honeysuckle_x000d__x000a_; Th immune response_x000d__x000a_; Antioxidant mediator_x000d__x000a_&lt;/_keywords&gt;&lt;_db_updated&gt;CrossRef&lt;/_db_updated&gt;&lt;_impact_factor&gt;   3.197&lt;/_impact_factor&gt;&lt;_collection_scope&gt;SCIE&lt;/_collection_scope&gt;&lt;_tertiary_title&gt;Journal of Functional Foods&lt;/_tertiary_title&gt;&lt;_label&gt;免疫&lt;/_label&gt;&lt;/Details&gt;&lt;Extra&gt;&lt;DBUID&gt;{219FC374-B381-4852-B7C9-F791E428F874}&lt;/DBUID&gt;&lt;/Extra&gt;&lt;/Item&gt;&lt;/References&gt;&lt;/Group&gt;&lt;/Citation&gt;_x000a_"/>
    <w:docVar w:name="NE.Ref{6D931CEC-D904-4637-9E06-141A273A01E8}" w:val=" ADDIN NE.Ref.{6D931CEC-D904-4637-9E06-141A273A01E8}&lt;Citation&gt;&lt;Group&gt;&lt;References&gt;&lt;Item&gt;&lt;ID&gt;129&lt;/ID&gt;&lt;UID&gt;{20E107F9-9E9B-4D71-B58E-8E468278FF70}&lt;/UID&gt;&lt;Title&gt;Body Mass Index Differences in the Gut Microbiota Are Gender Specific&lt;/Title&gt;&lt;Template&gt;Journal Article&lt;/Template&gt;&lt;Star&gt;0&lt;/Star&gt;&lt;Tag&gt;0&lt;/Tag&gt;&lt;Author&gt;Gao, Xuefeng; Zhang, Meirong; Xue, Junmian; Huang, Jiandong; Zhuang, Rihong; Zhou, Xiaolin; Zhang, Huayue; Fu, Qiang; Hao, Yi&lt;/Author&gt;&lt;Year&gt;2018&lt;/Year&gt;&lt;Details&gt;&lt;_accessed&gt;63019959&lt;/_accessed&gt;&lt;_collection_scope&gt;SCIE&lt;/_collection_scope&gt;&lt;_created&gt;63019687&lt;/_created&gt;&lt;_date&gt;62062560&lt;/_date&gt;&lt;_date_display&gt;2018&lt;/_date_display&gt;&lt;_db_updated&gt;PKU Search&lt;/_db_updated&gt;&lt;_doi&gt;10.3389/fmicb.2018.01250&lt;/_doi&gt;&lt;_impact_factor&gt;   4.259&lt;/_impact_factor&gt;&lt;_isbn&gt;1664-302X_x000d__x000a_&lt;/_isbn&gt;&lt;_journal&gt;Frontiers in microbiology&lt;/_journal&gt;&lt;_keywords&gt;Body mass index_x000d__x000a_; Obesity_x000d__x000a_; Research_x000d__x000a_; Microbiota (Symbiotic organisms)_x000d__x000a_; Health aspects_x000d__x000a_; Analysis_x000d__x000a_; 16S rRNA_x000d__x000a_; Chinese_x000d__x000a_; gender_x000d__x000a_; gut microbiota_x000d__x000a_&lt;/_keywords&gt;&lt;_modified&gt;63019959&lt;/_modified&gt;&lt;_number&gt;1&lt;/_number&gt;&lt;_ori_publication&gt;Frontiers Research Foundation_x000d__x000a_&lt;/_ori_publication&gt;&lt;_pages&gt;1250_x000d__x000a_&lt;/_pages&gt;&lt;_place_published&gt;Switzerland_x000d__x000a_&lt;/_place_published&gt;&lt;_url&gt;http://pku.summon.serialssolutions.com/2.0.0/link/0/eLvHCXMwrV07T8MwELYACYkF8aa85A0xtDhxHNtjgZaHqMQAC4vlRyxVSKVC7cC_584OVWFhYY2i5PKdffed4vuOEF72WPdXTAAS4pUPijWoIKVVZaVkheW2UAFqEGwlfh2px6dyOBAPS5O_8IhYVgvOOF6WUTSQwSSuxAoWjy1LF5WNXjOnnctdv2K5tkohGaskxvJvSijKNHht7B2e7FI9CNHYdb-UlpJ6_yJG_6CbKe0Mt8hmyxdpPxu2TVaayQ5ZzxMkP3fJ4Oo9fNIRMGB6j7qH9KYdeALbn44nFOgdvZ3P6GicBZdmFh4Fl9IAOZqGz8ex3yMvw8Hz9V23nYzQheqlLro6FFGWlQwVR707LlwRyqghGRXBS-YagZorZVFHWQvHmWMhKqcjZOOABIrvk7XJ-6Q5JLSGAklbWdee-wq8YS0HUsWDFE1RCak75OIbGDPNAhgGCgcE0SQQDYJoEogdcoXILe5D6ep0ATxoWg-avzzYIeeIu8ENNvuw3rZ9AmAuSlWZvgAOBXWWAtMOsmsWL4TcqhSv2NF_GHJMNvDT8rmwE7I2-5g3p2R1-jY_S6vrC0h10eo&lt;/_url&gt;&lt;_volume&gt;9&lt;/_volume&gt;&lt;/Details&gt;&lt;Extra&gt;&lt;DBUID&gt;{219FC374-B381-4852-B7C9-F791E428F874}&lt;/DBUID&gt;&lt;/Extra&gt;&lt;/Item&gt;&lt;/References&gt;&lt;/Group&gt;&lt;/Citation&gt;_x000a_"/>
    <w:docVar w:name="NE.Ref{6EF8A8BD-37AE-496A-809A-242719625B8D}" w:val=" ADDIN NE.Ref.{6EF8A8BD-37AE-496A-809A-242719625B8D}&lt;Citation&gt;&lt;Group&gt;&lt;References&gt;&lt;Item&gt;&lt;ID&gt;79&lt;/ID&gt;&lt;UID&gt;{B56AA297-F3D0-4E5D-92AA-B3A7AA62E577}&lt;/UID&gt;&lt;Title&gt;The Tissue Distribution and Urinary Excretion Study of Gallic Acid and Protocatechuic Acid after Oral Administration of Polygonum Capitatum Extract in Rats&lt;/Title&gt;&lt;Template&gt;Journal Article&lt;/Template&gt;&lt;Star&gt;0&lt;/Star&gt;&lt;Tag&gt;5&lt;/Tag&gt;&lt;Author&gt;Ma, Feng-Wei; Deng, Qing-Fang; Zhou, Xin; Gong, Xiao-Jian; Zhao, Yang; Chen, Hua-Guo; Zhao, Chao&lt;/Author&gt;&lt;Year&gt;2016&lt;/Year&gt;&lt;Details&gt;&lt;_accession_num&gt;WOS:000375155000012&lt;/_accession_num&gt;&lt;_date_display&gt;2016, APR&lt;/_date_display&gt;&lt;_doi&gt;10.3390/molecules21040399&lt;/_doi&gt;&lt;_isbn&gt;1420-3049&lt;/_isbn&gt;&lt;_issue&gt;3994&lt;/_issue&gt;&lt;_journal&gt;MOLECULES&lt;/_journal&gt;&lt;_url&gt;http://gateway.isiknowledge.com/gateway/Gateway.cgi?GWVersion=2&amp;amp;SrcAuth=AegeanSoftware&amp;amp;SrcApp=NoteExpress&amp;amp;DestLinkType=FullRecord&amp;amp;DestApp=WOS&amp;amp;KeyUT=000375155000012&lt;/_url&gt;&lt;_volume&gt;21&lt;/_volume&gt;&lt;_created&gt;63017248&lt;/_created&gt;&lt;_modified&gt;63017249&lt;/_modified&gt;&lt;_db_provider&gt;ISI&lt;/_db_provider&gt;&lt;_impact_factor&gt;   3.060&lt;/_impact_factor&gt;&lt;_collection_scope&gt;SCIE&lt;/_collection_scope&gt;&lt;_label&gt;GA在组织和尿液分布&lt;/_label&gt;&lt;/Details&gt;&lt;Extra&gt;&lt;DBUID&gt;{219FC374-B381-4852-B7C9-F791E428F874}&lt;/DBUID&gt;&lt;/Extra&gt;&lt;/Item&gt;&lt;/References&gt;&lt;/Group&gt;&lt;/Citation&gt;_x000a_"/>
    <w:docVar w:name="NE.Ref{6F8FF2C2-872A-4C91-AA33-D1E965740656}" w:val=" ADDIN NE.Ref.{6F8FF2C2-872A-4C91-AA33-D1E965740656}&lt;Citation&gt;&lt;Group&gt;&lt;References&gt;&lt;Item&gt;&lt;ID&gt;162&lt;/ID&gt;&lt;UID&gt;{B20FDF0B-E18C-4B13-9591-1D9AF22259C5}&lt;/UID&gt;&lt;Title&gt;Synergistic effect of the combination of gallic acid and famotidine in protection of rat gastric mucosa&lt;/Title&gt;&lt;Template&gt;Journal Article&lt;/Template&gt;&lt;Star&gt;0&lt;/Star&gt;&lt;Tag&gt;0&lt;/Tag&gt;&lt;Author&gt;Asokkumar, K; Sen, Saikat; Umamaheswari, M; Sivashanmugam, A T; Subhadradevi, V&lt;/Author&gt;&lt;Year&gt;2014&lt;/Year&gt;&lt;Details&gt;&lt;_accession_num&gt;WOS:000338395600010&lt;/_accession_num&gt;&lt;_collection_scope&gt;SCIE&lt;/_collection_scope&gt;&lt;_created&gt;63021596&lt;/_created&gt;&lt;_date_display&gt;2014, AUG&lt;/_date_display&gt;&lt;_db_provider&gt;ISI&lt;/_db_provider&gt;&lt;_doi&gt;10.1016/j.pharep.2014.01.006&lt;/_doi&gt;&lt;_impact_factor&gt;   2.761&lt;/_impact_factor&gt;&lt;_isbn&gt;1734-1140&lt;/_isbn&gt;&lt;_issue&gt;4&lt;/_issue&gt;&lt;_journal&gt;PHARMACOLOGICAL REPORTS&lt;/_journal&gt;&lt;_modified&gt;63021596&lt;/_modified&gt;&lt;_pages&gt;594-599&lt;/_pages&gt;&lt;_url&gt;http://gateway.isiknowledge.com/gateway/Gateway.cgi?GWVersion=2&amp;amp;SrcAuth=AegeanSoftware&amp;amp;SrcApp=NoteExpress&amp;amp;DestLinkType=FullRecord&amp;amp;DestApp=WOS&amp;amp;KeyUT=000338395600010&lt;/_url&gt;&lt;_volume&gt;66&lt;/_volume&gt;&lt;/Details&gt;&lt;Extra&gt;&lt;DBUID&gt;{219FC374-B381-4852-B7C9-F791E428F874}&lt;/DBUID&gt;&lt;/Extra&gt;&lt;/Item&gt;&lt;/References&gt;&lt;/Group&gt;&lt;/Citation&gt;_x000a_"/>
    <w:docVar w:name="NE.Ref{707C969C-9964-47A7-984B-C95790E3EDAD}" w:val=" ADDIN NE.Ref.{707C969C-9964-47A7-984B-C95790E3EDAD}&lt;Citation&gt;&lt;Group&gt;&lt;References&gt;&lt;Item&gt;&lt;ID&gt;146&lt;/ID&gt;&lt;UID&gt;{0C35AD11-F62C-4680-97BA-B8D0E0D01096}&lt;/UID&gt;&lt;Title&gt;Synthesis and Biological Evaluation of Novel Gallic Acid Analogues as Potential Antimicrobial and Antioxidant Agents&lt;/Title&gt;&lt;Template&gt;Journal Article&lt;/Template&gt;&lt;Star&gt;0&lt;/Star&gt;&lt;Tag&gt;5&lt;/Tag&gt;&lt;Author&gt;Sherin, Lubna; Shujaat, Shahida; Sohail, Ayesha; Arif, Fatima&lt;/Author&gt;&lt;Year&gt;2018&lt;/Year&gt;&lt;Details&gt;&lt;_accession_num&gt;WOS:000463166200015_x000d__x000a_ER&lt;/_accession_num&gt;&lt;_date_display&gt;2018, DEC&lt;/_date_display&gt;&lt;_doi&gt;10.5562/cca3429&lt;/_doi&gt;&lt;_isbn&gt;0011-1643&lt;/_isbn&gt;&lt;_issue&gt;4&lt;/_issue&gt;&lt;_journal&gt;CROATICA CHEMICA ACTA&lt;/_journal&gt;&lt;_pages&gt;551-565&lt;/_pages&gt;&lt;_url&gt;http://gateway.isiknowledge.com/gateway/Gateway.cgi?GWVersion=2&amp;amp;SrcAuth=AegeanSoftware&amp;amp;SrcApp=NoteExpress&amp;amp;DestLinkType=FullRecord&amp;amp;DestApp=WOS&amp;amp;KeyUT=000463166200015&lt;/_url&gt;&lt;_volume&gt;91&lt;/_volume&gt;&lt;_created&gt;63021027&lt;/_created&gt;&lt;_modified&gt;63021027&lt;/_modified&gt;&lt;_db_provider&gt;ISI&lt;/_db_provider&gt;&lt;_impact_factor&gt;   0.731&lt;/_impact_factor&gt;&lt;_collection_scope&gt;SCI;SCIE&lt;/_collection_scope&gt;&lt;_label&gt;GA衍生物抗菌&lt;/_label&gt;&lt;/Details&gt;&lt;Extra&gt;&lt;DBUID&gt;{219FC374-B381-4852-B7C9-F791E428F874}&lt;/DBUID&gt;&lt;/Extra&gt;&lt;/Item&gt;&lt;/References&gt;&lt;/Group&gt;&lt;/Citation&gt;_x000a_"/>
    <w:docVar w:name="NE.Ref{72A2EC85-DE0F-4015-A9FB-B9DF3A94891D}" w:val=" ADDIN NE.Ref.{72A2EC85-DE0F-4015-A9FB-B9DF3A94891D}&lt;Citation&gt;&lt;Group&gt;&lt;References&gt;&lt;Item&gt;&lt;ID&gt;9&lt;/ID&gt;&lt;UID&gt;{BC06A43B-C9C6-43C1-BDCB-5A53A61A4B20}&lt;/UID&gt;&lt;Title&gt;Dynamic change in amino acids, catechins, alkaloids, and gallic acid in six types of tea processed from the same batch of fresh tea (Camellia sinensis L.) leaves&lt;/Title&gt;&lt;Template&gt;Journal Article&lt;/Template&gt;&lt;Star&gt;1&lt;/Star&gt;&lt;Tag&gt;0&lt;/Tag&gt;&lt;Author&gt;Jiang, Hao; Yu, Feng; Qin, Li; Zhang, Na; Cao, Qiong; Schwab, Wilfried; Li, Daxiang; Song, Chuankui&lt;/Author&gt;&lt;Year&gt;2019&lt;/Year&gt;&lt;Details&gt;&lt;_accessed&gt;63010979&lt;/_accessed&gt;&lt;_created&gt;63010979&lt;/_created&gt;&lt;_modified&gt;63010979&lt;/_modified&gt;&lt;_url&gt;http://www.sciencedirect.com/science/article/pii/S0889157518309207&lt;/_url&gt;&lt;_journal&gt;Journal of Food Composition and Analysis&lt;/_journal&gt;&lt;_volume&gt;77&lt;/_volume&gt;&lt;_pages&gt;28-38&lt;/_pages&gt;&lt;_doi&gt;https://doi.org/10.1016/j.jfca.2019.01.005&lt;/_doi&gt;&lt;_date_display&gt;2019&lt;/_date_display&gt;&lt;_date&gt;62588160&lt;/_date&gt;&lt;_alternate_title&gt;Journal of Food Composition and Analysis&lt;/_alternate_title&gt;&lt;_isbn&gt;0889-1575&lt;/_isbn&gt;&lt;_keywords&gt; L.; Tea processing; Amino acids; Catechins; Chemical constituents; Principal component analysis&lt;/_keywords&gt;&lt;_db_updated&gt;ScienceDirect&lt;/_db_updated&gt;&lt;_impact_factor&gt;   2.994&lt;/_impact_factor&gt;&lt;_collection_scope&gt;SCIE&lt;/_collection_scope&gt;&lt;/Details&gt;&lt;Extra&gt;&lt;DBUID&gt;{219FC374-B381-4852-B7C9-F791E428F874}&lt;/DBUID&gt;&lt;/Extra&gt;&lt;/Item&gt;&lt;/References&gt;&lt;/Group&gt;&lt;Group&gt;&lt;References&gt;&lt;Item&gt;&lt;ID&gt;8&lt;/ID&gt;&lt;UID&gt;{6D8A2A24-B2CE-4245-8A30-990510442E27}&lt;/UID&gt;&lt;Title&gt;Dynamic changes in amino acids, catechins, caffeine and gallic acid in green tea during withering&lt;/Title&gt;&lt;Template&gt;Journal Article&lt;/Template&gt;&lt;Star&gt;1&lt;/Star&gt;&lt;Tag&gt;0&lt;/Tag&gt;&lt;Author&gt;Ye, Yulong; Yan, Jingna; Cui, Jilai; Mao, Shihong; Li, Meifeng; Liao, Xueli; Tong, Huarong&lt;/Author&gt;&lt;Year&gt;2018&lt;/Year&gt;&lt;Details&gt;&lt;_accessed&gt;63010978&lt;/_accessed&gt;&lt;_created&gt;63010978&lt;/_created&gt;&lt;_modified&gt;63010979&lt;/_modified&gt;&lt;_url&gt;http://pku.summon.serialssolutions.com/2.0.0/link/0/eLvHCXMwrV1LT8MwDI7GLnDhMUCMl3LiAmVNsjbpETYmhAAhARcuUZukqAN1E9v-P3bTSgMhDohbU9lSFbu2lXyfTYjg52HwLSZkmYPcEEmWiTxJE5vEBvJ0bpKIh3FokZz8cqduH_joKrppkUFDjUGUZZ0KfIivgnf9pldvbm9aFL1HxOswvEUAn-UqRoI5BGdspz8aXi6hPqqBWhW4B6VrHo2HfI1zg62ImKxOCHHi5E-5ain_jDb-5VM3yXpdftILL7dFWq7skNVBM_WtQ7rDws3pCa37hb7T-6ZdP8g1LObZNkmHfpQ99czhGS1KCutyQlNT2NkZRaQV4jSrxzx3UM3StLQUb_pBDaVQ5xVxPxQ8jXrCJMWD4ao94g55Hl09Da6DelxDYDj8ygEzlqWQcjOmYAsiKWOo7RjSTxKrQnAVpVw_gnDKhEuky8EBBDbDUX1hpBRO7JJ2OSndHqEqyhKbGWk5c30mTQp1SGjw6lnlwnLRJaeNYfTUd-XQDVxtrNGMGs2oGddgxi6JGtvpLxbSkDZ-0dv_o94BWYOV8ki1Q9KefyzcEVmZvi2OK2f8BABo6Us&lt;/_url&gt;&lt;_journal&gt;Journal of Food Composition and Analysis&lt;/_journal&gt;&lt;_volume&gt;66&lt;/_volume&gt;&lt;_number&gt;1&lt;/_number&gt;&lt;_pages&gt;98_x000d__x000a_-108_x000d__x000a_&lt;/_pages&gt;&lt;_doi&gt;10.1016/j.jfca.2017.12.008&lt;/_doi&gt;&lt;_date_display&gt;2018&lt;/_date_display&gt;&lt;_date&gt;62062560&lt;/_date&gt;&lt;_isbn&gt;0889-1575_x000d__x000a_&lt;/_isbn&gt;&lt;_ori_publication&gt;Elsevier Inc_x000d__x000a_&lt;/_ori_publication&gt;&lt;_keywords&gt;Catechins_x000d__x000a_; Camellia sinensis_x000d__x000a_; Withering_x000d__x000a_; Gallic acid_x000d__x000a_; Amino acids_x000d__x000a_; Food composition_x000d__x000a_; Food analysis_x000d__x000a_; Green tea_x000d__x000a_; HPLC_x000d__x000a_; Caffeine_x000d__x000a_&lt;/_keywords&gt;&lt;_db_updated&gt;PKU Search&lt;/_db_updated&gt;&lt;_impact_factor&gt;   2.994&lt;/_impact_factor&gt;&lt;_collection_scope&gt;SCIE&lt;/_collection_scope&gt;&lt;/Details&gt;&lt;Extra&gt;&lt;DBUID&gt;{219FC374-B381-4852-B7C9-F791E428F874}&lt;/DBUID&gt;&lt;/Extra&gt;&lt;/Item&gt;&lt;/References&gt;&lt;/Group&gt;&lt;/Citation&gt;_x000a_"/>
    <w:docVar w:name="NE.Ref{7379A8A4-1EA1-44B1-84BB-82F1B54A1A72}" w:val=" ADDIN NE.Ref.{7379A8A4-1EA1-44B1-84BB-82F1B54A1A72}&lt;Citation&gt;&lt;Group&gt;&lt;References&gt;&lt;Item&gt;&lt;ID&gt;274&lt;/ID&gt;&lt;UID&gt;{C733D641-E9D1-4D13-8F72-DC61BCC80DE4}&lt;/UID&gt;&lt;Title&gt;An Insight Into the Intestinal Web of Mucosal Immunity, Microbiota, and Diet in Inflammation&lt;/Title&gt;&lt;Template&gt;Journal Article&lt;/Template&gt;&lt;Star&gt;0&lt;/Star&gt;&lt;Tag&gt;0&lt;/Tag&gt;&lt;Author&gt;Yap, Yu Anne; Marino, Eliana&lt;/Author&gt;&lt;Year&gt;2018&lt;/Year&gt;&lt;Details&gt;&lt;_accession_num&gt;WOS:000450687700001&lt;/_accession_num&gt;&lt;_date_display&gt;2018, NOV 20&lt;/_date_display&gt;&lt;_doi&gt;10.3389/fimmu.2018.02617&lt;/_doi&gt;&lt;_isbn&gt;1664-3224&lt;/_isbn&gt;&lt;_issue&gt;2617&lt;/_issue&gt;&lt;_journal&gt;FRONTIERS IN IMMUNOLOGY&lt;/_journal&gt;&lt;_url&gt;http://gateway.isiknowledge.com/gateway/Gateway.cgi?GWVersion=2&amp;amp;SrcAuth=AegeanSoftware&amp;amp;SrcApp=NoteExpress&amp;amp;DestLinkType=FullRecord&amp;amp;DestApp=WOS&amp;amp;KeyUT=000450687700001&lt;/_url&gt;&lt;_volume&gt;9&lt;/_volume&gt;&lt;_created&gt;63314572&lt;/_created&gt;&lt;_modified&gt;63314572&lt;/_modified&gt;&lt;_db_provider&gt;ISI&lt;/_db_provider&gt;&lt;_impact_factor&gt;   4.716&lt;/_impact_factor&gt;&lt;_collection_scope&gt;SCIE&lt;/_collection_scope&gt;&lt;/Details&gt;&lt;Extra&gt;&lt;DBUID&gt;{219FC374-B381-4852-B7C9-F791E428F874}&lt;/DBUID&gt;&lt;/Extra&gt;&lt;/Item&gt;&lt;/References&gt;&lt;/Group&gt;&lt;/Citation&gt;_x000a_"/>
    <w:docVar w:name="NE.Ref{744D720B-5058-4C3C-928E-63DFDE15A191}" w:val=" ADDIN NE.Ref.{744D720B-5058-4C3C-928E-63DFDE15A191}&lt;Citation&gt;&lt;Group&gt;&lt;References&gt;&lt;Item&gt;&lt;ID&gt;20&lt;/ID&gt;&lt;UID&gt;{BE203EC9-30B9-4389-AC12-B47C0276CFCF}&lt;/UID&gt;&lt;Title&gt;SYNTHESIS OF DEPSIDES, LICHEN-SUBSTANCES AND TANNINS&lt;/Title&gt;&lt;Template&gt;Journal Article&lt;/Template&gt;&lt;Star&gt;0&lt;/Star&gt;&lt;Tag&gt;0&lt;/Tag&gt;&lt;Author&gt;Fischer, Emil&lt;/Author&gt;&lt;Year&gt;1914&lt;/Year&gt;&lt;Details&gt;&lt;_accessed&gt;63011120&lt;/_accessed&gt;&lt;_created&gt;63011120&lt;/_created&gt;&lt;_modified&gt;63011121&lt;/_modified&gt;&lt;_url&gt;http://pku.summon.serialssolutions.com/2.0.0/link/0/eLvHCXMwjV07a8MwED7aLO3Sd-kbDR3rEussWxpTxyaBNA3IHdol6LkUklCa_1_ZcUjIlE2DhOAO6b6Pu-8OAOlrN9r5E7gXmadombOxY1Z440WMKgloJFO6kVt8v_PRhJYF26qp2U3o07pdUBPVVava41jPa-jlciOGpDxeY96Mp9iK8nbOboWhrXhSnu559RmctICR9FYePocDN7uAo3w9p-0SEvk1rgaFHEryUZJ-MZHDfiFfyGiYD4pgm883WdUTaCTpjfskLMeBsF9BVRZVPojaWQhRHF4cjwKL6jKvhKZaB4xvhAqhP0B947TCzOjEOIUpQ6pRJ9YbHqNPM7RorENh8Bo6s_nM3QBRRhjR5YqlDhNnA7MWmWIqNXV3M-_9LTyvLTNdrDpeTJtMNQ1MYWOBu_223cNx3UFuVVz1AJ2_36V7hMPFz_Kpcds_JwaP0w&lt;/_url&gt;&lt;_journal&gt;Journal of the American Chemical Society&lt;/_journal&gt;&lt;_volume&gt;36&lt;/_volume&gt;&lt;_issue&gt;6_x000d__x000a_&lt;/_issue&gt;&lt;_number&gt;1&lt;/_number&gt;&lt;_pages&gt;1170_x000d__x000a_-1201_x000d__x000a_&lt;/_pages&gt;&lt;_doi&gt;10.1021/ja02183a009&lt;/_doi&gt;&lt;_date_display&gt;1914&lt;/_date_display&gt;&lt;_date&gt;7362720&lt;/_date&gt;&lt;_isbn&gt;0002-7863_x000d__x000a_&lt;/_isbn&gt;&lt;_db_updated&gt;PKU Search&lt;/_db_updated&gt;&lt;_impact_factor&gt;  14.695&lt;/_impact_factor&gt;&lt;_collection_scope&gt;SCI;SCIE;EI&lt;/_collection_scope&gt;&lt;_label&gt;舍勒（第一个发现GA的人）&lt;/_label&gt;&lt;/Details&gt;&lt;Extra&gt;&lt;DBUID&gt;{219FC374-B381-4852-B7C9-F791E428F874}&lt;/DBUID&gt;&lt;/Extra&gt;&lt;/Item&gt;&lt;/References&gt;&lt;/Group&gt;&lt;/Citation&gt;_x000a_"/>
    <w:docVar w:name="NE.Ref{751D8CA4-356A-4AF1-B3C5-0761E3C3AD9D}" w:val=" ADDIN NE.Ref.{751D8CA4-356A-4AF1-B3C5-0761E3C3AD9D}&lt;Citation&gt;&lt;Group&gt;&lt;References&gt;&lt;Item&gt;&lt;ID&gt;160&lt;/ID&gt;&lt;UID&gt;{C25C91B5-11B6-4839-A18D-5708C5EC8B92}&lt;/UID&gt;&lt;Title&gt;Effects and interactions of gallic acid, eugenol and temperature on thermal inactivation of Salmonella spp. in ground chicken&lt;/Title&gt;&lt;Template&gt;Journal Article&lt;/Template&gt;&lt;Star&gt;0&lt;/Star&gt;&lt;Tag&gt;5&lt;/Tag&gt;&lt;Author&gt;López-Romero, Julio Cesar; Valenzuela-Melendres, Martin; Juneja, Vijay K; García-Dávila, Jimena; Camou, Juan Pedro; Peña-Ramos, Aida; González-Ríos, Humberto&lt;/Author&gt;&lt;Year&gt;2018&lt;/Year&gt;&lt;Details&gt;&lt;_accessed&gt;63021176&lt;/_accessed&gt;&lt;_created&gt;63021176&lt;/_created&gt;&lt;_modified&gt;63021177&lt;/_modified&gt;&lt;_url&gt;http://pku.summon.serialssolutions.com/2.0.0/link/0/eLvHCXMwrV3JTsMwELVKL8CBpWxlkz-ALM3ipEeWRgiBhFS4cIkcO5bSliRq6JF_ZyZOSuEAEuIUJfESZeyZZ3vmDSGuY9rGN50gOYwNWyrGFSYJlK4_FGA5UseBNa-oqTxfHsL7Ryca-Xcdct2GxqCXZWMKtIqvlXfzxGp-rlVmmTUGLA7GlsHyA4atV8f_gnJGOv3o5mqpnJnf0O8x18DSn0E91sRURSFhkYsOX4GJPl8YAPijuVqxRdH2v3z2DtlqoCi91OV2SSfNe2S9jVSuemRzhaxwj7xrouOK8lxSZJmY65iIihaK4vl9JigXmbyg6QKZX2d1QaS-anibaZFThJuv0GmWY2W9HYz1x3wG8wE9sWhVlia8pxhvAg1grpZpmu-T52j0dH1rNMkbDIGk8IYXAhiAGSiZRFBipxxz5gkxkJL5cHUEMu2ohPuOxxIeyMRVqReEImDMsV3uHpBuDh0fESoU4Lx0IGzGpacCMfQUni9y5iaDQPhOn5itjOJSc3TErfPaJG6EGqNQ8TEItU_CVpLxFzHFYEd-q3qoJb_sCfBSOAQcePz3Rk_IBtyFemfnlHTf5ov0jKyV08V5PXo_AICZ-9Y&lt;/_url&gt;&lt;_place_published&gt;Canada_x000d__x000a_&lt;/_place_published&gt;&lt;_journal&gt;Food Research International&lt;/_journal&gt;&lt;_volume&gt;103&lt;/_volume&gt;&lt;_number&gt;1&lt;/_number&gt;&lt;_pages&gt;289_x000d__x000a_-294_x000d__x000a_&lt;/_pages&gt;&lt;_doi&gt;10.1016/j.foodres.2017.10.055&lt;/_doi&gt;&lt;_date_display&gt;2018&lt;/_date_display&gt;&lt;_date&gt;62062560&lt;/_date&gt;&lt;_isbn&gt;0963-9969_x000d__x000a_&lt;/_isbn&gt;&lt;_ori_publication&gt;Elsevier Ltd_x000d__x000a_&lt;/_ori_publication&gt;&lt;_keywords&gt;Salmonella_x000d__x000a_; Heat inactivation_x000d__x000a_; Chicken_x000d__x000a_; Gallic acid_x000d__x000a_; Eugenol_x000d__x000a_; Modeling_x000d__x000a_&lt;/_keywords&gt;&lt;_db_updated&gt;PKU Search&lt;/_db_updated&gt;&lt;_impact_factor&gt;   3.579&lt;/_impact_factor&gt;&lt;_collection_scope&gt;SCI;SCIE;EI&lt;/_collection_scope&gt;&lt;_label&gt;GA混合抗菌&lt;/_label&gt;&lt;/Details&gt;&lt;Extra&gt;&lt;DBUID&gt;{219FC374-B381-4852-B7C9-F791E428F874}&lt;/DBUID&gt;&lt;/Extra&gt;&lt;/Item&gt;&lt;/References&gt;&lt;/Group&gt;&lt;/Citation&gt;_x000a_"/>
    <w:docVar w:name="NE.Ref{762EA5FC-06B9-4FED-9281-1B8A08210B0E}" w:val=" ADDIN NE.Ref.{762EA5FC-06B9-4FED-9281-1B8A08210B0E}&lt;Citation&gt;&lt;Group&gt;&lt;References&gt;&lt;Item&gt;&lt;ID&gt;151&lt;/ID&gt;&lt;UID&gt;{C5011153-9E88-4086-92C2-59A57DBFCDFB}&lt;/UID&gt;&lt;Title&gt;Antimicrobial effects of gallic acid, octyl gallate and propyl gallate on Carnobacterium divergens and Leuconostoc carnosum originating from meat&lt;/Title&gt;&lt;Template&gt;Journal Article&lt;/Template&gt;&lt;Star&gt;0&lt;/Star&gt;&lt;Tag&gt;5&lt;/Tag&gt;&lt;Author&gt;Del Valle, Pilar; Rosario Garcia-Armesto, Mara; Campos, Jorge; Posado-Fernandez, Adrian; De Arriaga, Dolores; Rua, Javier&lt;/Author&gt;&lt;Year&gt;2018&lt;/Year&gt;&lt;Details&gt;&lt;_accession_num&gt;WOS:000430630000008_x000d__x000a_ER&lt;/_accession_num&gt;&lt;_date_display&gt;2018&lt;/_date_display&gt;&lt;_isbn&gt;1336-8672&lt;/_isbn&gt;&lt;_issue&gt;1&lt;/_issue&gt;&lt;_journal&gt;JOURNAL OF FOOD AND NUTRITION RESEARCH&lt;/_journal&gt;&lt;_pages&gt;76-86&lt;/_pages&gt;&lt;_url&gt;http://gateway.isiknowledge.com/gateway/Gateway.cgi?GWVersion=2&amp;amp;SrcAuth=AegeanSoftware&amp;amp;SrcApp=NoteExpress&amp;amp;DestLinkType=FullRecord&amp;amp;DestApp=WOS&amp;amp;KeyUT=000430630000008&lt;/_url&gt;&lt;_volume&gt;57&lt;/_volume&gt;&lt;_created&gt;63021085&lt;/_created&gt;&lt;_modified&gt;63021086&lt;/_modified&gt;&lt;_db_provider&gt;ISI&lt;/_db_provider&gt;&lt;_impact_factor&gt;   0.927&lt;/_impact_factor&gt;&lt;_collection_scope&gt;SCIE&lt;/_collection_scope&gt;&lt;_label&gt;GA衍生物抗菌&lt;/_label&gt;&lt;/Details&gt;&lt;Extra&gt;&lt;DBUID&gt;{219FC374-B381-4852-B7C9-F791E428F874}&lt;/DBUID&gt;&lt;/Extra&gt;&lt;/Item&gt;&lt;/References&gt;&lt;/Group&gt;&lt;/Citation&gt;_x000a_"/>
    <w:docVar w:name="NE.Ref{78118DC4-8784-4FDC-A214-E48B180C6AF1}" w:val=" ADDIN NE.Ref.{78118DC4-8784-4FDC-A214-E48B180C6AF1}&lt;Citation&gt;&lt;Group&gt;&lt;References&gt;&lt;Item&gt;&lt;ID&gt;89&lt;/ID&gt;&lt;UID&gt;{4223976A-A036-4874-A6BF-3AD73EBDF765}&lt;/UID&gt;&lt;Title&gt;Bioavailability of Black Tea Theaflavins: Absorption, Metabolism, and Colonic Catabolism&lt;/Title&gt;&lt;Template&gt;Journal Article&lt;/Template&gt;&lt;Star&gt;0&lt;/Star&gt;&lt;Tag&gt;0&lt;/Tag&gt;&lt;Author&gt;Pereira-Caro, Gema; Moreno-Rojas, José Manuel; Brindani, Nicoletta; Del Rio, Daniele; Lean, Michael E J; Hara, Yukihiko; Crozier, Alan&lt;/Author&gt;&lt;Year&gt;2017&lt;/Year&gt;&lt;Details&gt;&lt;_accessed&gt;63018217&lt;/_accessed&gt;&lt;_collection_scope&gt;SCI;SCIE;EI&lt;/_collection_scope&gt;&lt;_created&gt;63018217&lt;/_created&gt;&lt;_date&gt;61536960&lt;/_date&gt;&lt;_date_display&gt;2017&lt;/_date_display&gt;&lt;_db_updated&gt;PKU Search&lt;/_db_updated&gt;&lt;_doi&gt;10.1021/acs.jafc.7b01707&lt;/_doi&gt;&lt;_impact_factor&gt;   3.571&lt;/_impact_factor&gt;&lt;_isbn&gt;0021-8561_x000d__x000a_&lt;/_isbn&gt;&lt;_issue&gt;26_x000d__x000a_&lt;/_issue&gt;&lt;_journal&gt;Journal of Agricultural and Food Chemistry&lt;/_journal&gt;&lt;_keywords&gt;Camellia sinensis - chemistry_x000d__x000a_; Bacteria - metabolism_x000d__x000a_; Camellia sinensis - metabolism_x000d__x000a_; Biflavonoids - chemistry_x000d__x000a_; Humans_x000d__x000a_; Gastrointestinal Microbiome_x000d__x000a_; Biological Availability_x000d__x000a_; Male_x000d__x000a_; Biflavonoids - metabolism_x000d__x000a_; Colon - metabolism_x000d__x000a_; Feces - microbiology_x000d__x000a_; Bacteria - isolation &amp;amp; purification_x000d__x000a_; Feces - chemistry_x000d__x000a_; Tea - metabolism_x000d__x000a_; Adult_x000d__x000a_; Female_x000d__x000a_; Colon - microbiology_x000d__x000a_; Catechin - metabolism_x000d__x000a_; Catechin - chemistry_x000d__x000a_; Tea - chemistry_x000d__x000a_&lt;/_keywords&gt;&lt;_modified&gt;63018217&lt;/_modified&gt;&lt;_number&gt;1&lt;/_number&gt;&lt;_ori_publication&gt;American Chemical Society_x000d__x000a_&lt;/_ori_publication&gt;&lt;_pages&gt;5365_x000d__x000a_-5374_x000d__x000a_&lt;/_pages&gt;&lt;_place_published&gt;United States_x000d__x000a_&lt;/_place_published&gt;&lt;_url&gt;http://pku.summon.serialssolutions.com/2.0.0/link/0/eLvHCXMwlV1dS8MwFA06X_TB74_5RV58ENbZJm2T-lbLhogDwQniS0mTVKqzHes28N-bpN1kQ0RfQ2jLvSfnHnLLuQBg1LatJU6QXNVdn_NApV-xIdLjklwNCEk9JE3iX3r0_gF1O97dt2vOckMfOVeMl-03lvI2SbT1C1kFa4gQqqc2hNHjnIS1b3v1d4djUaUR6g7lT0_QdYmXC3VpQWGaStPd-s9HbYPNWk_CsALADliR-S7YCF9HtaeG3APPN1nBpiwbVJbcn7BIobm3g33JoMIJSwdsmuXlNQyTshgZEmnBnhwrgAyy8qMFWS5gpGgyzziM2Gx9Hzx1O_3o1qoHKljGmM1S2s2jXGkGW1LKOU2UtEZKormBLbjDhSY-hn1XuB7DgkhsIyH9lJFUBo7AEh-ARl7k8gjARCixRLjNiBe4zMaJGxCObF9i7DipnzbBhQpKXB-IMja9buTEZlFFKq4j1QSXs7DHw8pf45e9h1Ve5ju1-55ibO_4j287AetIl2V9PeudgsZ4NJFnYHX4Pjk38PkCE7XBeg&lt;/_url&gt;&lt;_volume&gt;65&lt;/_volume&gt;&lt;/Details&gt;&lt;Extra&gt;&lt;DBUID&gt;{219FC374-B381-4852-B7C9-F791E428F874}&lt;/DBUID&gt;&lt;/Extra&gt;&lt;/Item&gt;&lt;/References&gt;&lt;/Group&gt;&lt;/Citation&gt;_x000a_"/>
    <w:docVar w:name="NE.Ref{79513647-FA67-45D5-BDC2-7455FD9583F7}" w:val=" ADDIN NE.Ref.{79513647-FA67-45D5-BDC2-7455FD9583F7}&lt;Citation&gt;&lt;Group&gt;&lt;References&gt;&lt;Item&gt;&lt;ID&gt;55&lt;/ID&gt;&lt;UID&gt;{387B325C-5799-4F92-B02B-527D9852E3C5}&lt;/UID&gt;&lt;Title&gt;New insights into the mechanisms of polyphenols beyond antioxidant properties; lessons from the green tea polyphenol, epigallocatechin 3-gallate&lt;/Title&gt;&lt;Template&gt;Journal Article&lt;/Template&gt;&lt;Star&gt;0&lt;/Star&gt;&lt;Tag&gt;0&lt;/Tag&gt;&lt;Author&gt;Kim, Hae-Suk; Quon, Michael J; Kim, Jeong-a&lt;/Author&gt;&lt;Year&gt;2014&lt;/Year&gt;&lt;Details&gt;&lt;_label&gt;EGCG&lt;/_label&gt;&lt;_accessed&gt;63012753&lt;/_accessed&gt;&lt;_created&gt;63012752&lt;/_created&gt;&lt;_modified&gt;63012753&lt;/_modified&gt;&lt;_url&gt;http://www.sciencedirect.com/science/article/pii/S2213231714000056&lt;/_url&gt;&lt;_journal&gt;Redox Biology&lt;/_journal&gt;&lt;_volume&gt;2&lt;/_volume&gt;&lt;_pages&gt;187-195&lt;/_pages&gt;&lt;_doi&gt;https://doi.org/10.1016/j.redox.2013.12.022&lt;/_doi&gt;&lt;_date_display&gt;2014&lt;/_date_display&gt;&lt;_date&gt;59958720&lt;/_date&gt;&lt;_alternate_title&gt;Redox Biology&lt;/_alternate_title&gt;&lt;_isbn&gt;2213-2317&lt;/_isbn&gt;&lt;_keywords&gt;Polyphenol; EGCG; Anti-oxidant; Pro-oxidant&lt;/_keywords&gt;&lt;_db_updated&gt;ScienceDirect&lt;/_db_updated&gt;&lt;_impact_factor&gt;   7.793&lt;/_impact_factor&gt;&lt;_collection_scope&gt;SCIE&lt;/_collection_scope&gt;&lt;/Details&gt;&lt;Extra&gt;&lt;DBUID&gt;{219FC374-B381-4852-B7C9-F791E428F874}&lt;/DBUID&gt;&lt;/Extra&gt;&lt;/Item&gt;&lt;/References&gt;&lt;/Group&gt;&lt;Group&gt;&lt;References&gt;&lt;Item&gt;&lt;ID&gt;56&lt;/ID&gt;&lt;UID&gt;{CA80A5EB-A423-4E31-8D62-E27CE5831CAD}&lt;/UID&gt;&lt;Title&gt;Medicinal importance of gallic acid and its ester derivatives: a patent review&lt;/Title&gt;&lt;Template&gt;Journal Article&lt;/Template&gt;&lt;Star&gt;0&lt;/Star&gt;&lt;Tag&gt;0&lt;/Tag&gt;&lt;Author&gt;Choubey, Sneha; Varughese, Lesley Rachel; Kumar, Vinod; Beniwal, Vikas&lt;/Author&gt;&lt;Year&gt;2015&lt;/Year&gt;&lt;Details&gt;&lt;_label&gt;没食子酸衍生物&lt;/_label&gt;&lt;_accessed&gt;63012754&lt;/_accessed&gt;&lt;_created&gt;63012754&lt;/_created&gt;&lt;_modified&gt;63012754&lt;/_modified&gt;&lt;_url&gt;http://pku.summon.serialssolutions.com/2.0.0/link/0/eLvHCXMwtV3fS-NAEF5afbmXQ9HzTr1j3yVHNk3SzYEPUpRDVEStoC-yPybXIk2L13pwf_3N7KbbtCCeD76EsNuENN_sZGZ25hvGOsn3OFrRCehFxLIrrdGyVNrmIs80ZAo9XlXKVFPd8P25PLtMTo6z01br7zx3OIy9K_A4htBTIe0bwA83xQE8RxHAIwoBHv9LDM793jlRa4ycqU0LGQ1E2nAnqlYztGH_wJEmHFh8rGdHB_7bV0JP0BytpnWRS9OYvRwsxcPr3ylHcxKyaXqD8UzXGWUVDMJX4FY9zX4NwPd1PAOKnR9cEbt0SPkI2d-3w2psQ9wAquEf16UAxx_VUthCZI2wBTj1lqBnHsliWRenDZFLG3q142qzpw3AJiOHGBHKow0oX59dodUOU0SxPkIopodQRf3rNmvLmFph9Pp3i2CdoIJh6u04v2zFC3HWyM0G-1i7EfzIA77JWlBtsYsANl-Azccl92BzApsj2BzB5g5s3gD7B1fcQ8g91Nusf3J80_sZ1f0yIoOGsIhUFzrofpo0l4lOIda2kJDYNNdSpWVqtTCmC7qATimSsiDfNNddZQyuR9odTj6xtWpcwWfGAW8lLPnCBX5KISukMFlRoLY36AHE4gvb8X__YeJJUR7mL2b3xZk99mEhCPtsvcQlBl9Ze_I4--Ze9z9M_1KT&lt;/_url&gt;&lt;_place_published&gt;England_x000d__x000a_&lt;/_place_published&gt;&lt;_journal&gt;Pharmaceutical patent analyst&lt;/_journal&gt;&lt;_volume&gt;4&lt;/_volume&gt;&lt;_issue&gt;4_x000d__x000a_&lt;/_issue&gt;&lt;_number&gt;1&lt;/_number&gt;&lt;_pages&gt;305_x000d__x000a_&lt;/_pages&gt;&lt;_date_display&gt;2015&lt;/_date_display&gt;&lt;_date&gt;60484320&lt;/_date&gt;&lt;_keywords&gt;Neoplasms - metabolism_x000d__x000a_; Antioxidants - therapeutic use_x000d__x000a_; Animals_x000d__x000a_; Anti-Inflammatory Agents - chemistry_x000d__x000a_; Antioxidants - chemistry_x000d__x000a_; Humans_x000d__x000a_; Anti-Inflammatory Agents - therapeutic use_x000d__x000a_; Esters_x000d__x000a_; Gallic Acid - therapeutic use_x000d__x000a_; Gallic Acid - chemistry_x000d__x000a_; Patents as Topic_x000d__x000a_; Neoplasms - drug therapy_x000d__x000a_&lt;/_keywords&gt;&lt;_db_updated&gt;PKU Search&lt;/_db_updated&gt;&lt;/Details&gt;&lt;Extra&gt;&lt;DBUID&gt;{219FC374-B381-4852-B7C9-F791E428F874}&lt;/DBUID&gt;&lt;/Extra&gt;&lt;/Item&gt;&lt;/References&gt;&lt;/Group&gt;&lt;Group&gt;&lt;References&gt;&lt;Item&gt;&lt;ID&gt;66&lt;/ID&gt;&lt;UID&gt;{BD2991EE-E30A-4A64-9657-3DB66911EF03}&lt;/UID&gt;&lt;Title&gt;Antioxidants from black and green tea: from dietary modulation of oxidative stress to pharmacological mechanisms&lt;/Title&gt;&lt;Template&gt;Journal Article&lt;/Template&gt;&lt;Star&gt;0&lt;/Star&gt;&lt;Tag&gt;5&lt;/Tag&gt;&lt;Author&gt;Peluso, Ilaria; Serafini, Mauro&lt;/Author&gt;&lt;Year&gt;2017&lt;/Year&gt;&lt;Details&gt;&lt;_accession_num&gt;WOS:000401236200002&lt;/_accession_num&gt;&lt;_date_display&gt;2017, JUN&lt;/_date_display&gt;&lt;_doi&gt;10.1111/bph.13649&lt;/_doi&gt;&lt;_isbn&gt;0007-1188&lt;/_isbn&gt;&lt;_issue&gt;11&lt;/_issue&gt;&lt;_journal&gt;BRITISH JOURNAL OF PHARMACOLOGY&lt;/_journal&gt;&lt;_pages&gt;1195-1208&lt;/_pages&gt;&lt;_url&gt;http://gateway.isiknowledge.com/gateway/Gateway.cgi?GWVersion=2&amp;amp;SrcAuth=AegeanSoftware&amp;amp;SrcApp=NoteExpress&amp;amp;DestLinkType=FullRecord&amp;amp;DestApp=WOS&amp;amp;KeyUT=000401236200002&lt;/_url&gt;&lt;_volume&gt;174&lt;/_volume&gt;&lt;_created&gt;63013881&lt;/_created&gt;&lt;_modified&gt;63013882&lt;/_modified&gt;&lt;_db_provider&gt;ISI&lt;/_db_provider&gt;&lt;_impact_factor&gt;   6.583&lt;/_impact_factor&gt;&lt;_collection_scope&gt;SCI;SCIE&lt;/_collection_scope&gt;&lt;_label&gt;儿茶素衍生物&lt;/_label&gt;&lt;/Details&gt;&lt;Extra&gt;&lt;DBUID&gt;{219FC374-B381-4852-B7C9-F791E428F874}&lt;/DBUID&gt;&lt;/Extra&gt;&lt;/Item&gt;&lt;/References&gt;&lt;/Group&gt;&lt;Group&gt;&lt;References&gt;&lt;Item&gt;&lt;ID&gt;67&lt;/ID&gt;&lt;UID&gt;{CDE797BC-59D5-4A43-A800-1E05C6EA704F}&lt;/UID&gt;&lt;Title&gt;Alkyl esters of gallic acid as anticancer agents: A review&lt;/Title&gt;&lt;Template&gt;Journal Article&lt;/Template&gt;&lt;Star&gt;0&lt;/Star&gt;&lt;Tag&gt;0&lt;/Tag&gt;&lt;Author&gt;Locatelli, Claudriana; Filippin-Monteiro, Fabíola Branco; Creczynski-Pasa, Tânia Beatriz&lt;/Author&gt;&lt;Year&gt;2013&lt;/Year&gt;&lt;Details&gt;&lt;_created&gt;63013905&lt;/_created&gt;&lt;_modified&gt;63013906&lt;/_modified&gt;&lt;_accessed&gt;63013906&lt;/_accessed&gt;&lt;_url&gt;http://www.sciencedirect.com/science/article/pii/S0223523412006642&lt;/_url&gt;&lt;_journal&gt;European Journal of Medicinal Chemistry&lt;/_journal&gt;&lt;_volume&gt;60&lt;/_volume&gt;&lt;_pages&gt;233-239&lt;/_pages&gt;&lt;_doi&gt;https://doi.org/10.1016/j.ejmech.2012.10.056&lt;/_doi&gt;&lt;_date_display&gt;2013&lt;/_date_display&gt;&lt;_date&gt;59433120&lt;/_date&gt;&lt;_alternate_title&gt;European Journal of Medicinal Chemistry&lt;/_alternate_title&gt;&lt;_isbn&gt;0223-5234&lt;/_isbn&gt;&lt;_keywords&gt;Gallic acid; Esters derivatives; Antitumoral activity; Apoptosis&lt;/_keywords&gt;&lt;_db_updated&gt;ScienceDirect&lt;/_db_updated&gt;&lt;_impact_factor&gt;   4.833&lt;/_impact_factor&gt;&lt;_collection_scope&gt;SCI;SCIE&lt;/_collection_scope&gt;&lt;_label&gt;没食子酸酯类分类&lt;/_label&gt;&lt;/Details&gt;&lt;Extra&gt;&lt;DBUID&gt;{219FC374-B381-4852-B7C9-F791E428F874}&lt;/DBUID&gt;&lt;/Extra&gt;&lt;/Item&gt;&lt;/References&gt;&lt;/Group&gt;&lt;/Citation&gt;_x000a_"/>
    <w:docVar w:name="NE.Ref{7D079112-BF3C-4B7E-938D-77FD2F8F2333}" w:val=" ADDIN NE.Ref.{7D079112-BF3C-4B7E-938D-77FD2F8F2333}&lt;Citation&gt;&lt;Group&gt;&lt;References&gt;&lt;Item&gt;&lt;ID&gt;6&lt;/ID&gt;&lt;UID&gt;{1D26DD24-B940-4ADE-B190-5513DBC43C5C}&lt;/UID&gt;&lt;Title&gt;A holistic view of gallic acid-induced attenuation in colitis based on microbiome-metabolomics analysis&lt;/Title&gt;&lt;Template&gt;Journal Article&lt;/Template&gt;&lt;Star&gt;0&lt;/Star&gt;&lt;Tag&gt;0&lt;/Tag&gt;&lt;Author&gt;Li, Yuan; Xie, Zhiyong; Gao, Tingting; Li, Lin; Chen, Yongda; Xiao, Dan; Liu, Wen; Zou, Baorong; Lu, Biyu; Tian, Xing; Han, Bo; Guo, Yaping; Zhang, Shaobao; Lin, Lei; Wang, Mengxia; Li, Pei; Liao, Qiongfeng&lt;/Author&gt;&lt;Year&gt;2019&lt;/Year&gt;&lt;Details&gt;&lt;_accessed&gt;63010728&lt;/_accessed&gt;&lt;_created&gt;63010728&lt;/_created&gt;&lt;_modified&gt;63010728&lt;/_modified&gt;&lt;_url&gt;http://pku.summon.serialssolutions.com/2.0.0/link/0/eLvHCXMwjV3JasMwEBVpTr10X9INQUtvbm3Lkq1jSBNC90N76SVoLaaJE5rk_ztjOykpFHK0kEBoxvOePJ43hLD4Jgz-xIQ41Tr1SvMsdalLuJPWgrsgfumQKzT8x1P2-Br3uvy-Qa7-SegzeduRvRcEJtbHuJsJ9OqOeFh-V4E52BIRe8ph5YlIpFiokq6sXsGhFUZZIktve71N7JCtmjnSdmXqXdJwxR5p3eVuRq9pLe85pM8Ldf198tmmENpKIWaKCQA69hTz7PCoTG4DuI2DXS1Fhc2iUvymeUFN-UfclCK-WQpjo7wSaxq5YORm4DRDrGSeUlXrmRyQ9173rdMP6r4KgYniVAaGm9jFMpGxD1EPzgCScRUqL711gFWRUMyGmltrFMC_8sqEiebaA9kRzEt2SJrFuHDHhEZGCxEm8OJroAJRmDnnrc-A9jm8nKkWuVyc8mBSyWcMyrQ3k4PfQ2yRo8oAyzksgjgDTOdkrfWnZBN4DBZjBVF6Rpqz77k7JxuTr_lF6Rw_JIa11w&lt;/_url&gt;&lt;_place_published&gt;England_x000d__x000a_&lt;/_place_published&gt;&lt;_journal&gt;Food &amp;amp; function&lt;/_journal&gt;&lt;_volume&gt;10&lt;/_volume&gt;&lt;_issue&gt;7_x000d__x000a_&lt;/_issue&gt;&lt;_number&gt;1&lt;/_number&gt;&lt;_pages&gt;4046_x000d__x000a_-4061_x000d__x000a_&lt;/_pages&gt;&lt;_doi&gt;10.1039/C9FO00213H&lt;/_doi&gt;&lt;_date_display&gt;2019&lt;/_date_display&gt;&lt;_date&gt;62588160&lt;/_date&gt;&lt;_isbn&gt;2042-6496_x000d__x000a_&lt;/_isbn&gt;&lt;_db_updated&gt;PKU Search&lt;/_db_updated&gt;&lt;_impact_factor&gt;   3.241&lt;/_impact_factor&gt;&lt;_collection_scope&gt;SCIE;EI&lt;/_collection_scope&gt;&lt;/Details&gt;&lt;Extra&gt;&lt;DBUID&gt;{219FC374-B381-4852-B7C9-F791E428F874}&lt;/DBUID&gt;&lt;/Extra&gt;&lt;/Item&gt;&lt;/References&gt;&lt;/Group&gt;&lt;/Citation&gt;_x000a_"/>
    <w:docVar w:name="NE.Ref{7DE606EA-7B07-4DA5-9D61-3B7E63F9AA19}" w:val=" ADDIN NE.Ref.{7DE606EA-7B07-4DA5-9D61-3B7E63F9AA19}&lt;Citation&gt;&lt;Group&gt;&lt;References&gt;&lt;Item&gt;&lt;ID&gt;120&lt;/ID&gt;&lt;UID&gt;{36E3A25C-3B28-4C7D-98CF-0DDD4E5D85DB}&lt;/UID&gt;&lt;Title&gt;Human gut microbes impact host serum metabolome and insulin sensitivity&lt;/Title&gt;&lt;Template&gt;Journal Article&lt;/Template&gt;&lt;Star&gt;0&lt;/Star&gt;&lt;Tag&gt;5&lt;/Tag&gt;&lt;Author&gt;Pedersen, Helle Krogh; Gudmundsdottir, Valborg; Nielsen, Henrik Bjørn; Hyotylainen, Tuulia; Nielsen, Trine; Jensen, Benjamin A H; Forslund, Kristoffer; Hildebrand, Falk; Prifti, Edi; Falony, Gwen; Le Chatelier, Emmanuelle; Levenez, Florence; Doré, Joel; Mattila, Ismo; Plichta, Damian R; Pöhö, Päivi; Hellgren, Lars I; Arumugam, Manimozhiyan; Sunagawa, Shinichi; Vieira-Silva, Sara; Jørgensen, Torben; Holm, Jacob Bak; Trošt, Kajetan; Kristiansen, Karsten; Brix, Susanne; Raes, Jeroen; Wang, Jun; Hansen, Torben; Bork, Peer; Brunak, Søren; Oresic, Matej; Ehrlich, S Dusko; Pedersen, Oluf; MetaHIT, Consortium; Institutionen, För Naturvetenskap Och Teknik; Örebro, Universitet&lt;/Author&gt;&lt;Year&gt;2016&lt;/Year&gt;&lt;Details&gt;&lt;_accessed&gt;63019678&lt;/_accessed&gt;&lt;_created&gt;63019677&lt;/_created&gt;&lt;_modified&gt;63019678&lt;/_modified&gt;&lt;_url&gt;http://pku.summon.serialssolutions.com/2.0.0/link/0/eLvHCXMwtV3db9MwELfWISRegI2vslFZCAQ8hMWx0zgPCFWwMqGNLw008WI5jl2mrUnXNPz93CXOlg6JNx6Sh9ixHd3l7uy7-x0hPHodBtdkQhJqkwvQ1mEepw61fJxKl4vQgEYVDPOdfx7Jwy_RdD_-uEG-dqkxntydlGxEd14aPDXfY-gThP1EEr9dXARYRwr9rV1RDe2LLeRvGGeYY30DpHWMf8JR9PkqCOQaTrPP4Au53GuBNZkco23c01lecg9-YeDk31ZpH3I08Wpqeuc_fNFdctvbrHTSMtkW2bDFNrnZxI6aaptseflQ0ZcexPrVPfKh8Q7QWb2ic4z5y6C5zcikmFdCgfPrOZ3bFTDheTm3VBc59YHx0FhgKBmWtbhPvk_3j98dBL5oQ2CAuiyQUnCX5RZdblZHsBuzLmPW2NQxi1U9jNVSOMv5WOTSMaHHmeTSZdLIDIwt_oBsFmVhHxEKCpbFLstABGthUp4JKxMnjIw4qIs0GpJnHVnUosXmUI1PnUvVo96QjJBkCtEuCgynmem6qtRExGmETmc2JA99B1eultqoXsuLtRbtcxZgfQibtTbGzlpPszi96I_zFNjlcpEI6X0wOVT4DMyxBqDnN3Ta7bhCeUFSqSuWgFW2HHY5TJTA5lwyePF5y3JrE7w__TFR5XIGV61i2Minj_89wQ65BdbgGA-uI7ZLNlfL2j4hg8VZPSKD5CQZNb8O3L99Ov4D-MApkg&lt;/_url&gt;&lt;_place_published&gt;England&lt;/_place_published&gt;&lt;_journal&gt;Nature&lt;/_journal&gt;&lt;_volume&gt;535&lt;/_volume&gt;&lt;_issue&gt;7612&lt;/_issue&gt;&lt;_number&gt;1&lt;/_number&gt;&lt;_pages&gt;376-381&lt;/_pages&gt;&lt;_doi&gt;10.1038/nature18646&lt;/_doi&gt;&lt;_date_display&gt;2016&lt;/_date_display&gt;&lt;_date&gt;61009920&lt;/_date&gt;&lt;_isbn&gt;0028-0836&lt;/_isbn&gt;&lt;_ori_publication&gt;Nature Publishing Group&lt;/_ori_publication&gt;&lt;_keywords&gt;Cardiovascular Diseases - metabolism; Serum - metabolism; Amino Acids, Branched-Chain - metabolism; Humans; Mice, Inbred C57BL; Bacteroides - physiology; Insulin Resistance; Glucose Intolerance - microbiology; Metabolome; Male; Gastrointestinal Microbiome - physiology; Glucose Intolerance - blood; Cardiovascular Diseases - microbiology; Netherlands; Animals; Prevotella - physiology; Fasting - blood; Amino Acids, Branched-Chain - biosynthesis; Mice; Fasting - metabolism; Metagenome; Amino acids; Metabolic diseases; Genetic aspects; Cardiovascular diseases; Pathogenesis; Lipids; Biosynthesis; Fatty acids; Insulin; Studies; Body mass index; Metabolites; Diet; Bacteria; Diabetes; Metabolic disorders; Life Sciences; Clinical Medicine; Biological Sciences; Naturvetenskap; Medical and Health Sciences; Endokrinologi och diabetes; Microbiology; Medicin och hälsovetenskap; Biologiska vetenskaper; Mikrobiologi; Natural Sciences; Klinisk medicin; Endocrinology and Diabetes&lt;/_keywords&gt;&lt;_db_updated&gt;PKU Search&lt;/_db_updated&gt;&lt;_impact_factor&gt;  43.070&lt;/_impact_factor&gt;&lt;_collection_scope&gt;SCI;SCIE&lt;/_collection_scope&gt;&lt;/Details&gt;&lt;Extra&gt;&lt;DBUID&gt;{219FC374-B381-4852-B7C9-F791E428F874}&lt;/DBUID&gt;&lt;/Extra&gt;&lt;/Item&gt;&lt;/References&gt;&lt;/Group&gt;&lt;Group&gt;&lt;References&gt;&lt;Item&gt;&lt;ID&gt;135&lt;/ID&gt;&lt;UID&gt;{2AB431A7-6B66-42FF-8DEC-5CF4984EA3DF}&lt;/UID&gt;&lt;Title&gt;Metabolomics Analysis Reveals Large Effects of Gut Microflora on Mammalian Blood Metabolites&lt;/Title&gt;&lt;Template&gt;Journal Article&lt;/Template&gt;&lt;Star&gt;0&lt;/Star&gt;&lt;Tag&gt;5&lt;/Tag&gt;&lt;Author&gt;Wikoff, William R; Anfora, Andrew T; Liu, Jun; Schultz, Peter G; Lesley, Scott A; Peters, Eric C; Siuzdak, Gary; Kay, Steve A&lt;/Author&gt;&lt;Year&gt;2009&lt;/Year&gt;&lt;Details&gt;&lt;_accessed&gt;63019960&lt;/_accessed&gt;&lt;_collection_scope&gt;SCI;SCIE&lt;/_collection_scope&gt;&lt;_created&gt;63019690&lt;/_created&gt;&lt;_date&gt;57329280&lt;/_date&gt;&lt;_date_display&gt;2009&lt;/_date_display&gt;&lt;_db_updated&gt;PKU Search&lt;/_db_updated&gt;&lt;_doi&gt;10.1073/pnas.0812874106&lt;/_doi&gt;&lt;_impact_factor&gt;   9.580&lt;/_impact_factor&gt;&lt;_isbn&gt;0027-8424_x000d__x000a_&lt;/_isbn&gt;&lt;_issue&gt;10_x000d__x000a_&lt;/_issue&gt;&lt;_journal&gt;Proceedings of the National Academy of Sciences of the United States of America&lt;/_journal&gt;&lt;_keywords&gt;Molecules_x000d__x000a_; Metabolomics_x000d__x000a_; Microbiota_x000d__x000a_; Animals_x000d__x000a_; Metabolites_x000d__x000a_; Bacteria_x000d__x000a_; Mice_x000d__x000a_; Sulfates_x000d__x000a_; Metabolism_x000d__x000a_; Blood plasma_x000d__x000a_; Sulfur - metabolism_x000d__x000a_; Bacteria - metabolism_x000d__x000a_; Humans_x000d__x000a_; Indoles - blood_x000d__x000a_; Gastrointestinal Tract - microbiology_x000d__x000a_; Mammals_x000d__x000a_; Blood - metabolism_x000d__x000a_; Host-Pathogen Interactions_x000d__x000a_; Mass Spectrometry_x000d__x000a_; Indoles - chemistry_x000d__x000a_; Metagenome_x000d__x000a_; Microorganisms_x000d__x000a_; Research_x000d__x000a_; Chemical properties_x000d__x000a_; Growth_x000d__x000a_; Distribution_x000d__x000a_; Biological Sciences_x000d__x000a_&lt;/_keywords&gt;&lt;_modified&gt;63019982&lt;/_modified&gt;&lt;_number&gt;1&lt;/_number&gt;&lt;_ori_publication&gt;National Academy of Sciences_x000d__x000a_&lt;/_ori_publication&gt;&lt;_pages&gt;3698_x000d__x000a_-3703_x000d__x000a_&lt;/_pages&gt;&lt;_place_published&gt;United States_x000d__x000a_&lt;/_place_published&gt;&lt;_url&gt;http://pku.summon.serialssolutions.com/2.0.0/link/0/eLvHCXMwnV1Lb9QwEB51e-oFUWhpoFTupZTDLont2MmhhwrtqkIUVQguCCnyJjZFbJJVN3vpr2fG8b6QuPSSQ_xSZibjmeSbzwCCj-LhPz7BOjrK2mnhYosZtMakTFSlsxW60Ez6gu8ft9nnOz4Zp5_2YIUiI5DlDlRx1Py-93DLINcHf97ayFHeSLeqK66I21JcdG07u5rXfpx9vOg7eiIiM6WPCGU3gIGW2SrBX_P0Zn3VCkfnLblcsQFp8WHemMUId1BiiMdEytONctwEqPh2a08Lnr1HNxJlKg7b2t52oZdbe9nkOTwLQSi77p_uEPZs8wIOw2u-YJeBi_r9S_h5azs0kxnVLi-YCQwmjHif0G7ZjHDkLGBCWOvYr2XHasL4uRnaFmsbVpu69t9SmMfIs7qfECPdxRF8n4y_fbwZhgMZhphHCTE0WSqd5tNE8WxqUonRkHFTlZoqTmxiVIayKJVOXB7HNjcWY4OqxAigwqhIKiPEMew3bWNPgJWZcnkau4pzI7WMDapClLkxpYh5nvAILlciLeY970bh_5drUZBEi40iInhHIi_ojSTFmlBYgAsRt1VxTU7GV-RGcOy1sp5RUsYoBTac-Ek3KylaTagcm87_11S4gM-J4FWv1U2vYBkR6B19rzsQq_duC1q2Z_cOBvz6ySPfwEH_y4tAh6ew3z0s7VsYzP8szzziFa93X8Z4_XozOfPW_xcm0huM&lt;/_url&gt;&lt;_volume&gt;106&lt;/_volume&gt;&lt;/Details&gt;&lt;Extra&gt;&lt;DBUID&gt;{219FC374-B381-4852-B7C9-F791E428F874}&lt;/DBUID&gt;&lt;/Extra&gt;&lt;/Item&gt;&lt;/References&gt;&lt;/Group&gt;&lt;/Citation&gt;_x000a_"/>
    <w:docVar w:name="NE.Ref{800887AF-D73D-47DF-9795-9D3C6A3DC502}" w:val=" ADDIN NE.Ref.{800887AF-D73D-47DF-9795-9D3C6A3DC502}&lt;Citation&gt;&lt;Group&gt;&lt;References&gt;&lt;Item&gt;&lt;ID&gt;93&lt;/ID&gt;&lt;UID&gt;{5B05D250-F811-4788-A882-5223930A58C7}&lt;/UID&gt;&lt;Title&gt;The Gallic Acid–Phospholipid Complex Improved the Antioxidant Potential of Gallic Acid by Enhancing Its Bioavailability&lt;/Title&gt;&lt;Template&gt;Journal Article&lt;/Template&gt;&lt;Star&gt;0&lt;/Star&gt;&lt;Tag&gt;5&lt;/Tag&gt;&lt;Author&gt;Bhattacharyya, Sauvik; Ahammed, Sk Milan; Saha, Bishnu Pada; Mukherjee, Pulok K&lt;/Author&gt;&lt;Year&gt;2013&lt;/Year&gt;&lt;Details&gt;&lt;_accessed&gt;63019268&lt;/_accessed&gt;&lt;_created&gt;63019268&lt;/_created&gt;&lt;_modified&gt;63019515&lt;/_modified&gt;&lt;_url&gt;http://pku.summon.serialssolutions.com/2.0.0/link/0/eLvHCXMwnV1Lb9QwEB71ceECtLwCLfKFIqFNSew8nOMW7bYgkHIoFy6WN7bbqKsk6m5R98Z_4B_2l9RjZ3eh7QFxtWyPNTOeGXvGnwEYPYzCOzZhwjMdG5PQiPFIKevY4yw10vCiojrO8fnzj2_8a0nHo_TLBtDVTUZzcbhMUDq77fAQIv5xhhkhrPRhIYY4Id-EbRuqUNybLrHYn7mshrE-mfngsL_cUW-UV67oTm7UuZzxk_9Z3VN43AeYZOg1Ygc2dLMLB6VHqF4MyOn6wdVsQA5IucauXjwD_MeOHMvptK7IsKrVza_f5Xk766yNrLtaETQfU31N_F2EVsTGj2SIFZPXtbJCImU7x_oju4LW_DkRmSzIqDlHdI_mjHyez8hR3cqfsp56oPDFc_g-Hp1-Ogn73xnCGHOtIddZxItc6rygstA6za0N50oifr4NC2KqIqk4FiumkhWRoVFlWzlncaLinFXsBWw1baNfAUkKSqXODFNpkdhJpVR40ksrOWGVSVQAH5ZCEp0H4RB4eLGsFp7VwrJaIKsFD-A9ilHgBp1fykr27wwsKYS6EkPrt7FQLEsCeOklvZrUxi8O8j-AwVKua4KODkVCvQg9wU6ZAN7d6-46-jFxIvziXv9jvzfwiLpfN1CF9mBrfnml92Gzu7h667T7FmXJ-U0&lt;/_url&gt;&lt;_place_published&gt;Boston_x000d__x000a_&lt;/_place_published&gt;&lt;_journal&gt;AAPS PharmSciTech&lt;/_journal&gt;&lt;_volume&gt;14&lt;/_volume&gt;&lt;_issue&gt;3_x000d__x000a_&lt;/_issue&gt;&lt;_number&gt;1&lt;/_number&gt;&lt;_pages&gt;1025_x000d__x000a_-1033_x000d__x000a_&lt;/_pages&gt;&lt;_doi&gt;10.1208/s12249-013-9991-8&lt;/_doi&gt;&lt;_date_display&gt;2013&lt;/_date_display&gt;&lt;_date&gt;59433120&lt;/_date&gt;&lt;_isbn&gt;1530-9932_x000d__x000a_&lt;/_isbn&gt;&lt;_ori_publication&gt;Springer US_x000d__x000a_&lt;/_ori_publication&gt;&lt;_keywords&gt;Biochemistry, general_x000d__x000a_; Biotechnology_x000d__x000a_; Biomedicine_x000d__x000a_; bioavailability_x000d__x000a_; Pharmacy_x000d__x000a_; hepatoprotective activity_x000d__x000a_; Pharmacology/Toxicology_x000d__x000a_; pharmacokinetic_x000d__x000a_; gallic acid_x000d__x000a_; phospholipid complex_x000d__x000a_; Microscopy, Electron, Scanning_x000d__x000a_; Gallic Acid - pharmacology_x000d__x000a_; Liver - enzymology_x000d__x000a_; Rats, Wistar_x000d__x000a_; Phospholipids - pharmacokinetics_x000d__x000a_; Phospholipids - chemistry_x000d__x000a_; Rats_x000d__x000a_; Biological Availability_x000d__x000a_; Male_x000d__x000a_; Antioxidants - pharmacology_x000d__x000a_; Chromatography, High Pressure Liquid_x000d__x000a_; Phospholipids - pharmacology_x000d__x000a_; Spectroscopy, Fourier Transform Infrared_x000d__x000a_; Animals_x000d__x000a_; Gallic Acid - pharmacokinetics_x000d__x000a_; Liver - drug effects_x000d__x000a_; Antioxidants - pharmacokinetics_x000d__x000a_; Gallic Acid - chemistry_x000d__x000a_; Antioxidants_x000d__x000a_; Phenols_x000d__x000a_; Enzymes_x000d__x000a_; Phospholipids_x000d__x000a_; Carbon tetrachloride_x000d__x000a_&lt;/_keywords&gt;&lt;_db_updated&gt;PKU Search&lt;/_db_updated&gt;&lt;_impact_factor&gt;   2.608&lt;/_impact_factor&gt;&lt;_collection_scope&gt;SCIE&lt;/_collection_scope&gt;&lt;_label&gt;GA合成&lt;/_label&gt;&lt;/Details&gt;&lt;Extra&gt;&lt;DBUID&gt;{219FC374-B381-4852-B7C9-F791E428F874}&lt;/DBUID&gt;&lt;/Extra&gt;&lt;/Item&gt;&lt;/References&gt;&lt;/Group&gt;&lt;/Citation&gt;_x000a_"/>
    <w:docVar w:name="NE.Ref{80D252CD-E9AD-4101-887C-444A74801EDE}" w:val=" ADDIN NE.Ref.{80D252CD-E9AD-4101-887C-444A74801EDE}&lt;Citation&gt;&lt;Group&gt;&lt;References&gt;&lt;Item&gt;&lt;ID&gt;14&lt;/ID&gt;&lt;UID&gt;{B7AC41F9-AF3B-46BA-BE92-BD18D18FB1EE}&lt;/UID&gt;&lt;Title&gt;National Center for Biotechnology Information. PubChem Database. Gallic acid, CID=370, https://pubchem.ncbi.nlm.nih.gov/compound/Gallic-acid (accessed on Oct. 21, 2019)&lt;/Title&gt;&lt;Template&gt;Journal Article&lt;/Template&gt;&lt;Star&gt;0&lt;/Star&gt;&lt;Tag&gt;0&lt;/Tag&gt;&lt;Author/&gt;&lt;Year&gt;0&lt;/Year&gt;&lt;Details&gt;&lt;_accessed&gt;63011079&lt;/_accessed&gt;&lt;_created&gt;63011079&lt;/_created&gt;&lt;_modified&gt;63011079&lt;/_modified&gt;&lt;/Details&gt;&lt;Extra&gt;&lt;DBUID&gt;{219FC374-B381-4852-B7C9-F791E428F874}&lt;/DBUID&gt;&lt;/Extra&gt;&lt;/Item&gt;&lt;/References&gt;&lt;/Group&gt;&lt;/Citation&gt;_x000a_"/>
    <w:docVar w:name="NE.Ref{8209810E-49B2-44D3-B9EF-FFFB9A816EE2}" w:val=" ADDIN NE.Ref.{8209810E-49B2-44D3-B9EF-FFFB9A816EE2}&lt;Citation&gt;&lt;Group&gt;&lt;References&gt;&lt;Item&gt;&lt;ID&gt;150&lt;/ID&gt;&lt;UID&gt;{C1CD07B1-7A19-47F5-AB84-F184B40EDC85}&lt;/UID&gt;&lt;Title&gt;Gallic Acid Loaded Graphene Oxide Based Nanoformulation (GAGO) as Potential Anti-bacterial Agent against Staphylococcus aureus&lt;/Title&gt;&lt;Template&gt;Journal Article&lt;/Template&gt;&lt;Star&gt;0&lt;/Star&gt;&lt;Tag&gt;5&lt;/Tag&gt;&lt;Author&gt;Shamsi, Suhaili; Elias, Nurhuda; Sarchio, Seri Narti Edayu; Yasin, Faizah Md&lt;/Author&gt;&lt;Year&gt;2018&lt;/Year&gt;&lt;Details&gt;&lt;_accession_num&gt;WOS:000482183100008_x000d__x000a_ER&lt;/_accession_num&gt;&lt;_date_display&gt;2018&lt;/_date_display&gt;&lt;_doi&gt;10.1016/j.matpr.2018.08.059&lt;/_doi&gt;&lt;_isbn&gt;2214-7853&lt;/_isbn&gt;&lt;_journal&gt;MATERIALS TODAY-PROCEEDINGS&lt;/_journal&gt;&lt;_pages&gt;S160-S165&lt;/_pages&gt;&lt;_url&gt;http://gateway.isiknowledge.com/gateway/Gateway.cgi?GWVersion=2&amp;amp;SrcAuth=AegeanSoftware&amp;amp;SrcApp=NoteExpress&amp;amp;DestLinkType=FullRecord&amp;amp;DestApp=WOS&amp;amp;KeyUT=000482183100008&lt;/_url&gt;&lt;_volume&gt;52&lt;/_volume&gt;&lt;_created&gt;63021066&lt;/_created&gt;&lt;_modified&gt;63021067&lt;/_modified&gt;&lt;_db_provider&gt;ISI&lt;/_db_provider&gt;&lt;_label&gt;抗菌&lt;/_label&gt;&lt;/Details&gt;&lt;Extra&gt;&lt;DBUID&gt;{219FC374-B381-4852-B7C9-F791E428F874}&lt;/DBUID&gt;&lt;/Extra&gt;&lt;/Item&gt;&lt;/References&gt;&lt;/Group&gt;&lt;/Citation&gt;_x000a_"/>
    <w:docVar w:name="NE.Ref{8401602A-7AFB-4332-A758-2E0F74266CC5}" w:val=" ADDIN NE.Ref.{8401602A-7AFB-4332-A758-2E0F74266CC5}&lt;Citation&gt;&lt;Group&gt;&lt;References&gt;&lt;Item&gt;&lt;ID&gt;154&lt;/ID&gt;&lt;UID&gt;{73519EDF-4239-4A6A-8078-582CB001755B}&lt;/UID&gt;&lt;Title&gt;The specific anti-biofilm effect of gallic acid on Staphylococcus aureus by regulating the expression of the ica operon&lt;/Title&gt;&lt;Template&gt;Journal Article&lt;/Template&gt;&lt;Star&gt;0&lt;/Star&gt;&lt;Tag&gt;5&lt;/Tag&gt;&lt;Author&gt;Liu, Meihui; Wu, Xiaoxia; Li, Jianke; Liu, Liu; Zhang, Runguang; Shao, Dongyan; Du, Xiaodan&lt;/Author&gt;&lt;Year&gt;2017&lt;/Year&gt;&lt;Details&gt;&lt;_accession_num&gt;WOS:000390965800065_x000d__x000a_ER&lt;/_accession_num&gt;&lt;_date_display&gt;2017, MAR&lt;/_date_display&gt;&lt;_doi&gt;10.1016/j.foodcont.2016.09.015&lt;/_doi&gt;&lt;_isbn&gt;0956-7135&lt;/_isbn&gt;&lt;_issue&gt;B&lt;/_issue&gt;&lt;_journal&gt;FOOD CONTROL&lt;/_journal&gt;&lt;_pages&gt;613-618&lt;/_pages&gt;&lt;_url&gt;http://gateway.isiknowledge.com/gateway/Gateway.cgi?GWVersion=2&amp;amp;SrcAuth=AegeanSoftware&amp;amp;SrcApp=NoteExpress&amp;amp;DestLinkType=FullRecord&amp;amp;DestApp=WOS&amp;amp;KeyUT=000390965800065&lt;/_url&gt;&lt;_volume&gt;73&lt;/_volume&gt;&lt;_created&gt;63021134&lt;/_created&gt;&lt;_modified&gt;63021135&lt;/_modified&gt;&lt;_db_provider&gt;ISI&lt;/_db_provider&gt;&lt;_impact_factor&gt;   4.248&lt;/_impact_factor&gt;&lt;_collection_scope&gt;SCI;SCIE&lt;/_collection_scope&gt;&lt;_label&gt;抗菌&lt;/_label&gt;&lt;/Details&gt;&lt;Extra&gt;&lt;DBUID&gt;{219FC374-B381-4852-B7C9-F791E428F874}&lt;/DBUID&gt;&lt;/Extra&gt;&lt;/Item&gt;&lt;/References&gt;&lt;/Group&gt;&lt;/Citation&gt;_x000a_"/>
    <w:docVar w:name="NE.Ref{865E2856-8B7C-4B71-B398-D1B34E8A5D39}" w:val=" ADDIN NE.Ref.{865E2856-8B7C-4B71-B398-D1B34E8A5D39}&lt;Citation&gt;&lt;Group&gt;&lt;References&gt;&lt;Item&gt;&lt;ID&gt;236&lt;/ID&gt;&lt;UID&gt;{9AA399DE-A7CD-44BD-87F3-CE022BB38AB6}&lt;/UID&gt;&lt;Title&gt;Plant-Derived Polyphenols Modulate Human Dendritic Cell Metabolism and Immune Function via AMPK-Dependent Induction of Heme Oxygenase-1&lt;/Title&gt;&lt;Template&gt;Journal Article&lt;/Template&gt;&lt;Star&gt;0&lt;/Star&gt;&lt;Tag&gt;0&lt;/Tag&gt;&lt;Author&gt;Campbell, Nicole K; Fitzgerald, Hannah K; Fletcher, Jean M; Dunne, Aisling&lt;/Author&gt;&lt;Year&gt;2019&lt;/Year&gt;&lt;Details&gt;&lt;_accession_num&gt;WOS:000459974100002&lt;/_accession_num&gt;&lt;_author_adr&gt;[Dunne, Aisling] Univ Dublin, Sch Biochem &amp;amp; Immunol, Trinity Coll Dublin, Trinity Biomed Sci Inst, Dublin, Ireland. Univ Dublin, Sch Med, Trinity Coll Dublin, Trinity Biomed Sci Inst, Dublin, Ireland.&lt;/_author_adr&gt;&lt;_cited_count&gt;1&lt;/_cited_count&gt;&lt;_custom4&gt;Dunne, A (reprint author), Univ Dublin, Sch Biochem &amp;amp; Immunol, Trinity Coll Dublin, Trinity Biomed Sci Inst, Dublin, Ireland._x000d__x000a_aidunne@tcd.ie&lt;/_custom4&gt;&lt;_date_display&gt;2019, MAR 1&lt;/_date_display&gt;&lt;_doi&gt;10.3389/fimmu.2019.00345&lt;/_doi&gt;&lt;_funding&gt;Health Research Board, Ireland [HRA-POR-2014-582]&lt;/_funding&gt;&lt;_isbn&gt;1664-3224&lt;/_isbn&gt;&lt;_issue&gt;345&lt;/_issue&gt;&lt;_journal&gt;FRONTIERS IN IMMUNOLOGY&lt;/_journal&gt;&lt;_keywords&gt;polyphenols; immunometabolism; dendritic cells; AMPK; HO-1 (heme oxygenase-1)&lt;/_keywords&gt;&lt;_language&gt;English&lt;/_language&gt;&lt;_ori_publication&gt;FRONTIERS MEDIA SA&lt;/_ori_publication&gt;&lt;_place_published&gt;AVENUE DU TRIBUNAL FEDERAL 34, LAUSANNE, CH-1015, SWITZERLAND&lt;/_place_published&gt;&lt;_ref_count&gt;50&lt;/_ref_count&gt;&lt;_subject&gt;Immunology&lt;/_subject&gt;&lt;_type_work&gt;Article&lt;/_type_work&gt;&lt;_url&gt;http://gateway.isiknowledge.com/gateway/Gateway.cgi?GWVersion=2&amp;amp;SrcAuth=AegeanSoftware&amp;amp;SrcApp=NoteExpress&amp;amp;DestLinkType=FullRecord&amp;amp;DestApp=WOS&amp;amp;KeyUT=000459974100002&lt;/_url&gt;&lt;_volume&gt;10&lt;/_volume&gt;&lt;_created&gt;62978997&lt;/_created&gt;&lt;_modified&gt;62978997&lt;/_modified&gt;&lt;_db_provider&gt;ISI&lt;/_db_provider&gt;&lt;_impact_factor&gt;   4.716&lt;/_impact_factor&gt;&lt;_collection_scope&gt;SCIE&lt;/_collection_scope&gt;&lt;/Details&gt;&lt;Extra&gt;&lt;DBUID&gt;{E82307D6-009B-4F5C-8AC5-08F5CFBF5244}&lt;/DBUID&gt;&lt;/Extra&gt;&lt;/Item&gt;&lt;/References&gt;&lt;/Group&gt;&lt;/Citation&gt;_x000a_"/>
    <w:docVar w:name="NE.Ref{86EA6C1D-F092-46E8-B37E-DA44D6C022F0}" w:val=" ADDIN NE.Ref.{86EA6C1D-F092-46E8-B37E-DA44D6C022F0}&lt;Citation&gt;&lt;Group&gt;&lt;References&gt;&lt;Item&gt;&lt;ID&gt;4&lt;/ID&gt;&lt;UID&gt;{6E4D218F-9D28-42B2-A2D0-3C6E2A4D30E4}&lt;/UID&gt;&lt;Title&gt;The specific effect of gallic acid on Escherichia coli biofilm formation by regulating pgaABCD genes expression&lt;/Title&gt;&lt;Template&gt;Journal Article&lt;/Template&gt;&lt;Star&gt;0&lt;/Star&gt;&lt;Tag&gt;5&lt;/Tag&gt;&lt;Author&gt;Kang, Jiamu; Li, Qianqian; Liu, Liu; Jin, Wenyuan; Wang, Jingfan; Sun, Yuyang&lt;/Author&gt;&lt;Year&gt;2018&lt;/Year&gt;&lt;Details&gt;&lt;_accessed&gt;63008318&lt;/_accessed&gt;&lt;_collection_scope&gt;SCI;SCIE;EI&lt;/_collection_scope&gt;&lt;_created&gt;63008318&lt;/_created&gt;&lt;_date&gt;62062560&lt;/_date&gt;&lt;_date_display&gt;2018&lt;/_date_display&gt;&lt;_db_updated&gt;PKU Search&lt;/_db_updated&gt;&lt;_doi&gt;10.1007/s00253-017-8709-3&lt;/_doi&gt;&lt;_impact_factor&gt;   3.670&lt;/_impact_factor&gt;&lt;_isbn&gt;0175-7598&lt;/_isbn&gt;&lt;_issue&gt;4&lt;/_issue&gt;&lt;_journal&gt;Applied Microbiology and Biotechnology&lt;/_journal&gt;&lt;_keywords&gt;Life Sciences; Biotechnology; pgaABCD genes; Microbiology; Gallic acid; Microbial Genetics and Genomics; Escherichia coli; Biofilm; Food safety; Microbiological research; Physiological aspects; Phenols; Genetic aspects; Research; Microbial mats; Gene expression; Genetic regulation; Glucosamine; Genes; Health risks; Confocal microscopy; N-Acetyl-D-glucosamine; Confocal; Slime; Biofilms; Acids; E coli; Microscopy; Food industry; Minimum inhibitory concentration; Bacteria; Inhibition; Food processing industry; Scanning microscopy; Deoxyribonucleic acid--DNA&lt;/_keywords&gt;&lt;_modified&gt;63021162&lt;/_modified&gt;&lt;_number&gt;1&lt;/_number&gt;&lt;_ori_publication&gt;Springer Berlin Heidelberg&lt;/_ori_publication&gt;&lt;_pages&gt;1837-1846&lt;/_pages&gt;&lt;_place_published&gt;Berlin/Heidelberg&lt;/_place_published&gt;&lt;_url&gt;http://pku.summon.serialssolutions.com/2.0.0/link/0/eLvHCXMwnV1La9wwEB7yoNAe2iZ9bZIWHQqFgoMtyZZ83KS7hNBCDyl9XISklcIS6l02CTT_vjOW7WzTHkouOshCGjTSzCfPC0Dwwzy7IxO40k4rnms1K3Jfi9qFiIJQ-orylXOKd_7xSX_8zKeT8nQD-PAno7k47A2UrdweQt9IWZMnEMpYReb7TdhGqMKpiEFrWOwMCVwncyVqyUyVte4Nm_-a4g_VdFdAr2modZNp2Wmi6ZP7EP0UHne4k43TQdmBjdDswoNUifJmFx6t5SV8Bgs8PIxiMMmPiCWXD7aIjKz02GH9fMYWDZtcEsfn5C3N8DzNmZtTAfCfbIiIZO6GrVK1e5yYLc_t-Oj4AzsnAcvCr84Jt3kOX6aTs-OTrKvMkHkhS5mFUnkZhKil9ZaHylvLS18iQ_EF5xAialWH2nLpcy2traMSUQpZCStDlDaIF7DVLJrwChg-zQufCxXrwslQSOccYhheRS9m3sc4gvc9U8wyJeAwQ6rldj8N7qeh_TRiBO-IbYYu59UKaetiDHApSnNlxiU93xDCFCM46Dlrult7acgVVyGAE3oELxO3hzURFnGVV_jlbc_b2295oQ1RgmjNyJYWJPvvYTiCE7EdrxPRy1nc-7859-Eh9Saf8QPYulpdh9ewuby4ftMeemzV1-_UflO_AT34_vQ&lt;/_url&gt;&lt;_volume&gt;102&lt;/_volume&gt;&lt;_label&gt;抗菌&lt;/_label&gt;&lt;/Details&gt;&lt;Extra&gt;&lt;DBUID&gt;{219FC374-B381-4852-B7C9-F791E428F874}&lt;/DBUID&gt;&lt;/Extra&gt;&lt;/Item&gt;&lt;/References&gt;&lt;/Group&gt;&lt;/Citation&gt;_x000a_"/>
    <w:docVar w:name="NE.Ref{873A6D9F-3137-4E0A-A4AB-9B03494D4248}" w:val=" ADDIN NE.Ref.{873A6D9F-3137-4E0A-A4AB-9B03494D4248}&lt;Citation&gt;&lt;Group&gt;&lt;References&gt;&lt;Item&gt;&lt;ID&gt;149&lt;/ID&gt;&lt;UID&gt;{4636FF78-364D-4E0C-8F9F-3E01688D0C1D}&lt;/UID&gt;&lt;Title&gt;Antimicrobial activity of gallic acid against food-related Pseudomonas strains and its use as biocontrol tool to improve the shelf life of fresh black truffles&lt;/Title&gt;&lt;Template&gt;Journal Article&lt;/Template&gt;&lt;Star&gt;0&lt;/Star&gt;&lt;Tag&gt;5&lt;/Tag&gt;&lt;Author&gt;Sorrentino, Elena; Succi, Mariantonietta; Tipaldi, Luca; Pannella, Gianfranco; Maiuro, Lucia; Sturchio, Marina; Coppola, Raffaele; Tremonte, Patrizio&lt;/Author&gt;&lt;Year&gt;2018&lt;/Year&gt;&lt;Details&gt;&lt;_accession_num&gt;WOS:000424185900023&lt;/_accession_num&gt;&lt;_date_display&gt;2018, FEB 2&lt;/_date_display&gt;&lt;_doi&gt;10.1016/j.ijfoodmicro.2017.11.026&lt;/_doi&gt;&lt;_isbn&gt;0168-1605&lt;/_isbn&gt;&lt;_journal&gt;INTERNATIONAL JOURNAL OF FOOD MICROBIOLOGY&lt;/_journal&gt;&lt;_pages&gt;183-189&lt;/_pages&gt;&lt;_url&gt;http://gateway.isiknowledge.com/gateway/Gateway.cgi?GWVersion=2&amp;amp;SrcAuth=AegeanSoftware&amp;amp;SrcApp=NoteExpress&amp;amp;DestLinkType=FullRecord&amp;amp;DestApp=WOS&amp;amp;KeyUT=000424185900023&lt;/_url&gt;&lt;_volume&gt;266&lt;/_volume&gt;&lt;_created&gt;63021050&lt;/_created&gt;&lt;_modified&gt;63021050&lt;/_modified&gt;&lt;_db_provider&gt;ISI&lt;/_db_provider&gt;&lt;_impact_factor&gt;   4.006&lt;/_impact_factor&gt;&lt;_collection_scope&gt;SCI;SCIE&lt;/_collection_scope&gt;&lt;_label&gt;抗菌&lt;/_label&gt;&lt;/Details&gt;&lt;Extra&gt;&lt;DBUID&gt;{219FC374-B381-4852-B7C9-F791E428F874}&lt;/DBUID&gt;&lt;/Extra&gt;&lt;/Item&gt;&lt;/References&gt;&lt;/Group&gt;&lt;/Citation&gt;_x000a_"/>
    <w:docVar w:name="NE.Ref{8DA5FE36-D078-4BD7-BB39-7DAB65E29DC0}" w:val=" ADDIN NE.Ref.{8DA5FE36-D078-4BD7-BB39-7DAB65E29DC0}&lt;Citation&gt;&lt;Group&gt;&lt;References&gt;&lt;Item&gt;&lt;ID&gt;79&lt;/ID&gt;&lt;UID&gt;{B56AA297-F3D0-4E5D-92AA-B3A7AA62E577}&lt;/UID&gt;&lt;Title&gt;The Tissue Distribution and Urinary Excretion Study of Gallic Acid and Protocatechuic Acid after Oral Administration of Polygonum Capitatum Extract in Rats&lt;/Title&gt;&lt;Template&gt;Journal Article&lt;/Template&gt;&lt;Star&gt;0&lt;/Star&gt;&lt;Tag&gt;5&lt;/Tag&gt;&lt;Author&gt;Ma, Feng-Wei; Deng, Qing-Fang; Zhou, Xin; Gong, Xiao-Jian; Zhao, Yang; Chen, Hua-Guo; Zhao, Chao&lt;/Author&gt;&lt;Year&gt;2016&lt;/Year&gt;&lt;Details&gt;&lt;_accession_num&gt;WOS:000375155000012&lt;/_accession_num&gt;&lt;_date_display&gt;2016, APR&lt;/_date_display&gt;&lt;_doi&gt;10.3390/molecules21040399&lt;/_doi&gt;&lt;_isbn&gt;1420-3049&lt;/_isbn&gt;&lt;_issue&gt;3994&lt;/_issue&gt;&lt;_journal&gt;MOLECULES&lt;/_journal&gt;&lt;_url&gt;http://gateway.isiknowledge.com/gateway/Gateway.cgi?GWVersion=2&amp;amp;SrcAuth=AegeanSoftware&amp;amp;SrcApp=NoteExpress&amp;amp;DestLinkType=FullRecord&amp;amp;DestApp=WOS&amp;amp;KeyUT=000375155000012&lt;/_url&gt;&lt;_volume&gt;21&lt;/_volume&gt;&lt;_created&gt;63017248&lt;/_created&gt;&lt;_modified&gt;63017249&lt;/_modified&gt;&lt;_db_provider&gt;ISI&lt;/_db_provider&gt;&lt;_impact_factor&gt;   3.060&lt;/_impact_factor&gt;&lt;_collection_scope&gt;SCIE&lt;/_collection_scope&gt;&lt;_label&gt;GA在组织和尿液分布&lt;/_label&gt;&lt;/Details&gt;&lt;Extra&gt;&lt;DBUID&gt;{219FC374-B381-4852-B7C9-F791E428F874}&lt;/DBUID&gt;&lt;/Extra&gt;&lt;/Item&gt;&lt;/References&gt;&lt;/Group&gt;&lt;/Citation&gt;_x000a_"/>
    <w:docVar w:name="NE.Ref{8E6C4ED0-A6F3-4C96-9B50-48371DF9FC7C}" w:val=" ADDIN NE.Ref.{8E6C4ED0-A6F3-4C96-9B50-48371DF9FC7C}&lt;Citation&gt;&lt;Group&gt;&lt;References&gt;&lt;Item&gt;&lt;ID&gt;42&lt;/ID&gt;&lt;UID&gt;{B38E17E6-52B9-45D4-AC1E-BBD73CE6186D}&lt;/UID&gt;&lt;Title&gt;Effects of aluminum oxide (Al2O3) nanoparticles on ECG, myocardial inflammatory cytokines, redox state, and connexin 43 and lipid profile in rats: possible cardioprotective effect of gallic acid&lt;/Title&gt;&lt;Template&gt;Journal Article&lt;/Template&gt;&lt;Star&gt;0&lt;/Star&gt;&lt;Tag&gt;0&lt;/Tag&gt;&lt;Author&gt;El-Hussainy, El-Hussainy M A; Hussein, Abdelaziz M; Abdel-Aziz, Azza; El-Mehasseb, Ibrahim&lt;/Author&gt;&lt;Year&gt;2016&lt;/Year&gt;&lt;Details&gt;&lt;_accession_num&gt;WOS:000380908500008&lt;/_accession_num&gt;&lt;_date_display&gt;2016, AUG&lt;/_date_display&gt;&lt;_doi&gt;10.1139/cjpp-2015-0446&lt;/_doi&gt;&lt;_isbn&gt;0008-4212&lt;/_isbn&gt;&lt;_issue&gt;8&lt;/_issue&gt;&lt;_journal&gt;CANADIAN JOURNAL OF PHYSIOLOGY AND PHARMACOLOGY&lt;/_journal&gt;&lt;_pages&gt;868-878&lt;/_pages&gt;&lt;_url&gt;http://gateway.isiknowledge.com/gateway/Gateway.cgi?GWVersion=2&amp;amp;SrcAuth=AegeanSoftware&amp;amp;SrcApp=NoteExpress&amp;amp;DestLinkType=FullRecord&amp;amp;DestApp=WOS&amp;amp;KeyUT=000380908500008&lt;/_url&gt;&lt;_volume&gt;94&lt;/_volume&gt;&lt;_created&gt;63011475&lt;/_created&gt;&lt;_modified&gt;63011476&lt;/_modified&gt;&lt;_db_provider&gt;ISI&lt;/_db_provider&gt;&lt;_impact_factor&gt;   2.041&lt;/_impact_factor&gt;&lt;_collection_scope&gt;SCI;SCIE&lt;/_collection_scope&gt;&lt;_label&gt;保护心脑血管&lt;/_label&gt;&lt;/Details&gt;&lt;Extra&gt;&lt;DBUID&gt;{219FC374-B381-4852-B7C9-F791E428F874}&lt;/DBUID&gt;&lt;/Extra&gt;&lt;/Item&gt;&lt;/References&gt;&lt;/Group&gt;&lt;Group&gt;&lt;References&gt;&lt;Item&gt;&lt;ID&gt;43&lt;/ID&gt;&lt;UID&gt;{1D4A68F8-593F-496E-8C04-AFA518D0DA4F}&lt;/UID&gt;&lt;Title&gt;Cardioprotective effect of gallic acid on cardiac troponin-T, cardiac marker enzymes, lipid peroxidation products and antioxidants in experimentally induced myocardial infarction in Wistar rats&lt;/Title&gt;&lt;Template&gt;Journal Article&lt;/Template&gt;&lt;Star&gt;0&lt;/Star&gt;&lt;Tag&gt;0&lt;/Tag&gt;&lt;Author&gt;Priscilla, D Hansi; Prince, P Stanely Mainzen&lt;/Author&gt;&lt;Year&gt;2009&lt;/Year&gt;&lt;Details&gt;&lt;_accession_num&gt;WOS:000265364600007&lt;/_accession_num&gt;&lt;_date_display&gt;2009, MAY 15&lt;/_date_display&gt;&lt;_doi&gt;10.1016/j.cbi.2008.12.012&lt;/_doi&gt;&lt;_isbn&gt;0009-2797&lt;/_isbn&gt;&lt;_issue&gt;2-3&lt;/_issue&gt;&lt;_journal&gt;CHEMICO-BIOLOGICAL INTERACTIONS&lt;/_journal&gt;&lt;_pages&gt;118-124&lt;/_pages&gt;&lt;_url&gt;http://gateway.isiknowledge.com/gateway/Gateway.cgi?GWVersion=2&amp;amp;SrcAuth=AegeanSoftware&amp;amp;SrcApp=NoteExpress&amp;amp;DestLinkType=FullRecord&amp;amp;DestApp=WOS&amp;amp;KeyUT=000265364600007&lt;/_url&gt;&lt;_volume&gt;179&lt;/_volume&gt;&lt;_created&gt;63011475&lt;/_created&gt;&lt;_modified&gt;63011476&lt;/_modified&gt;&lt;_db_provider&gt;ISI&lt;/_db_provider&gt;&lt;_impact_factor&gt;   3.407&lt;/_impact_factor&gt;&lt;_collection_scope&gt;SCI;SCIE&lt;/_collection_scope&gt;&lt;_label&gt;保护心脑血管&lt;/_label&gt;&lt;/Details&gt;&lt;Extra&gt;&lt;DBUID&gt;{219FC374-B381-4852-B7C9-F791E428F874}&lt;/DBUID&gt;&lt;/Extra&gt;&lt;/Item&gt;&lt;/References&gt;&lt;/Group&gt;&lt;/Citation&gt;_x000a_"/>
    <w:docVar w:name="NE.Ref{8F8FB5F4-4FB1-4DAD-8E5C-6F97E665A62A}" w:val=" ADDIN NE.Ref.{8F8FB5F4-4FB1-4DAD-8E5C-6F97E665A62A}&lt;Citation&gt;&lt;Group&gt;&lt;References&gt;&lt;Item&gt;&lt;ID&gt;166&lt;/ID&gt;&lt;UID&gt;{6C9774BD-88BA-42A4-A8D3-AFCF506C992A}&lt;/UID&gt;&lt;Title&gt;Gallic acid prevents nonsteroidal anti-inflammatory drug-induced gastropathy in rat by blocking oxidative stress and apoptosis&lt;/Title&gt;&lt;Template&gt;Journal Article&lt;/Template&gt;&lt;Star&gt;0&lt;/Star&gt;&lt;Tag&gt;0&lt;/Tag&gt;&lt;Author&gt;Pal, Chinmay; Bindu, Samik; Dey, Sumanta; Alam, Athar; Goyal, Manish; Iqbal, Mohd. Shameel; Maity, Pallab; Adhikari, Susanta S; Bandyopadhyay, Uday&lt;/Author&gt;&lt;Year&gt;2010&lt;/Year&gt;&lt;Details&gt;&lt;_accession_num&gt;WOS:000279017800015&lt;/_accession_num&gt;&lt;_collection_scope&gt;SCI;SCIE&lt;/_collection_scope&gt;&lt;_created&gt;63021596&lt;/_created&gt;&lt;_date_display&gt;2010, JUL 15&lt;/_date_display&gt;&lt;_db_provider&gt;ISI&lt;/_db_provider&gt;&lt;_doi&gt;10.1016/j.freeradbiomed.2010.04.013&lt;/_doi&gt;&lt;_impact_factor&gt;   5.657&lt;/_impact_factor&gt;&lt;_isbn&gt;0891-5849&lt;/_isbn&gt;&lt;_issue&gt;2&lt;/_issue&gt;&lt;_journal&gt;FREE RADICAL BIOLOGY AND MEDICINE&lt;/_journal&gt;&lt;_modified&gt;63021596&lt;/_modified&gt;&lt;_pages&gt;258-267&lt;/_pages&gt;&lt;_url&gt;http://gateway.isiknowledge.com/gateway/Gateway.cgi?GWVersion=2&amp;amp;SrcAuth=AegeanSoftware&amp;amp;SrcApp=NoteExpress&amp;amp;DestLinkType=FullRecord&amp;amp;DestApp=WOS&amp;amp;KeyUT=000279017800015&lt;/_url&gt;&lt;_volume&gt;49&lt;/_volume&gt;&lt;/Details&gt;&lt;Extra&gt;&lt;DBUID&gt;{219FC374-B381-4852-B7C9-F791E428F874}&lt;/DBUID&gt;&lt;/Extra&gt;&lt;/Item&gt;&lt;/References&gt;&lt;/Group&gt;&lt;/Citation&gt;_x000a_"/>
    <w:docVar w:name="NE.Ref{9109DFBD-4697-49BA-B50A-CB60C1397337}" w:val=" ADDIN NE.Ref.{9109DFBD-4697-49BA-B50A-CB60C1397337}&lt;Citation&gt;&lt;Group&gt;&lt;References&gt;&lt;Item&gt;&lt;ID&gt;271&lt;/ID&gt;&lt;UID&gt;{FC248CEF-BC53-4334-98BC-4DD8A3DB7EE0}&lt;/UID&gt;&lt;Title&gt;Geographical variability and environmental risk factors in inflammatory bowel disease&lt;/Title&gt;&lt;Template&gt;Journal Article&lt;/Template&gt;&lt;Star&gt;0&lt;/Star&gt;&lt;Tag&gt;0&lt;/Tag&gt;&lt;Author&gt;Ng, Siew C; Bernstein, Charles N; Vatn, Morten H; Lakatos, Peter Laszlo; Jr. Loftus, Edward V; Tysk, Curt; O&amp;apos;Morain, Colm; Moum, Bjorn; Colombel, Jean-Frederic&lt;/Author&gt;&lt;Year&gt;2013&lt;/Year&gt;&lt;Details&gt;&lt;_accession_num&gt;WOS:000315595800019&lt;/_accession_num&gt;&lt;_date_display&gt;2013, APR&lt;/_date_display&gt;&lt;_doi&gt;10.1136/gutjnl-2012-303661&lt;/_doi&gt;&lt;_isbn&gt;0017-5749&lt;/_isbn&gt;&lt;_issue&gt;4&lt;/_issue&gt;&lt;_journal&gt;GUT&lt;/_journal&gt;&lt;_pages&gt;630-649&lt;/_pages&gt;&lt;_short_title&gt;Epidemiology Nat Hist Task Force&lt;/_short_title&gt;&lt;_url&gt;http://gateway.isiknowledge.com/gateway/Gateway.cgi?GWVersion=2&amp;amp;SrcAuth=AegeanSoftware&amp;amp;SrcApp=NoteExpress&amp;amp;DestLinkType=FullRecord&amp;amp;DestApp=WOS&amp;amp;KeyUT=000315595800019&lt;/_url&gt;&lt;_volume&gt;62&lt;/_volume&gt;&lt;_created&gt;63314469&lt;/_created&gt;&lt;_modified&gt;63314471&lt;/_modified&gt;&lt;_db_provider&gt;ISI&lt;/_db_provider&gt;&lt;_impact_factor&gt;  17.943&lt;/_impact_factor&gt;&lt;_collection_scope&gt;SCI;SCIE&lt;/_collection_scope&gt;&lt;_accessed&gt;63314470&lt;/_accessed&gt;&lt;_label&gt;IBD、工业化&lt;/_label&gt;&lt;/Details&gt;&lt;Extra&gt;&lt;DBUID&gt;{219FC374-B381-4852-B7C9-F791E428F874}&lt;/DBUID&gt;&lt;/Extra&gt;&lt;/Item&gt;&lt;/References&gt;&lt;/Group&gt;&lt;/Citation&gt;_x000a_"/>
    <w:docVar w:name="NE.Ref{9330705D-9B64-4EA8-B41A-D39160532435}" w:val=" ADDIN NE.Ref.{9330705D-9B64-4EA8-B41A-D39160532435}&lt;Citation&gt;&lt;Group&gt;&lt;References&gt;&lt;Item&gt;&lt;ID&gt;272&lt;/ID&gt;&lt;UID&gt;{FB5B298B-9061-41B1-BADE-24B327A8CCF2}&lt;/UID&gt;&lt;Title&gt;Genomic and molecular alterations in human inflammatory bowel disease-associated colorectal cancer&lt;/Title&gt;&lt;Template&gt;Journal Article&lt;/Template&gt;&lt;Star&gt;0&lt;/Star&gt;&lt;Tag&gt;0&lt;/Tag&gt;&lt;Author&gt;Muller, Marie; Hansmannel, Franck; Arnone, Djesia; Choukour, Myriam; Ndiaye, Ndeye Coumba; Kokten, Tunay; Houlgatte, Rémi; Peyrin-Biroulet, Laurent&lt;/Author&gt;&lt;Year&gt;2020&lt;/Year&gt;&lt;Details&gt;&lt;_accessed&gt;63314509&lt;/_accessed&gt;&lt;_accession_num&gt;WOS:000527171600001&lt;/_accession_num&gt;&lt;_collection_scope&gt;SCIE&lt;/_collection_scope&gt;&lt;_created&gt;63314473&lt;/_created&gt;&lt;_date&gt;63254880&lt;/_date&gt;&lt;_db_provider&gt;ISI&lt;/_db_provider&gt;&lt;_db_updated&gt;CrossRef&lt;/_db_updated&gt;&lt;_doi&gt;10.1177/2050640620919254&lt;/_doi&gt;&lt;_impact_factor&gt;   3.453&lt;/_impact_factor&gt;&lt;_isbn&gt;2050-6406&lt;/_isbn&gt;&lt;_journal&gt;United European Gastroenterology Journal&lt;/_journal&gt;&lt;_label&gt;IBD、CRC&lt;/_label&gt;&lt;_modified&gt;63314507&lt;/_modified&gt;&lt;_pages&gt;205064062091925&lt;/_pages&gt;&lt;_tertiary_title&gt;United European Gastroenterology Journal&lt;/_tertiary_title&gt;&lt;_url&gt;http://journals.sagepub.com/doi/10.1177/2050640620919254_x000d__x000a_http://journals.sagepub.com/doi/pdf/10.1177/2050640620919254&lt;/_url&gt;&lt;/Details&gt;&lt;Extra&gt;&lt;DBUID&gt;{219FC374-B381-4852-B7C9-F791E428F874}&lt;/DBUID&gt;&lt;/Extra&gt;&lt;/Item&gt;&lt;/References&gt;&lt;/Group&gt;&lt;Group&gt;&lt;References&gt;&lt;Item&gt;&lt;ID&gt;273&lt;/ID&gt;&lt;UID&gt;{623FBBD5-702E-4B08-9207-8CDCA921B897}&lt;/UID&gt;&lt;Title&gt;The Achievements and Challenges of Mesenchymal Stem Cell-Based Therapy in Inflammatory Bowel Disease and Its Associated Colorectal Cancer&lt;/Title&gt;&lt;Template&gt;Journal Article&lt;/Template&gt;&lt;Star&gt;0&lt;/Star&gt;&lt;Tag&gt;0&lt;/Tag&gt;&lt;Author&gt;Ocansey, Dickson Kofi Wiredu; Qiu, Wei; Wang, Jingyan; Yan, Yongmin; Qian, Hui; Zhang, Xu; Xu, Wenrong; Mao, Fei&lt;/Author&gt;&lt;Year&gt;2020&lt;/Year&gt;&lt;Details&gt;&lt;_accessed&gt;63314509&lt;/_accessed&gt;&lt;_accession_num&gt;WOS:000522903500002&lt;/_accession_num&gt;&lt;_collection_scope&gt;SCIE&lt;/_collection_scope&gt;&lt;_created&gt;63314498&lt;/_created&gt;&lt;_date&gt;63224640&lt;/_date&gt;&lt;_date_display&gt;2020, MAR 18&lt;/_date_display&gt;&lt;_db_provider&gt;ISI&lt;/_db_provider&gt;&lt;_db_updated&gt;CrossRef&lt;/_db_updated&gt;&lt;_doi&gt;10.1155/2020/7819824&lt;/_doi&gt;&lt;_impact_factor&gt;   3.902&lt;/_impact_factor&gt;&lt;_isbn&gt;1687-966X&lt;/_isbn&gt;&lt;_journal&gt;Stem Cells International&lt;/_journal&gt;&lt;_label&gt;IBD、CRC&lt;/_label&gt;&lt;_modified&gt;63314507&lt;/_modified&gt;&lt;_pages&gt;1-18&lt;/_pages&gt;&lt;_tertiary_title&gt;Stem Cells International&lt;/_tertiary_title&gt;&lt;_url&gt;https://www.hindawi.com/journals/sci/2020/7819824/_x000d__x000a_http://downloads.hindawi.com/journals/sci/2020/7819824.pdf&lt;/_url&gt;&lt;_volume&gt;2020&lt;/_volume&gt;&lt;/Details&gt;&lt;Extra&gt;&lt;DBUID&gt;{219FC374-B381-4852-B7C9-F791E428F874}&lt;/DBUID&gt;&lt;/Extra&gt;&lt;/Item&gt;&lt;/References&gt;&lt;/Group&gt;&lt;/Citation&gt;_x000a_"/>
    <w:docVar w:name="NE.Ref{94948E18-BA2F-46A2-85D5-321A6AC949AD}" w:val=" ADDIN NE.Ref.{94948E18-BA2F-46A2-85D5-321A6AC949AD}&lt;Citation&gt;&lt;Group&gt;&lt;References&gt;&lt;Item&gt;&lt;ID&gt;140&lt;/ID&gt;&lt;UID&gt;{8D53A538-A4A6-4898-B56C-BF0F19F8E0E5}&lt;/UID&gt;&lt;Title&gt;Comparison of the gut microbiota of obese individuals from different geographic origins&lt;/Title&gt;&lt;Template&gt;Journal Article&lt;/Template&gt;&lt;Star&gt;0&lt;/Star&gt;&lt;Tag&gt;0&lt;/Tag&gt;&lt;Author&gt;Angelakis, E; Bachar, D; Yasir, M; Musso, D; Djossou, F; Melenotte, C; Robert, C; Davoust, B; Gaborit, B; Azhar, E I; Bibi, F; Dutour, A; Raoult, D&lt;/Author&gt;&lt;Year&gt;2019&lt;/Year&gt;&lt;Details&gt;&lt;_accession_num&gt;BIOSIS:PREV201900237850&lt;/_accession_num&gt;&lt;_cited_count&gt;0&lt;/_cited_count&gt;&lt;_date_display&gt;2019, JAN 2019&lt;/_date_display&gt;&lt;_doi&gt;10.1016/j.nmni.2018.11.005&lt;/_doi&gt;&lt;_isbn&gt;2052-2975&lt;/_isbn&gt;&lt;_journal&gt;New Microbes and New Infections&lt;/_journal&gt;&lt;_pages&gt;40-47&lt;/_pages&gt;&lt;_url&gt;BIOSIS:PREV201900237850&lt;/_url&gt;&lt;_volume&gt;27&lt;/_volume&gt;&lt;_created&gt;63020018&lt;/_created&gt;&lt;_modified&gt;63020018&lt;/_modified&gt;&lt;_db_provider&gt;ISI&lt;/_db_provider&gt;&lt;/Details&gt;&lt;Extra&gt;&lt;DBUID&gt;{219FC374-B381-4852-B7C9-F791E428F874}&lt;/DBUID&gt;&lt;/Extra&gt;&lt;/Item&gt;&lt;/References&gt;&lt;/Group&gt;&lt;Group&gt;&lt;References&gt;&lt;Item&gt;&lt;ID&gt;139&lt;/ID&gt;&lt;UID&gt;{E32EBFED-B658-4D53-AF40-030A8630AE47}&lt;/UID&gt;&lt;Title&gt;Geographical location influences the composition of the gut microbiota in wild house mice (Mus musculus domesticus) at a fine spatial scale.&lt;/Title&gt;&lt;Template&gt;Journal Article&lt;/Template&gt;&lt;Star&gt;0&lt;/Star&gt;&lt;Tag&gt;0&lt;/Tag&gt;&lt;Author&gt;Goertz, Sarah; de Menezes, Alexandre B; Birtles, Richard J; Fenn, Jonathan; Lowe, Ann E; MacColl, Andrew D C; Poulin, Benoit; Young, Stuart; Bradley, Janette E; Taylor, Christopher H&lt;/Author&gt;&lt;Year&gt;2019&lt;/Year&gt;&lt;Details&gt;&lt;_accession_num&gt;MEDLINE:31557179&lt;/_accession_num&gt;&lt;_cited_count&gt;0&lt;/_cited_count&gt;&lt;_date_display&gt;2019, 2019&lt;/_date_display&gt;&lt;_doi&gt;10.1371/journal.pone.0222501&lt;/_doi&gt;&lt;_issue&gt;9&lt;/_issue&gt;&lt;_journal&gt;PloS one&lt;/_journal&gt;&lt;_pages&gt;e0222501-e0222501&lt;/_pages&gt;&lt;_url&gt;MEDLINE:31557179&lt;/_url&gt;&lt;_volume&gt;14&lt;/_volume&gt;&lt;_created&gt;63020018&lt;/_created&gt;&lt;_modified&gt;63020018&lt;/_modified&gt;&lt;_db_provider&gt;ISI&lt;/_db_provider&gt;&lt;_impact_factor&gt;   2.776&lt;/_impact_factor&gt;&lt;_collection_scope&gt;SCIE&lt;/_collection_scope&gt;&lt;/Details&gt;&lt;Extra&gt;&lt;DBUID&gt;{219FC374-B381-4852-B7C9-F791E428F874}&lt;/DBUID&gt;&lt;/Extra&gt;&lt;/Item&gt;&lt;/References&gt;&lt;/Group&gt;&lt;Group&gt;&lt;References&gt;&lt;Item&gt;&lt;ID&gt;141&lt;/ID&gt;&lt;UID&gt;{4FD6494C-D176-466C-A196-45CF7CD97420}&lt;/UID&gt;&lt;Title&gt;The influence of ethnicity and geography on human gut microbiome composition&lt;/Title&gt;&lt;Template&gt;Journal Article&lt;/Template&gt;&lt;Star&gt;0&lt;/Star&gt;&lt;Tag&gt;0&lt;/Tag&gt;&lt;Author&gt;Gaulke, Christopher A; Sharpton, Thomas J&lt;/Author&gt;&lt;Year&gt;2018&lt;/Year&gt;&lt;Details&gt;&lt;_accession_num&gt;WOS:000446577900007&lt;/_accession_num&gt;&lt;_cited_count&gt;7&lt;/_cited_count&gt;&lt;_date_display&gt;2018, OCT 2018&lt;/_date_display&gt;&lt;_doi&gt;10.1038/s41591-018-0210-8&lt;/_doi&gt;&lt;_isbn&gt;1078-8956&lt;/_isbn&gt;&lt;_issue&gt;10&lt;/_issue&gt;&lt;_journal&gt;NATURE MEDICINE&lt;/_journal&gt;&lt;_pages&gt;1495-1496&lt;/_pages&gt;&lt;_url&gt;http://gateway.isiknowledge.com/gateway/Gateway.cgi?GWVersion=2&amp;amp;SrcAuth=AegeanSoftware&amp;amp;SrcApp=NoteExpress&amp;amp;DestLinkType=FullRecord&amp;amp;DestApp=WOS&amp;amp;KeyUT=000446577900007&lt;/_url&gt;&lt;_volume&gt;24&lt;/_volume&gt;&lt;_created&gt;63020018&lt;/_created&gt;&lt;_modified&gt;63020018&lt;/_modified&gt;&lt;_db_provider&gt;ISI&lt;/_db_provider&gt;&lt;_impact_factor&gt;  30.641&lt;/_impact_factor&gt;&lt;_collection_scope&gt;SCI;SCIE&lt;/_collection_scope&gt;&lt;/Details&gt;&lt;Extra&gt;&lt;DBUID&gt;{219FC374-B381-4852-B7C9-F791E428F874}&lt;/DBUID&gt;&lt;/Extra&gt;&lt;/Item&gt;&lt;/References&gt;&lt;/Group&gt;&lt;/Citation&gt;_x000a_"/>
    <w:docVar w:name="NE.Ref{95CC25C6-9C00-4BEA-A582-E1CAB7D6034B}" w:val=" ADDIN NE.Ref.{95CC25C6-9C00-4BEA-A582-E1CAB7D6034B}&lt;Citation&gt;&lt;Group&gt;&lt;References&gt;&lt;Item&gt;&lt;ID&gt;153&lt;/ID&gt;&lt;UID&gt;{C0E1FF9E-0CB1-4989-9304-22C75BF23B57}&lt;/UID&gt;&lt;Title&gt;Antifungal Activity of Gallic Acid In Vitro and In Vivo&lt;/Title&gt;&lt;Template&gt;Journal Article&lt;/Template&gt;&lt;Star&gt;0&lt;/Star&gt;&lt;Tag&gt;5&lt;/Tag&gt;&lt;Author&gt;Li, Zhi-Jian; Liu, Meng; Dawuti, Gulina; Dou, Qin; Ma, Yu; Liu, Heng-Ge; Aibai, Silafu&lt;/Author&gt;&lt;Year&gt;2017&lt;/Year&gt;&lt;Details&gt;&lt;_accession_num&gt;WOS:000404983800009&lt;/_accession_num&gt;&lt;_date_display&gt;2017, JUL&lt;/_date_display&gt;&lt;_doi&gt;10.1002/ptr.5823&lt;/_doi&gt;&lt;_isbn&gt;0951-418X&lt;/_isbn&gt;&lt;_issue&gt;7&lt;/_issue&gt;&lt;_journal&gt;PHYTOTHERAPY RESEARCH&lt;/_journal&gt;&lt;_pages&gt;1039-1045&lt;/_pages&gt;&lt;_url&gt;http://gateway.isiknowledge.com/gateway/Gateway.cgi?GWVersion=2&amp;amp;SrcAuth=AegeanSoftware&amp;amp;SrcApp=NoteExpress&amp;amp;DestLinkType=FullRecord&amp;amp;DestApp=WOS&amp;amp;KeyUT=000404983800009&lt;/_url&gt;&lt;_volume&gt;31&lt;/_volume&gt;&lt;_created&gt;63021112&lt;/_created&gt;&lt;_modified&gt;63021125&lt;/_modified&gt;&lt;_db_provider&gt;ISI&lt;/_db_provider&gt;&lt;_impact_factor&gt;   3.766&lt;/_impact_factor&gt;&lt;_collection_scope&gt;SCI;SCIE&lt;/_collection_scope&gt;&lt;_label&gt;抗真菌&lt;/_label&gt;&lt;/Details&gt;&lt;Extra&gt;&lt;DBUID&gt;{219FC374-B381-4852-B7C9-F791E428F874}&lt;/DBUID&gt;&lt;/Extra&gt;&lt;/Item&gt;&lt;/References&gt;&lt;/Group&gt;&lt;/Citation&gt;_x000a_"/>
    <w:docVar w:name="NE.Ref{97E97F66-09DD-4D67-A1E9-5438F781FBA4}" w:val=" ADDIN NE.Ref.{97E97F66-09DD-4D67-A1E9-5438F781FBA4}&lt;Citation&gt;&lt;Group&gt;&lt;References&gt;&lt;Item&gt;&lt;ID&gt;103&lt;/ID&gt;&lt;UID&gt;{22B1148F-CACB-492E-B1B3-649C1B1854AB}&lt;/UID&gt;&lt;Title&gt;Diversity, stability and resilience of the human gut microbiota&lt;/Title&gt;&lt;Template&gt;Journal Article&lt;/Template&gt;&lt;Star&gt;0&lt;/Star&gt;&lt;Tag&gt;0&lt;/Tag&gt;&lt;Author&gt;Lozupone, Catherine A; Stombaugh, Jesse I; Gordon, Jeffrey I; Jansson, Janet K; Knight, Rob; Lawrence Berkeley National Lab. LBNL, Berkeley CA United States&lt;/Author&gt;&lt;Year&gt;2012&lt;/Year&gt;&lt;Details&gt;&lt;_accessed&gt;63019650&lt;/_accessed&gt;&lt;_created&gt;63019650&lt;/_created&gt;&lt;_modified&gt;63019650&lt;/_modified&gt;&lt;_url&gt;http://pku.summon.serialssolutions.com/2.0.0/link/0/eLvHCXMwtV1Lb9QwEB61i5C4AC2vZcvKByRAYqljJ3FyQFUFXSFEealIiEvkV8oKkWzJ7oF_z0zitJsV4sYlUmQncTQPf7ZnvgGQ4gWfbfkErn3p09JKnOANgujExanFlUGu0Rqtpu2Pb6fZu49ifpK83YFPfWpMEHfvJVvX7WpLu-Zo70REQ7mdR8uLGdWRovPWvqiGDsUW3MtIRpRjfQ29dUKWcCo-XAWBbPE0hww-LrPDjlgzIgg_mLOC5x7VaIJ_g6Xb0ZUb09X81n_4s9twM2BXdtwp2x7s-GofrrcxpLbZh73gJxr2NJBZP7sDR6_7wI_nDIFoG4r7m-nKMVzn4w09wOqSIQ5lbb1Adr5esZ-Ljh9qpe_Cl_nJ2as3s1C0YRah8fOZib3mcSxT72NlLec-N9zQKswYFZWC5xlCFoT0HBXCOo_wINXC4CxpPK6Qc3kPRlVd-QfAnJVOJTrLUp3HRgmTale61OXKJanKzRge92Iplh03R9Geqcus2JDeGKYksoLYLioKpznX66YpjunENs0TgR3uhw5ljRKzxUbLk0GLDjkLOD6izRq8YzLoaZeLi833TEhdCkQ1RM1rKYbJrohoHfGXHMNBrwZF8CBNcaUDOLxOoS5_UohcURn2MaiBql12IM7wYUu1-N5yh8tEUWGih__-5ARu4MAExcVE8gBGq19r_wh2lz_WU9hVX9W0tSK8fn5_9gfPtS3L&lt;/_url&gt;&lt;_place_published&gt;England_x000d__x000a_&lt;/_place_published&gt;&lt;_journal&gt;Nature&lt;/_journal&gt;&lt;_volume&gt;489&lt;/_volume&gt;&lt;_issue&gt;7415_x000d__x000a_&lt;/_issue&gt;&lt;_number&gt;1&lt;/_number&gt;&lt;_pages&gt;220_x000d__x000a_-230_x000d__x000a_&lt;/_pages&gt;&lt;_doi&gt;10.1038/nature11550&lt;/_doi&gt;&lt;_date_display&gt;2012&lt;/_date_display&gt;&lt;_date&gt;58906080&lt;/_date&gt;&lt;_isbn&gt;0028-0836_x000d__x000a_&lt;/_isbn&gt;&lt;_ori_publication&gt;Nature Publishing Group_x000d__x000a_&lt;/_ori_publication&gt;&lt;_keywords&gt;Metagenome - genetics_x000d__x000a_; Intestines - microbiology_x000d__x000a_; Diet_x000d__x000a_; Health_x000d__x000a_; Humans_x000d__x000a_; Environment_x000d__x000a_; Intestines - metabolism_x000d__x000a_; Biodiversity_x000d__x000a_; Host-bacteria relationships_x000d__x000a_; Research_x000d__x000a_; Microbiota (Symbiotic organisms)_x000d__x000a_; Biological diversity_x000d__x000a_; Microbiology_x000d__x000a_; Antibiotics_x000d__x000a_; Metabolites_x000d__x000a_; Taxonomy_x000d__x000a_; Proteomics_x000d__x000a_; Genomes_x000d__x000a_; GEOSCIENCES_x000d__x000a_; ENVIRONMENTAL SCIENCES_x000d__x000a_&lt;/_keywords&gt;&lt;_db_updated&gt;PKU Search&lt;/_db_updated&gt;&lt;_impact_factor&gt;  43.070&lt;/_impact_factor&gt;&lt;_collection_scope&gt;SCI;SCIE&lt;/_collection_scope&gt;&lt;/Details&gt;&lt;Extra&gt;&lt;DBUID&gt;{219FC374-B381-4852-B7C9-F791E428F874}&lt;/DBUID&gt;&lt;/Extra&gt;&lt;/Item&gt;&lt;/References&gt;&lt;/Group&gt;&lt;/Citation&gt;_x000a_"/>
    <w:docVar w:name="NE.Ref{9AF3FC00-A52D-40A5-9272-BC3C1007D6A9}" w:val=" ADDIN NE.Ref.{9AF3FC00-A52D-40A5-9272-BC3C1007D6A9}&lt;Citation&gt;&lt;Group&gt;&lt;References&gt;&lt;Item&gt;&lt;ID&gt;152&lt;/ID&gt;&lt;UID&gt;{B0281884-667D-49DC-86F8-D33AF9B3E909}&lt;/UID&gt;&lt;Title&gt;Functionalized ZnO Nanoparticles with Gallic Acid for Antioxidant and Antibacterial Activity against Methicillin-Resistant S-aureus&lt;/Title&gt;&lt;Template&gt;Journal Article&lt;/Template&gt;&lt;Star&gt;0&lt;/Star&gt;&lt;Tag&gt;5&lt;/Tag&gt;&lt;Author&gt;Lee, Joo Min; Choi, Kyong-Hoon; Mm, Jeeeun; Kim, Ho-Joong; Jee, Jun-Pil; Park, Bong Joo&lt;/Author&gt;&lt;Year&gt;2017&lt;/Year&gt;&lt;Details&gt;&lt;_accession_num&gt;WOS:000416783800020&lt;/_accession_num&gt;&lt;_date_display&gt;2017, NOV&lt;/_date_display&gt;&lt;_doi&gt;10.3390/nano7110365&lt;/_doi&gt;&lt;_isbn&gt;2079-4991&lt;/_isbn&gt;&lt;_issue&gt;36511&lt;/_issue&gt;&lt;_journal&gt;NANOMATERIALS&lt;/_journal&gt;&lt;_url&gt;http://gateway.isiknowledge.com/gateway/Gateway.cgi?GWVersion=2&amp;amp;SrcAuth=AegeanSoftware&amp;amp;SrcApp=NoteExpress&amp;amp;DestLinkType=FullRecord&amp;amp;DestApp=WOS&amp;amp;KeyUT=000416783800020&lt;/_url&gt;&lt;_volume&gt;7&lt;/_volume&gt;&lt;_created&gt;63021101&lt;/_created&gt;&lt;_modified&gt;63021101&lt;/_modified&gt;&lt;_db_provider&gt;ISI&lt;/_db_provider&gt;&lt;_impact_factor&gt;   4.034&lt;/_impact_factor&gt;&lt;_collection_scope&gt;SCIE&lt;/_collection_scope&gt;&lt;_label&gt;抗菌&lt;/_label&gt;&lt;/Details&gt;&lt;Extra&gt;&lt;DBUID&gt;{219FC374-B381-4852-B7C9-F791E428F874}&lt;/DBUID&gt;&lt;/Extra&gt;&lt;/Item&gt;&lt;/References&gt;&lt;/Group&gt;&lt;/Citation&gt;_x000a_"/>
    <w:docVar w:name="NE.Ref{9B1F2CB9-5042-4029-A955-7A8C9388FCC6}" w:val=" ADDIN NE.Ref.{9B1F2CB9-5042-4029-A955-7A8C9388FCC6}&lt;Citation&gt;&lt;Group&gt;&lt;References&gt;&lt;Item&gt;&lt;ID&gt;113&lt;/ID&gt;&lt;UID&gt;{5505A286-8EDB-4A86-B2B1-0A86F0F737BD}&lt;/UID&gt;&lt;Title&gt;Role of the Gut Microbiome in Obstructive Sleep Apnea-Induced Hypertension&lt;/Title&gt;&lt;Template&gt;Journal Article&lt;/Template&gt;&lt;Star&gt;0&lt;/Star&gt;&lt;Tag&gt;0&lt;/Tag&gt;&lt;Author&gt;Durgan, David J; Ganesh, Bhanu P; Cope, Julia L; Ajami, Nadim J; Phillips, Sharon C; Petrosino, Joseph F; Hollister, Emily B; Bryan, Jr Robert M&lt;/Author&gt;&lt;Year&gt;2016&lt;/Year&gt;&lt;Details&gt;&lt;_accessed&gt;63019673&lt;/_accessed&gt;&lt;_created&gt;63019672&lt;/_created&gt;&lt;_modified&gt;63019673&lt;/_modified&gt;&lt;_url&gt;http://pku.summon.serialssolutions.com/2.0.0/link/0/eLvHCXMwtV1Lb9QwELbYHhAXVN5bHvJ9lSp2HDs5cNi2W1YVhULbA1xWdmyrKSSN0C7qz-_Y8eZRCQkOXKLVZOPDfJPJePzNDEIJ3Y-jez6BG6tyo4QiiaQiliopLBeSaSVVkfvM9vfT7OMZPV6kJz2zt5f9V-BBBtC7Qtp_AL9bFATwG0wArmAEcP0rM_ga2INrbw5rR5P3nZcq3yzkswr9Y3-b2flPYxqISmsjIzfQwxEDlrBL_eU57gG9EMYO5S5GPXLp-JZwZG73Q5pB5IM0w9HGFX12LPr-NOqDBGfrczsHV7LezAYTkBuzreCWsy5HPb-WVdl-F3RZhXVC2oJ0TGf31QmulrIIwrdk6Ivb0RzB5ujAsbJ2oMsAsabykFEuCBFtQ6R7nbO7W66LeqXLYv3e1NHl-QRNwLO5A_wv_YkTY8wNZNw-MwpTuthkzJttGbM-ELnYRY_DDgLPW6yfoAemfooengaOxDN04iDHNxYD5Bggxz3kuKzxAHLsIccjyPEQ2ufo8nhxcbiMwsSMiLgS5YhYZRnJjJbSEqaUigtOSZJoayXLuM6UkKlKU8ULCXFeUqSuQl_msZEQWAudvEA79U1tXiGccefricg0qIZam3Ori5hpSxRE5NRMEd0qaNW0jVFWfkPJyWr57WwBu7FP7tWfL-cgTFeOTE2n6GWrwe6Rrb6nSIx02_3BtT8f36nLK98Gnbn8Cs_3_rjma_Sot7w3aAe0a96iSfNj885jfwe10XRh&lt;/_url&gt;&lt;_place_published&gt;United States&lt;/_place_published&gt;&lt;_journal&gt;Hypertension (Dallas, Tex. : 1979)&lt;/_journal&gt;&lt;_volume&gt;67&lt;/_volume&gt;&lt;_issue&gt;2&lt;/_issue&gt;&lt;_number&gt;1&lt;/_number&gt;&lt;_pages&gt;469-474&lt;/_pages&gt;&lt;_doi&gt;10.1161/HYPERTENSIONAHA.115.06672&lt;/_doi&gt;&lt;_date_display&gt;2016&lt;/_date_display&gt;&lt;_date&gt;61009920&lt;/_date&gt;&lt;_isbn&gt;0194-911X&lt;/_isbn&gt;&lt;_keywords&gt;Sleep Apnea Syndromes - physiopathology; Rats, Long-Evans; Rats; Male; Gastrointestinal Microbiome - physiology; Dysbiosis - complications; Dysbiosis - microbiology; Polysomnography; Sleep Apnea Syndromes - complications; Hypertension - physiopathology; Hypertension - etiology; Animals; Blood Pressure - physiology; Sleep - physiology; Sleep Apnea Syndromes - microbiology; Disease Models, Animal; microbiota; butyrate; Obstructive sleep apnea; hypertension; dysbiosis&lt;/_keywords&gt;&lt;_db_updated&gt;PKU Search&lt;/_db_updated&gt;&lt;_impact_factor&gt;   7.017&lt;/_impact_factor&gt;&lt;/Details&gt;&lt;Extra&gt;&lt;DBUID&gt;{219FC374-B381-4852-B7C9-F791E428F874}&lt;/DBUID&gt;&lt;/Extra&gt;&lt;/Item&gt;&lt;/References&gt;&lt;/Group&gt;&lt;Group&gt;&lt;References&gt;&lt;Item&gt;&lt;ID&gt;114&lt;/ID&gt;&lt;UID&gt;{76FD1228-F130-41BF-95CC-5FB2F8CD113A}&lt;/UID&gt;&lt;Title&gt;Alterations in the gut microbiota can elicit hypertension in rats&lt;/Title&gt;&lt;Template&gt;Journal Article&lt;/Template&gt;&lt;Star&gt;0&lt;/Star&gt;&lt;Tag&gt;0&lt;/Tag&gt;&lt;Author&gt;Adnan, Sareema; Nelson, James W; Ajami, Nadim J; Venna, Venugopal R; Petrosino, Joseph F; Bryan, Jr Robert M; Durgan, David J&lt;/Author&gt;&lt;Year&gt;2017&lt;/Year&gt;&lt;Details&gt;&lt;_accessed&gt;63019673&lt;/_accessed&gt;&lt;_created&gt;63019673&lt;/_created&gt;&lt;_modified&gt;63019673&lt;/_modified&gt;&lt;_url&gt;http://pku.summon.serialssolutions.com/2.0.0/link/0/eLvHCXMwnV3LbsIwEFwVpKq99EFf9CX_QCh24tg5IlTEoZWqqj1HseOUqBAQhEP_vmsHooZDD5zjRNau45mR17MAPuv1vZ09AXEhy1KRJkloECISroRQXDClqPapdt7Vr_LljY2e-d87Ys0DfcSaJyf451PrYDrL9arnQM2WaIUtZEfSVnW9j0f1QUIgXFdOiirGk7hjb3xH__9SA6NqYGoWTVa94B0KjU73m_AZnGxYJxlUy-QcDkzRgcOqD-VPB46G27ZvFzAYTJ3Rsl2OJC8IEkTytS7JLK8sm8qEYDaImeY6L8kEZezSFcHPCzsaX1xdwufo-WM49jZ9FjwkS0HgZVYDUoNUBtODBAE1jfQzGnLf-KHB7KAEYSxTUoUm1EGkme14pAKRmr5KEPquoF3MC3MDhCvUb1GKfzmqXWQfSisRJFwHnJpEUt0FfxvZeFHZacROhnAW7wQqdoGKbaC6cF3Fvn6HSXtjVtIuiEZW6gHWNbv5pMgnzj0b-W3Io-h2r5ncwTGzuO7Ktu-hXS7X5gFai-_1o1t3v05R3sM&lt;/_url&gt;&lt;_place_published&gt;United States&lt;/_place_published&gt;&lt;_journal&gt;Physiological genomics&lt;/_journal&gt;&lt;_volume&gt;49&lt;/_volume&gt;&lt;_issue&gt;2&lt;/_issue&gt;&lt;_number&gt;1&lt;/_number&gt;&lt;_pages&gt;96-104&lt;/_pages&gt;&lt;_doi&gt;10.1152/physiolgenomics.00081.2016&lt;/_doi&gt;&lt;_date_display&gt;2017&lt;/_date_display&gt;&lt;_date&gt;61536960&lt;/_date&gt;&lt;_isbn&gt;1094-8341&lt;/_isbn&gt;&lt;_ori_publication&gt;American Physiological Society&lt;/_ori_publication&gt;&lt;_keywords&gt;Blood Pressure; Hypertension - microbiology; Rats, Inbred SHR; Feces - microbiology; Animals; Gastrointestinal Microbiome; Metabolome; Rats, Inbred WKY; Phylogeny; Systole; Biodiversity; Hypertension - physiopathology; microbiota; spontaneously hypertensive rat; hypertension; short chain fatty acids; dysbiosis&lt;/_keywords&gt;&lt;_db_updated&gt;PKU Search&lt;/_db_updated&gt;&lt;_impact_factor&gt;   2.581&lt;/_impact_factor&gt;&lt;_collection_scope&gt;SCI;SCIE&lt;/_collection_scope&gt;&lt;/Details&gt;&lt;Extra&gt;&lt;DBUID&gt;{219FC374-B381-4852-B7C9-F791E428F874}&lt;/DBUID&gt;&lt;/Extra&gt;&lt;/Item&gt;&lt;/References&gt;&lt;/Group&gt;&lt;/Citation&gt;_x000a_"/>
    <w:docVar w:name="NE.Ref{9B4F91B5-AF68-45A1-BBDE-5F86F3F58B41}" w:val=" ADDIN NE.Ref.{9B4F91B5-AF68-45A1-BBDE-5F86F3F58B41}&lt;Citation&gt;&lt;Group&gt;&lt;References&gt;&lt;Item&gt;&lt;ID&gt;59&lt;/ID&gt;&lt;UID&gt;{7CA9C2FF-3E1B-4D6E-885D-E569F8C304C4}&lt;/UID&gt;&lt;Title&gt;New Perspectives on the Efficacy of Gallic Acid in Cosmetics &amp;amp; Nanocosmeceuticals&lt;/Title&gt;&lt;Template&gt;Journal Article&lt;/Template&gt;&lt;Star&gt;0&lt;/Star&gt;&lt;Tag&gt;5&lt;/Tag&gt;&lt;Author&gt;Khan, Barkat Ali; Mahmood, Tariq; Menaa, Farid; Shahzad, Yasser; Yousaf, Abid Mehmood; Hussain, Talib; Ray, Sidhartha D&lt;/Author&gt;&lt;Year&gt;2018&lt;/Year&gt;&lt;Details&gt;&lt;_accession_num&gt;WOS:000462567600008&lt;/_accession_num&gt;&lt;_date_display&gt;2018&lt;/_date_display&gt;&lt;_doi&gt;10.2174/1381612825666190118150614&lt;/_doi&gt;&lt;_isbn&gt;1381-6128&lt;/_isbn&gt;&lt;_issue&gt;43&lt;/_issue&gt;&lt;_journal&gt;CURRENT PHARMACEUTICAL DESIGN&lt;/_journal&gt;&lt;_pages&gt;5181-5187&lt;/_pages&gt;&lt;_url&gt;http://gateway.isiknowledge.com/gateway/Gateway.cgi?GWVersion=2&amp;amp;SrcAuth=AegeanSoftware&amp;amp;SrcApp=NoteExpress&amp;amp;DestLinkType=FullRecord&amp;amp;DestApp=WOS&amp;amp;KeyUT=000462567600008&lt;/_url&gt;&lt;_volume&gt;24&lt;/_volume&gt;&lt;_created&gt;63012899&lt;/_created&gt;&lt;_modified&gt;63012899&lt;/_modified&gt;&lt;_db_provider&gt;ISI&lt;/_db_provider&gt;&lt;_impact_factor&gt;   2.412&lt;/_impact_factor&gt;&lt;_collection_scope&gt;SCI;SCIE&lt;/_collection_scope&gt;&lt;_label&gt;次级代谢产物&lt;/_label&gt;&lt;/Details&gt;&lt;Extra&gt;&lt;DBUID&gt;{219FC374-B381-4852-B7C9-F791E428F874}&lt;/DBUID&gt;&lt;/Extra&gt;&lt;/Item&gt;&lt;/References&gt;&lt;/Group&gt;&lt;/Citation&gt;_x000a_"/>
    <w:docVar w:name="NE.Ref{9EDAC028-B10F-4313-A8DB-5172A16AC870}" w:val=" ADDIN NE.Ref.{9EDAC028-B10F-4313-A8DB-5172A16AC870}&lt;Citation&gt;&lt;Group&gt;&lt;References&gt;&lt;Item&gt;&lt;ID&gt;52&lt;/ID&gt;&lt;UID&gt;{A6445928-6B77-44E1-B7A6-078D36615303}&lt;/UID&gt;&lt;Title&gt;Chemistry and Biochemistry of Dietary Polyphenols&lt;/Title&gt;&lt;Template&gt;Journal Article&lt;/Template&gt;&lt;Star&gt;1&lt;/Star&gt;&lt;Tag&gt;5&lt;/Tag&gt;&lt;Author&gt;Tsao, Rong&lt;/Author&gt;&lt;Year&gt;2010&lt;/Year&gt;&lt;Details&gt;&lt;_accessed&gt;63012136&lt;/_accessed&gt;&lt;_created&gt;63012133&lt;/_created&gt;&lt;_modified&gt;63012165&lt;/_modified&gt;&lt;_label&gt;多酚分类&lt;/_label&gt;&lt;_journal&gt;NUTRIENTS&lt;/_journal&gt;&lt;_collection_scope&gt;SCIE&lt;/_collection_scope&gt;&lt;_url&gt;http://gateway.isiknowledge.com/gateway/Gateway.cgi?GWVersion=2&amp;amp;SrcAuth=AegeanSoftware&amp;amp;SrcApp=NoteExpress&amp;amp;DestLinkType=FullRecord&amp;amp;DestApp=WOS&amp;amp;KeyUT=000298239500003&lt;/_url&gt;&lt;_place_published&gt;POSTFACH, CH-4005 BASEL, SWITZERLAND&lt;/_place_published&gt;&lt;_volume&gt;2&lt;/_volume&gt;&lt;_issue&gt;12&lt;/_issue&gt;&lt;_pages&gt;1231-1246&lt;/_pages&gt;&lt;_cited_count&gt;537&lt;/_cited_count&gt;&lt;_ref_count&gt;54&lt;/_ref_count&gt;&lt;_doi&gt;10.3390/nu2121231&lt;/_doi&gt;&lt;_date_display&gt;2010, DEC&lt;/_date_display&gt;&lt;_type_work&gt;Review&lt;/_type_work&gt;&lt;_isbn&gt;2072-6643&lt;/_isbn&gt;&lt;_ori_publication&gt;MDPI AG&lt;/_ori_publication&gt;&lt;_accession_num&gt;WOS:000298239500003&lt;/_accession_num&gt;&lt;_keywords&gt;polyphenols; phenolics; phenolic acids; flavonoids; extraction; separation; antioxidant; cell signal modulation&lt;/_keywords&gt;&lt;_subject&gt;Nutrition &amp;amp; Dietetics&lt;/_subject&gt;&lt;_author_adr&gt;Agr &amp;amp; Agri Food Canada, Guelph Food Res Ctr, Guelph, ON N1G 5C9, Canada.&lt;/_author_adr&gt;&lt;_db_provider&gt;ISI&lt;/_db_provider&gt;&lt;_language&gt;English&lt;/_language&gt;&lt;_custom4&gt;Tsao, R (reprint author), Agr &amp;amp; Agri Food Canada, Guelph Food Res Ctr, 93 Stone Rd W, Guelph, ON N1G 5C9, Canada._x000d__x000a_rong.cao@agr.gc.ca&lt;/_custom4&gt;&lt;_db_updated&gt;Web of Science-Core&lt;/_db_updated&gt;&lt;_impact_factor&gt;   4.171&lt;/_impact_factor&gt;&lt;/Details&gt;&lt;Extra&gt;&lt;DBUID&gt;{219FC374-B381-4852-B7C9-F791E428F874}&lt;/DBUID&gt;&lt;/Extra&gt;&lt;/Item&gt;&lt;/References&gt;&lt;/Group&gt;&lt;Group&gt;&lt;References&gt;&lt;Item&gt;&lt;ID&gt;50&lt;/ID&gt;&lt;UID&gt;{941E9E59-62C4-4884-BA1E-3CBCC8950202}&lt;/UID&gt;&lt;Title&gt;Polyphenols: food sources and bioavailability&lt;/Title&gt;&lt;Template&gt;Journal Article&lt;/Template&gt;&lt;Star&gt;1&lt;/Star&gt;&lt;Tag&gt;5&lt;/Tag&gt;&lt;Author&gt;Manach, Claudine; Scalbert, Augustin; Morand, Christine; Rémésy, Christian; Jiménez, Liliana&lt;/Author&gt;&lt;Year&gt;2004&lt;/Year&gt;&lt;Details&gt;&lt;_accessed&gt;63012085&lt;/_accessed&gt;&lt;_created&gt;63012085&lt;/_created&gt;&lt;_modified&gt;63012178&lt;/_modified&gt;&lt;_url&gt;http://pku.summon.serialssolutions.com/2.0.0/link/0/eLvHCXMwjV07b8IwELYKQ9WlD_pKn57oFAi2E8fdUEuEqlKhiqlL5Fck2ihBPCrx72snAQRd2G35dOfzfec7fwYAo5bn7pwJnBAaMilEiETABPNI4knCMMOJR7CwNwVfg_B9iKKe_7bhTNot6DPc5t8ya1PW8lsm8tYMIAptI9dnP1rXDhAp_ncsfN2AH79i1vw3eSsSVefxFrQsQkx0src0p-C4QpGwW5r9DBzorAGc17GewyasqD5T-LFi2m-Aw0FVQz8H7jBPl7azK09nzzDJcwXLG_wZ5JmCYpzzXz5OS_7u5QUYRb3RS9-tPk1wTeTu-C4WXAVIGi0IarxTKI9ok0KYPMInkmDlUcV8qpQxCCaIUmHZbRDigmrhdTS-BPUsz_Q1gFIKYxvLx64CkmiTB2qiZKICISjlwndAc6W_eFJSY8RlSRvHVi8xZbEfG7044NFqNy5fdq5dKu5a6h_LZ4cc8FSMsE41n3LJq7cBRhBLT7U18qo00WZJAxmxwUk3-4pzC47K9hvbtXgH6vPpQt-D2uRn8VBspD_51MMC&lt;/_url&gt;&lt;_place_published&gt;United States_x000d__x000a_&lt;/_place_published&gt;&lt;_journal&gt;The American journal of clinical nutrition&lt;/_journal&gt;&lt;_volume&gt;79&lt;/_volume&gt;&lt;_issue&gt;5_x000d__x000a_&lt;/_issue&gt;&lt;_number&gt;1&lt;/_number&gt;&lt;_pages&gt;727_x000d__x000a_-747_x000d__x000a_&lt;/_pages&gt;&lt;_doi&gt;10.1093/ajcn/79.5.727&lt;/_doi&gt;&lt;_date_display&gt;2004&lt;/_date_display&gt;&lt;_date&gt;54698400&lt;/_date&gt;&lt;_isbn&gt;0002-9165_x000d__x000a_&lt;/_isbn&gt;&lt;_ori_publication&gt;American Society for Clinical Nutrition, Inc_x000d__x000a_&lt;/_ori_publication&gt;&lt;_keywords&gt;Humans_x000d__x000a_; Intestinal Absorption - drug effects_x000d__x000a_; Biological Availability_x000d__x000a_; Phenols - metabolism_x000d__x000a_; Flavonoids - pharmacokinetics_x000d__x000a_; Tissue Distribution_x000d__x000a_; Food Analysis_x000d__x000a_; Phenols - pharmacokinetics_x000d__x000a_; Flavonoids - metabolism_x000d__x000a_; Polyphenols_x000d__x000a_; Phenols - chemistry_x000d__x000a_; Flavonoids - chemistry_x000d__x000a_; Intestinal Absorption - physiology_x000d__x000a_; Degeneration (Pathology)_x000d__x000a_; Care and treatment_x000d__x000a_; Research_x000d__x000a_; Bioavailability_x000d__x000a_; Health aspects_x000d__x000a_&lt;/_keywords&gt;&lt;_db_updated&gt;PKU Search&lt;/_db_updated&gt;&lt;_impact_factor&gt;   6.568&lt;/_impact_factor&gt;&lt;_label&gt;多酚分类&lt;/_label&gt;&lt;/Details&gt;&lt;Extra&gt;&lt;DBUID&gt;{219FC374-B381-4852-B7C9-F791E428F874}&lt;/DBUID&gt;&lt;/Extra&gt;&lt;/Item&gt;&lt;/References&gt;&lt;/Group&gt;&lt;Group&gt;&lt;References&gt;&lt;Item&gt;&lt;ID&gt;53&lt;/ID&gt;&lt;UID&gt;{5EE95422-78E4-421F-8A2E-6A29E8D24A86}&lt;/UID&gt;&lt;Title&gt;Polyphenols: A concise overview on the chemistry, occurrence, and human health&lt;/Title&gt;&lt;Template&gt;Journal Article&lt;/Template&gt;&lt;Star&gt;0&lt;/Star&gt;&lt;Tag&gt;0&lt;/Tag&gt;&lt;Author&gt;Durazzo, Alessandra; Lucarini, Massimo; Souto, Eliana B; Cicala, Carla; Caiazzo, Elisabetta; Izzo, Angelo A; Novellino, Ettore; Santini, Antonello&lt;/Author&gt;&lt;Year&gt;2019&lt;/Year&gt;&lt;Details&gt;&lt;_label&gt;多酚分类&lt;/_label&gt;&lt;_accessed&gt;63012202&lt;/_accessed&gt;&lt;_created&gt;63012202&lt;/_created&gt;&lt;_modified&gt;63012202&lt;/_modified&gt;&lt;_url&gt;http://pku.summon.serialssolutions.com/2.0.0/link/0/eLvHCXMwnV1LT8MwDLYAIcSFx3iNl8JlXLbRJk3achsTE0I8KjQkxKVK0vTC1E57HPbvidtuAyQkxKmXJqniOP5c258BGG07rR93gko9n2qTCM45EwlSyvDUVVqGJpGMYvnz-2PwENHeLb9fgWBeGlPSRSz-v6GiFNc36rtU4yrMT6-Gk1FbeAX9Jzo4CJSeu0vyXVq0ESxayntu8DYnof0y8JtZqi7nhUlawFZe2Z3e9v8_cQe2KqxJOuXh2IUVk9Vg_Sa3eHBWg43HKqxeg0ZUEljPmqS_rMcaN0mDREtq69kePEX5YIZZYflgfE06xDrT2JWDYB4oxhhInhGLKImet5FrklzrggJKmyaRWUKKpoCkLL_ch9febb9716o6MrQ0xVBMIH0vtJhQWxsWCAsureGz9t5XTuKEyiIdQf1UUo_p1AJBYbjvGjdVOvSMcFSQsgNYy_LMHAFhzA_tOMO4q5DlPkSmMuu-SUcEiQplHS7mAomHJfFGXFIs09huZYxbWYdLlFSMujgZSS2rkgK7ArJaxR0eBp71N12vDoelMBdzMRdLkl1Rh0Yhs18XiaP-Cz6P__riCWxaVFUlop3C2mQ0NWewOvyYnhfH8hPExuYV&lt;/_url&gt;&lt;_place_published&gt;England&lt;/_place_published&gt;&lt;_journal&gt;Phytotherapy Research&lt;/_journal&gt;&lt;_volume&gt;33&lt;/_volume&gt;&lt;_issue&gt;9&lt;/_issue&gt;&lt;_number&gt;1&lt;/_number&gt;&lt;_pages&gt;2221-2243&lt;/_pages&gt;&lt;_doi&gt;10.1002/ptr.6419&lt;/_doi&gt;&lt;_date_display&gt;2019&lt;/_date_display&gt;&lt;_date&gt;62588160&lt;/_date&gt;&lt;_isbn&gt;0951-418X&lt;/_isbn&gt;&lt;_ori_publication&gt;Wiley Subscription Services, Inc&lt;/_ori_publication&gt;&lt;_keywords&gt;metabolic syndrome; cardiovascular disease; polyphenol intake; Food Composition Databases; proanthocyanidins; anthocyanins; cancer; phytoestrogens; flavonoids; Anthocyanin; Polyphenols; Isoflavones&lt;/_keywords&gt;&lt;_db_updated&gt;PKU Search&lt;/_db_updated&gt;&lt;_impact_factor&gt;   3.766&lt;/_impact_factor&gt;&lt;_collection_scope&gt;SCI;SCIE&lt;/_collection_scope&gt;&lt;/Details&gt;&lt;Extra&gt;&lt;DBUID&gt;{219FC374-B381-4852-B7C9-F791E428F874}&lt;/DBUID&gt;&lt;/Extra&gt;&lt;/Item&gt;&lt;/References&gt;&lt;/Group&gt;&lt;/Citation&gt;_x000a_"/>
    <w:docVar w:name="NE.Ref{9F4CA22E-4908-4555-BBA7-DA80751BA089}" w:val=" ADDIN NE.Ref.{9F4CA22E-4908-4555-BBA7-DA80751BA089}&lt;Citation&gt;&lt;Group&gt;&lt;References&gt;&lt;Item&gt;&lt;ID&gt;21&lt;/ID&gt;&lt;UID&gt;{7CDFB462-2ABF-41F3-8D5E-B1A9401CCE62}&lt;/UID&gt;&lt;Title&gt;Assessment of the Efficiency of a Nanospherical Gallic Acid Dendrimer for Long‐Term Preservation of Essential Oils: An Integrated Chemometric‐Assisted FTIR Study&lt;/Title&gt;&lt;Template&gt;Journal Article&lt;/Template&gt;&lt;Star&gt;0&lt;/Star&gt;&lt;Tag&gt;5&lt;/Tag&gt;&lt;Author&gt;Alfei, Silvana; Oliveri, Paolo; Malegori, Cristina&lt;/Author&gt;&lt;Year&gt;2019&lt;/Year&gt;&lt;Details&gt;&lt;_label&gt;防腐剂&lt;/_label&gt;&lt;_accessed&gt;63011211&lt;/_accessed&gt;&lt;_created&gt;63011210&lt;/_created&gt;&lt;_modified&gt;63011211&lt;/_modified&gt;&lt;_url&gt;http://pku.summon.serialssolutions.com/2.0.0/link/0/eLvHCXMwpV25TsNAEF1BGmi4EeHSdFQBe9d2DF0UHA4FBUFoaCzvERRh7CgmBR2fwE_wY3wJMz7CVSBBY_lcrbyzM29nZ94wJvi-1fimE4Rymo7kxtFoYSxP-8JDJOD5lquNMDalP99e-N1L3gnc89L_RqkxBV3E1P9GEyVX3zTfI5mV2_z8IIsVBUaideNCUDofLXMILvXaHx4XSobIqT85hXZ5uDKqWBx_tPDFSn1GrbnZ6Sz-t4dLbKEEnNAqJGSZzZhkhc21qzpvq-y1NSXnhHQACAghyHklKCmT7kSAKjjNiH-ARhROojgeKmipoYZjk2gqEDAGBL_QTZO7t-eXPmp7oNiOyuFLrQQZpTmhtENvGGdH0ErgrKKq0ED9SR-oupfCBrBHJH0aOv2zK6BQx6c1dtMJ-u3TRlm8oaEQM9GujfKEJhpk24hDKUUzUlK7dOCI6nwEOkqjAZXKl1RSXLmR7Q98jZNWC3qyzmpJmpgNBsbBFpqWLwcKVY62IteVJqcFsmxpXK_O9qrBCkcFR0dYsDHzkH57OP3tdcbzEfrltfC62-5Przb_8tEWm6dz8j7bzjarPY4nZofNju4nu7lUvgPoi-k9&lt;/_url&gt;&lt;_journal&gt;ChemistrySelect&lt;/_journal&gt;&lt;_volume&gt;4&lt;/_volume&gt;&lt;_issue&gt;30_x000d__x000a_&lt;/_issue&gt;&lt;_number&gt;1&lt;/_number&gt;&lt;_pages&gt;8891_x000d__x000a_-8901_x000d__x000a_&lt;/_pages&gt;&lt;_doi&gt;10.1002/slct.201902339&lt;/_doi&gt;&lt;_date_display&gt;2019&lt;/_date_display&gt;&lt;_date&gt;62588160&lt;/_date&gt;&lt;_isbn&gt;2365-6549_x000d__x000a_&lt;/_isbn&gt;&lt;_keywords&gt;essential oils_x000d__x000a_; gallic acid_x000d__x000a_; multivariate analysis_x000d__x000a_; antioxidant additives_x000d__x000a_; dendrimer_x000d__x000a_; FTIR spectroscopy_x000d__x000a_&lt;/_keywords&gt;&lt;_db_updated&gt;PKU Search&lt;/_db_updated&gt;&lt;_impact_factor&gt;   1.716&lt;/_impact_factor&gt;&lt;_collection_scope&gt;SCIE&lt;/_collection_scope&gt;&lt;/Details&gt;&lt;Extra&gt;&lt;DBUID&gt;{219FC374-B381-4852-B7C9-F791E428F874}&lt;/DBUID&gt;&lt;/Extra&gt;&lt;/Item&gt;&lt;/References&gt;&lt;/Group&gt;&lt;Group&gt;&lt;References&gt;&lt;Item&gt;&lt;ID&gt;25&lt;/ID&gt;&lt;UID&gt;{4FCDCC6F-5A83-4F6A-AFC5-02DC4C885BA9}&lt;/UID&gt;&lt;Title&gt;Chemical variation and antioxidant capacity of sumac (Rhus coriaria L.)&lt;/Title&gt;&lt;Template&gt;Journal Article&lt;/Template&gt;&lt;Star&gt;0&lt;/Star&gt;&lt;Tag&gt;0&lt;/Tag&gt;&lt;Author&gt;Fereidoonfar, Hossein; Salehi-Arjmand, Hossein; Khadivi, Ali; Akramian, Morteza; Safdari, Leila&lt;/Author&gt;&lt;Year&gt;2019&lt;/Year&gt;&lt;Details&gt;&lt;_label&gt;防腐剂&lt;/_label&gt;&lt;_accessed&gt;63011229&lt;/_accessed&gt;&lt;_created&gt;63011228&lt;/_created&gt;&lt;_modified&gt;63011229&lt;/_modified&gt;&lt;_url&gt;http://pku.summon.serialssolutions.com/2.0.0/link/0/eLvHCXMwrV3JTsMwELVKT3BgR5RNPsIhTRzbWY6lNCBUJMRy4RJ5C6RIaVQo4vMZZ2ET4oA4RFk0I0Uz45lneRaEqN_3nG8-gWRSGU8EEuAsg6jBiTZEMmnHSoeC21rlu4tofOknI37eQcO2NMZmWTahoHbxlfNuvriNcN0yz91rL4ZYY8crxWDCtKr_Beds2-knJ8fvBwuhV09xBWLHUn8U9bgTgLrazs2yCV-x9SXcjgL5KVx9CkHJyr_87SpabhAoHtR0a6hjinW0NLifNV04zAY6bdsI4BfYSle6w6LQcMHja67hjhVEWQUQHk8zDNYsFD68epg_YdjN5pYJj_tHm-g2Gd0Mz5xm4oKjCIUlE2jhaxKGNNRSEWYEE4SEoDYuAUnSmAstAOHBug2kHxgpPBEFghhfZj5gDU63ULeYFmYb4SiLYwXoj1FJmQ4ZwGPCJQsUYBSbGNJD_VawaVk31kjbjLNJ2mgitZpIa030UNSKP_0i5BSc_--sO39n3UWL9q2uPtxD3efZ3OyjhfJxflAZ1htmHdfV&lt;/_url&gt;&lt;_journal&gt;Industrial Crops &amp;amp; Products&lt;/_journal&gt;&lt;_volume&gt;139&lt;/_volume&gt;&lt;_number&gt;1&lt;/_number&gt;&lt;_pages&gt;111518_x000d__x000a_&lt;/_pages&gt;&lt;_doi&gt;10.1016/j.indcrop.2019.111518&lt;/_doi&gt;&lt;_date_display&gt;2019&lt;/_date_display&gt;&lt;_date&gt;62588160&lt;/_date&gt;&lt;_isbn&gt;0926-6690_x000d__x000a_&lt;/_isbn&gt;&lt;_ori_publication&gt;Elsevier B.V_x000d__x000a_&lt;/_ori_publication&gt;&lt;_keywords&gt;Rhus coriaria L_x000d__x000a_; Germplasm_x000d__x000a_; Antioxidant activities_x000d__x000a_; Chemical properties_x000d__x000a_&lt;/_keywords&gt;&lt;_db_updated&gt;PKU Search&lt;/_db_updated&gt;&lt;_impact_factor&gt;   4.191&lt;/_impact_factor&gt;&lt;/Details&gt;&lt;Extra&gt;&lt;DBUID&gt;{219FC374-B381-4852-B7C9-F791E428F874}&lt;/DBUID&gt;&lt;/Extra&gt;&lt;/Item&gt;&lt;/References&gt;&lt;/Group&gt;&lt;/Citation&gt;_x000a_"/>
    <w:docVar w:name="NE.Ref{A328D328-B669-43F4-9219-68FF73FB2A52}" w:val=" ADDIN NE.Ref.{A328D328-B669-43F4-9219-68FF73FB2A52}&lt;Citation&gt;&lt;Group&gt;&lt;References&gt;&lt;Item&gt;&lt;ID&gt;94&lt;/ID&gt;&lt;UID&gt;{2A7A228E-9889-4C3D-A791-BD3DC30F9A62}&lt;/UID&gt;&lt;Title&gt;Bioavailability of gallic acid and catechins from grape seed polyphenol extract is improved by repeated dosing in rats: implications for treatment in Alzheimer&amp;apos;s disease&lt;/Title&gt;&lt;Template&gt;Journal Article&lt;/Template&gt;&lt;Star&gt;0&lt;/Star&gt;&lt;Tag&gt;5&lt;/Tag&gt;&lt;Author&gt;Ferruzzi, M G; Lobo, J K; Janle, E M; Cooper, B; Simon, J E; Wu, Q L; Welch, C; Ho, L; Weaver, C; Pasinetti, G M&lt;/Author&gt;&lt;Year&gt;2009&lt;/Year&gt;&lt;Details&gt;&lt;_accessed&gt;63019371&lt;/_accessed&gt;&lt;_created&gt;63019371&lt;/_created&gt;&lt;_modified&gt;63019380&lt;/_modified&gt;&lt;_url&gt;http://www.ncbi.nlm.nih.gov/entrez/query.fcgi?cmd=Retrieve&amp;amp;db=pubmed&amp;amp;dopt=Abstract&amp;amp;list_uids=19625746&amp;amp;query_hl=1&lt;/_url&gt;&lt;_journal&gt;J Alzheimers Dis&lt;/_journal&gt;&lt;_volume&gt;18&lt;/_volume&gt;&lt;_issue&gt;1&lt;/_issue&gt;&lt;_pages&gt;113-24&lt;/_pages&gt;&lt;_tertiary_title&gt;Journal of Alzheimer&amp;apos;s disease : JAD&lt;/_tertiary_title&gt;&lt;_doi&gt;10.3233/JAD-2009-1135&lt;/_doi&gt;&lt;_date_display&gt;2009&lt;/_date_display&gt;&lt;_date&gt;57356640&lt;/_date&gt;&lt;_type_work&gt;Comparative Study; Journal Article; Research Support, N.I.H., Extramural&lt;/_type_work&gt;&lt;_isbn&gt;1875-8908 (Electronic); 1387-2877 (Linking)&lt;/_isbn&gt;&lt;_accession_num&gt;19625746&lt;/_accession_num&gt;&lt;_keywords&gt;Alzheimer Disease/*drug therapy/metabolism; Animals; Biological Availability; Brain/drug effects/metabolism; Catechin/*administration &amp;amp;amp; dosage/pharmacokinetics; Drug Administration Schedule; Flavonoids/*administration &amp;amp;amp; dosage/pharmacokinetics; Gallic Acid/*administration &amp;amp;amp; dosage/pharmacokinetics; Grape Seed Extract/*administration &amp;amp;amp; dosage/pharmacokinetics; Male; Phenols/*administration &amp;amp;amp; dosage/pharmacokinetics; Plant Extracts/administration &amp;amp;amp; dosage/pharmacokinetics; Polyphenols; Rats; Rats, Sprague-Dawley&lt;/_keywords&gt;&lt;_author_adr&gt;Department of Food Science, Purdue University, West Lafayette, IN 47907, USA. mferruzz@purdue.edu&lt;/_author_adr&gt;&lt;_language&gt;eng&lt;/_language&gt;&lt;_db_updated&gt;PubMed&lt;/_db_updated&gt;&lt;_impact_factor&gt;   3.517&lt;/_impact_factor&gt;&lt;_collection_scope&gt;SCIE&lt;/_collection_scope&gt;&lt;/Details&gt;&lt;Extra&gt;&lt;DBUID&gt;{219FC374-B381-4852-B7C9-F791E428F874}&lt;/DBUID&gt;&lt;/Extra&gt;&lt;/Item&gt;&lt;/References&gt;&lt;/Group&gt;&lt;/Citation&gt;_x000a_"/>
    <w:docVar w:name="NE.Ref{A4B046E2-C193-475F-9890-C27FE6F48D23}" w:val=" ADDIN NE.Ref.{A4B046E2-C193-475F-9890-C27FE6F48D23}&lt;Citation&gt;&lt;Group&gt;&lt;References&gt;&lt;Item&gt;&lt;ID&gt;143&lt;/ID&gt;&lt;UID&gt;{9971DEC1-7764-4ECA-A964-24DBE76F5DDB}&lt;/UID&gt;&lt;Title&gt;Improved antibacterial and antioxidant activities of gallic acid grafted chitin-glucan complex&lt;/Title&gt;&lt;Template&gt;Journal Article&lt;/Template&gt;&lt;Star&gt;0&lt;/Star&gt;&lt;Tag&gt;0&lt;/Tag&gt;&lt;Author&gt;Singh, Anu; Dutta, P K; Kumar, Hridyesh; Kureel, Amit Kumar; Rai, Ambak Kumar&lt;/Author&gt;&lt;Year&gt;2019&lt;/Year&gt;&lt;Details&gt;&lt;_accession_num&gt;WOS:000482963300004_x000d__x000a_ER&lt;/_accession_num&gt;&lt;_date_display&gt;2019, SEP&lt;/_date_display&gt;&lt;_doi&gt;10.1007/s10965-019-1893-3&lt;/_doi&gt;&lt;_isbn&gt;1022-9760&lt;/_isbn&gt;&lt;_issue&gt;2349&lt;/_issue&gt;&lt;_journal&gt;JOURNAL OF POLYMER RESEARCH&lt;/_journal&gt;&lt;_url&gt;http://gateway.isiknowledge.com/gateway/Gateway.cgi?GWVersion=2&amp;amp;SrcAuth=AegeanSoftware&amp;amp;SrcApp=NoteExpress&amp;amp;DestLinkType=FullRecord&amp;amp;DestApp=WOS&amp;amp;KeyUT=000482963300004&lt;/_url&gt;&lt;_volume&gt;26&lt;/_volume&gt;&lt;_created&gt;63021008&lt;/_created&gt;&lt;_modified&gt;63021008&lt;/_modified&gt;&lt;_db_provider&gt;ISI&lt;/_db_provider&gt;&lt;_impact_factor&gt;   1.530&lt;/_impact_factor&gt;&lt;_collection_scope&gt;SCIE;EI&lt;/_collection_scope&gt;&lt;/Details&gt;&lt;Extra&gt;&lt;DBUID&gt;{219FC374-B381-4852-B7C9-F791E428F874}&lt;/DBUID&gt;&lt;/Extra&gt;&lt;/Item&gt;&lt;/References&gt;&lt;/Group&gt;&lt;/Citation&gt;_x000a_"/>
    <w:docVar w:name="NE.Ref{A4BC393A-9E89-411F-BA92-9B209693CB1D}" w:val=" ADDIN NE.Ref.{A4BC393A-9E89-411F-BA92-9B209693CB1D}&lt;Citation&gt;&lt;Group&gt;&lt;References&gt;&lt;Item&gt;&lt;ID&gt;121&lt;/ID&gt;&lt;UID&gt;{E65030F6-11F3-40A9-89A3-29FE0622D839}&lt;/UID&gt;&lt;Title&gt;Gavage of Fecal Samples From Patients With Colorectal Cancer Promotes Intestinal Carcinogenesis in Germ-Free and Conventional Mice&lt;/Title&gt;&lt;Template&gt;Journal Article&lt;/Template&gt;&lt;Star&gt;0&lt;/Star&gt;&lt;Tag&gt;0&lt;/Tag&gt;&lt;Author&gt;Wong, Sunny H; Zhao, Liuyang; Zhang, Xiang; Nakatsu, Geicho; Han, Juqiang; Xu, Weiqi; Xiao, Xue; Kwong, Thomas N Y; Tsoi, Ho; Wu, William K K; Zeng, Benhua; Chan, Francis K L; Sung, Joseph J Y; Wei, Hong; Yu, Jun&lt;/Author&gt;&lt;Year&gt;2017&lt;/Year&gt;&lt;Details&gt;&lt;_accessed&gt;63019679&lt;/_accessed&gt;&lt;_created&gt;63019679&lt;/_created&gt;&lt;_modified&gt;63019679&lt;/_modified&gt;&lt;_url&gt;http://pku.summon.serialssolutions.com/2.0.0/link/0/eLvHCXMwrV3JToRAEO2oB-PFfV_SN0840yvtcUTRGCeZRI2JF9JAo2hkJszoF_ghfotfZhUwbokxMR6BAipU814VdL0mRPC9tvcNEyDRRZkYw5P9WGoDnOFjk4nWKrZtW9WN111z1uPhkTqdIMG4NQZnWTZUUEN8Bd7NnlbzcFuDPMeWX4bZhmK-0KgaB7AM4Ixy-uHhwYcOrzD1InpMe2g97qZTonW3d2OHoxI7Aplf6Xpy_hNbNfD9JROtGCmc-xfn58lsk5DSTm23QCZcsUimu80v9yXyfGyfAHNoP6Ohg4DSc4uCwkMalv0H2qtlWYf0Kh_d0gCQFD0AqwBHU_n60qum-4E5fnoEOCmqYyVcu3-DMJsPaV7QY-AHLyydo7ZIX1-CT1PhaRegbJlchkcXwYnXLN3gMaEF84DzVNvFEoqRDCUFhbZaSxabLI2tsdJJ5_NYpJCuGGe1A2xJrYRSx0-VylwiVshU0S_cGqGJUkCoqILDM8mYjqWNAaSs1SYxmd5fJ944RNGgVuiIqj_rSkBlU4c0wpBGuN4m5-vEH8cx-hKdCEjklzN3MewRvvqj0ia26WAAP1FEK-pgNgyEL8FytR4Z7x5xqGSE0e2NP999k8zgVj2VZotMjcpHt00mB_ePO9UQfwOj6wdi&lt;/_url&gt;&lt;_place_published&gt;United States_x000d__x000a_&lt;/_place_published&gt;&lt;_journal&gt;Gastroenterology&lt;/_journal&gt;&lt;_volume&gt;153&lt;/_volume&gt;&lt;_issue&gt;6_x000d__x000a_&lt;/_issue&gt;&lt;_number&gt;1&lt;/_number&gt;&lt;_pages&gt;1621_x000d__x000a_-1633.e6_x000d__x000a_&lt;/_pages&gt;&lt;_doi&gt;10.1053/j.gastro.2017.08.022&lt;/_doi&gt;&lt;_date_display&gt;2017&lt;/_date_display&gt;&lt;_date&gt;61536960&lt;/_date&gt;&lt;_isbn&gt;0016-5085_x000d__x000a_&lt;/_isbn&gt;&lt;_ori_publication&gt;Elsevier Inc_x000d__x000a_&lt;/_ori_publication&gt;&lt;_keywords&gt;Stool Transplantation_x000d__x000a_; Germ-Free_x000d__x000a_; Carcinogenesis_x000d__x000a_; Colon Cancer_x000d__x000a_; Cell Proliferation_x000d__x000a_; Colonic Polyps - pathology_x000d__x000a_; Humans_x000d__x000a_; Gene Expression Regulation, Neoplastic_x000d__x000a_; Ki-67 Antigen - metabolism_x000d__x000a_; Male_x000d__x000a_; Colonic Polyps - metabolism_x000d__x000a_; Case-Control Studies_x000d__x000a_; Th1 Cells - metabolism_x000d__x000a_; Feces - microbiology_x000d__x000a_; Azoxymethane_x000d__x000a_; Colonic Polyps - microbiology_x000d__x000a_; Th17 Cells - metabolism_x000d__x000a_; Inflammation Mediators - metabolism_x000d__x000a_; Lymphocytes, Tumor-Infiltrating - metabolism_x000d__x000a_; Colorectal Neoplasms - metabolism_x000d__x000a_; Disease Models, Animal_x000d__x000a_; Colon - pathology_x000d__x000a_; Mice, Inbred C57BL_x000d__x000a_; Gastrointestinal Microbiome_x000d__x000a_; Lymphocytes, Tumor-Infiltrating - microbiology_x000d__x000a_; Colorectal Neoplasms - microbiology_x000d__x000a_; Cell Transformation, Neoplastic - metabolism_x000d__x000a_; Colorectal Neoplasms - chemically induced_x000d__x000a_; Colon - metabolism_x000d__x000a_; Colonic Polyps - chemically induced_x000d__x000a_; Host-Pathogen Interactions_x000d__x000a_; Th1 Cells - microbiology_x000d__x000a_; Animals_x000d__x000a_; Germ-Free Life_x000d__x000a_; Colon - microbiology_x000d__x000a_; Cell Transformation, Neoplastic - pathology_x000d__x000a_; Colorectal Neoplasms - pathology_x000d__x000a_; Th17 Cells - microbiology_x000d__x000a_; Medical research_x000d__x000a_; Cancer patients_x000d__x000a_; Microbiota (Symbiotic organisms)_x000d__x000a_; Analysis_x000d__x000a_; Colorectal cancer_x000d__x000a_; Medicine, Experimental_x000d__x000a_; Mice_x000d__x000a_&lt;/_keywords&gt;&lt;_db_updated&gt;PKU Search&lt;/_db_updated&gt;&lt;_impact_factor&gt;  19.233&lt;/_impact_factor&gt;&lt;_collection_scope&gt;SCI;SCIE&lt;/_collection_scope&gt;&lt;/Details&gt;&lt;Extra&gt;&lt;DBUID&gt;{219FC374-B381-4852-B7C9-F791E428F874}&lt;/DBUID&gt;&lt;/Extra&gt;&lt;/Item&gt;&lt;/References&gt;&lt;/Group&gt;&lt;Group&gt;&lt;References&gt;&lt;Item&gt;&lt;ID&gt;138&lt;/ID&gt;&lt;UID&gt;{DB6E4443-2A8B-46F7-88B5-38A0781DF52D}&lt;/UID&gt;&lt;Title&gt;Anticancer immunotherapy by CTLA-4 blockade relies on the gut microbiota&lt;/Title&gt;&lt;Template&gt;Journal Article&lt;/Template&gt;&lt;Star&gt;0&lt;/Star&gt;&lt;Tag&gt;0&lt;/Tag&gt;&lt;Author&gt;Vetizou, Marie; Pitt, Jonathan M; Daillere, Romain; Lepage, Patricia; Waldschmitt, Nadine; Flament, Caroline; Rusakiewicz, Sylvie; Routy, Bertrand; Roberti, Maria P; Duong, Connie P M; Poirier-Colame, Vichnou; Roux, Antoine; Becharef, Sonia; Formenti, Silvia; Golden, Encouse; Cording, Sascha; Eberl, Gerard; Schlitzer, Andreas; Ginhoux, Florent; Mani, Sridhar; Yamazaki, Takahiro; Jacquelot, Nicolas; Enot, David P; Berard, Marion; Nigou, Jerome; Opolon, Paule; Eggermont, Alexander; Woerther, Paul-Louis; Chachaty, Elisabeth; Chaput, Nathalie; Robert, Caroline; Mateus, Christina; Kroemer, Guido; Raoult, Didier; Boneca, Ivo Gomperts; Carbonnel, Franck; Chamaillard, Mathias; Zitvogel, Laurence&lt;/Author&gt;&lt;Year&gt;2015&lt;/Year&gt;&lt;Details&gt;&lt;_accession_num&gt;WOS:000366422600041&lt;/_accession_num&gt;&lt;_cited_count&gt;712&lt;/_cited_count&gt;&lt;_date_display&gt;2015, NOV 27 2015&lt;/_date_display&gt;&lt;_doi&gt;10.1126/science.aad1329&lt;/_doi&gt;&lt;_isbn&gt;0036-8075&lt;/_isbn&gt;&lt;_issue&gt;6264&lt;/_issue&gt;&lt;_journal&gt;SCIENCE&lt;/_journal&gt;&lt;_pages&gt;1079-+&lt;/_pages&gt;&lt;_url&gt;http://gateway.isiknowledge.com/gateway/Gateway.cgi?GWVersion=2&amp;amp;SrcAuth=AegeanSoftware&amp;amp;SrcApp=NoteExpress&amp;amp;DestLinkType=FullRecord&amp;amp;DestApp=WOS&amp;amp;KeyUT=000366422600041&lt;/_url&gt;&lt;_volume&gt;350&lt;/_volume&gt;&lt;_created&gt;63019954&lt;/_created&gt;&lt;_modified&gt;63019954&lt;/_modified&gt;&lt;_db_provider&gt;ISI&lt;/_db_provider&gt;&lt;_impact_factor&gt;  41.037&lt;/_impact_factor&gt;&lt;_collection_scope&gt;SCI;SCIE&lt;/_collection_scope&gt;&lt;/Details&gt;&lt;Extra&gt;&lt;DBUID&gt;{219FC374-B381-4852-B7C9-F791E428F874}&lt;/DBUID&gt;&lt;/Extra&gt;&lt;/Item&gt;&lt;/References&gt;&lt;/Group&gt;&lt;/Citation&gt;_x000a_"/>
    <w:docVar w:name="NE.Ref{A623109B-DF9F-4C04-B634-092AFD186F25}" w:val=" ADDIN NE.Ref.{A623109B-DF9F-4C04-B634-092AFD186F25}&lt;Citation&gt;&lt;Group&gt;&lt;References&gt;&lt;Item&gt;&lt;ID&gt;98&lt;/ID&gt;&lt;UID&gt;{175FF97B-6C3E-4457-8EE5-65804943F171}&lt;/UID&gt;&lt;Title&gt;Co-encapsulation of bioactives for food applications&lt;/Title&gt;&lt;Template&gt;Journal Article&lt;/Template&gt;&lt;Star&gt;0&lt;/Star&gt;&lt;Tag&gt;0&lt;/Tag&gt;&lt;Author&gt;Chawda, Punit Jatin; Shi, John; Xue, Sophia; Young Quek, Siew&lt;/Author&gt;&lt;Year&gt;2017&lt;/Year&gt;&lt;Details&gt;&lt;_accessed&gt;63019609&lt;/_accessed&gt;&lt;_created&gt;63019579&lt;/_created&gt;&lt;_modified&gt;63019609&lt;/_modified&gt;&lt;_url&gt;http://pku.summon.serialssolutions.com/2.0.0/link/0/eLvHCXMwtV3PS8MwFA7bTl5EUfE3PXkZdW3S9MfBg4wNGQqDbSBeRtImWNR26ob63_vSZFs2dpgHoS1t2r42fR9fX5q8rwgRfO25a5yAMxomQISCiYBnjHgMRynxpPS5jyNfpT8_PcT3fdzt0F6tNnf8suxfHQ9l4HqVSPsH5y-MQgGsAwRgCSCA5VYwaJcu3A6DtvDrIjjkeckqmqu0GGAus6bdkW0HrF21UwttaKWmAZNGOsSMCvjKqvizPwNyaPbYXMq7kn3M10f7Ps70J-9y8pyzFcaBi4iKmQfzvgrzLQLebz52dYKzpiyVKOtCTKlJUFhlgbfKuRa0Aos_iTlMmK1kI8trBSz5_gk1Vis_357JMF_R0157zy1GH-p-dzLWBsbmdCW1_pbl6fRGFO5oUEd1oD-rjQ4EhZXWfrTsdsVhEhFS_Qh7UXOj4wr2W9p-S9u34h4rgBnuoV3T8nBuNUb2UU0UByhYx4dTSmeJDwfw4Sh8ODY-DtGo2xm271zzIw03hRa_5yYxTSBUi2JOE0l57Euahn6GWeYLzmjIs0CkhDPOUqkU-ahUEkEwEV8ElAtyhBpFWYhj5FA4I8EiDRiRQZR4XOkf0ojHhMdcht4JuppXczzReinjjc_7dNsDz9DOEmrnqDH9mIkLVJ-8zC4r5_wCuWRhyA&lt;/_url&gt;&lt;_journal&gt;Food Quality and Safety&lt;/_journal&gt;&lt;_volume&gt;1&lt;/_volume&gt;&lt;_issue&gt;4_x000d__x000a_&lt;/_issue&gt;&lt;_number&gt;1&lt;/_number&gt;&lt;_pages&gt;302_x000d__x000a_-309_x000d__x000a_&lt;/_pages&gt;&lt;_doi&gt;10.1093/fqsafe/fyx028&lt;/_doi&gt;&lt;_date_display&gt;2017&lt;/_date_display&gt;&lt;_date&gt;61536960&lt;/_date&gt;&lt;_isbn&gt;2399-1399_x000d__x000a_&lt;/_isbn&gt;&lt;_db_updated&gt;PKU Search&lt;/_db_updated&gt;&lt;/Details&gt;&lt;Extra&gt;&lt;DBUID&gt;{219FC374-B381-4852-B7C9-F791E428F874}&lt;/DBUID&gt;&lt;/Extra&gt;&lt;/Item&gt;&lt;/References&gt;&lt;/Group&gt;&lt;Group&gt;&lt;References&gt;&lt;Item&gt;&lt;ID&gt;99&lt;/ID&gt;&lt;UID&gt;{95F079A8-4E5D-415B-980C-08928C2E63EC}&lt;/UID&gt;&lt;Title&gt;Polyphenol Conjugates and Human Health: A Perspective Review&lt;/Title&gt;&lt;Template&gt;Journal Article&lt;/Template&gt;&lt;Star&gt;0&lt;/Star&gt;&lt;Tag&gt;0&lt;/Tag&gt;&lt;Author&gt;Cirillo, Giuseppe; Curcio, Manuela; Vittorio, Orazio; Iemma, Francesca; Restuccia, Donatella; Spizzirri, Umile Gianfranco; Puoci, Francesco; Picci, Nevio&lt;/Author&gt;&lt;Year&gt;2016&lt;/Year&gt;&lt;Details&gt;&lt;_accessed&gt;63019606&lt;/_accessed&gt;&lt;_created&gt;63019580&lt;/_created&gt;&lt;_modified&gt;63019606&lt;/_modified&gt;&lt;_url&gt;http://pku.summon.serialssolutions.com/2.0.0/link/0/eLvHCXMwpV1JS8NAFB60F_XgUre6MSdvKelklkS8lNoiotJDRfASZiYzoJak2Pbgv3eWxC5gBT2FBF54vHnbzLz3PQAi1AyDJZ8gheYoEYIwbgIUxYxQpbHklGtKpcPVfnmI7_uo1yV31dhTX2Rpd9Taw0Y4z21NnYtxVR9nntikEYkr00JNZjZW2LpkY8lW4Qe951mbJHaTUC1BYCmqTroffrIQqRZwTJdSUBeKejv_5noXbJdZKGx7tdkDayqvg8bNq5rAS1hChQ7hY4XUXwcbVQPzuA625jAM98F1vxh-2kKxYgg7Rf42tedyY2gYg-6CAPpGpyvYhv1ZYyf0dxIH4KnXHXRug3IkQyARZUkgqeCSZULQiBlTzwQx62kyAMZpIi12viKcaJMSSiJ4jATHJBNSy1BkyqReWXQIanmRq2MAeaY0RYqYzyGWOuRCM4UZ1y0eGScSN0BQiT8deeSNtFUCmlbSS630Ui-9BmDza5RO3ImH9uNJfqGMV1BGq0mPvCZ8s4gshGHEWid_ZucUbJo3d86DyBmoTT6m6hysj96nF06fvwAuLvK5&lt;/_url&gt;&lt;_place_published&gt;United States_x000d__x000a_&lt;/_place_published&gt;&lt;_journal&gt;Critical Reviews in Food Science and Nutrition&lt;/_journal&gt;&lt;_volume&gt;56&lt;/_volume&gt;&lt;_issue&gt;2_x000d__x000a_&lt;/_issue&gt;&lt;_number&gt;1&lt;/_number&gt;&lt;_pages&gt;326_x000d__x000a_-337_x000d__x000a_&lt;/_pages&gt;&lt;_doi&gt;10.1080/10408398.2012.752342&lt;/_doi&gt;&lt;_date_display&gt;2016&lt;/_date_display&gt;&lt;_date&gt;61009920&lt;/_date&gt;&lt;_isbn&gt;1040-8398_x000d__x000a_&lt;/_isbn&gt;&lt;_ori_publication&gt;Taylor &amp;amp; Francis_x000d__x000a_&lt;/_ori_publication&gt;&lt;_keywords&gt;Polyphenols_x000d__x000a_; biological properties_x000d__x000a_; nanomaterials_x000d__x000a_; polymers_x000d__x000a_; bio-conjugates_x000d__x000a_; Food Analysis_x000d__x000a_; Plants - chemistry_x000d__x000a_; Antioxidants - chemistry_x000d__x000a_; Humans_x000d__x000a_; Polyphenols - chemistry_x000d__x000a_; Polyphenols - pharmacology_x000d__x000a_&lt;/_keywords&gt;&lt;_db_updated&gt;PKU Search&lt;/_db_updated&gt;&lt;_impact_factor&gt;   6.704&lt;/_impact_factor&gt;&lt;_collection_scope&gt;SCI;SCIE;EI&lt;/_collection_scope&gt;&lt;/Details&gt;&lt;Extra&gt;&lt;DBUID&gt;{219FC374-B381-4852-B7C9-F791E428F874}&lt;/DBUID&gt;&lt;/Extra&gt;&lt;/Item&gt;&lt;/References&gt;&lt;/Group&gt;&lt;Group&gt;&lt;References&gt;&lt;Item&gt;&lt;ID&gt;100&lt;/ID&gt;&lt;UID&gt;{3F0959C9-6D57-4789-8D05-FBF679831B8B}&lt;/UID&gt;&lt;Title&gt;Extraction and incorporation of bioactives into protein formulations for food and biomedical applications&lt;/Title&gt;&lt;Template&gt;Journal Article&lt;/Template&gt;&lt;Star&gt;0&lt;/Star&gt;&lt;Tag&gt;0&lt;/Tag&gt;&lt;Author&gt;Etxabide, Alaitz; Garrido, Tania; Uranga, Jone; Guerrero, Pedro; de la Caba, Koro&lt;/Author&gt;&lt;Year&gt;2018&lt;/Year&gt;&lt;Details&gt;&lt;_accessed&gt;63019606&lt;/_accessed&gt;&lt;_created&gt;63019581&lt;/_created&gt;&lt;_modified&gt;63019606&lt;/_modified&gt;&lt;_url&gt;http://www.sciencedirect.com/science/article/pii/S0141813018339096&lt;/_url&gt;&lt;_journal&gt;International Journal of Biological Macromolecules&lt;/_journal&gt;&lt;_volume&gt;120&lt;/_volume&gt;&lt;_pages&gt;2094-2105&lt;/_pages&gt;&lt;_doi&gt;https://doi.org/10.1016/j.ijbiomac.2018.09.030&lt;/_doi&gt;&lt;_date_display&gt;2018&lt;/_date_display&gt;&lt;_date&gt;62062560&lt;/_date&gt;&lt;_alternate_title&gt;International Journal of Biological Macromolecules&lt;/_alternate_title&gt;&lt;_isbn&gt;0141-8130&lt;/_isbn&gt;&lt;_keywords&gt;Bioactive extraction; Protein manufacturing; Biomaterial&lt;/_keywords&gt;&lt;_db_updated&gt;ScienceDirect&lt;/_db_updated&gt;&lt;_impact_factor&gt;   4.784&lt;/_impact_factor&gt;&lt;_collection_scope&gt;SCI;SCIE&lt;/_collection_scope&gt;&lt;/Details&gt;&lt;Extra&gt;&lt;DBUID&gt;{219FC374-B381-4852-B7C9-F791E428F874}&lt;/DBUID&gt;&lt;/Extra&gt;&lt;/Item&gt;&lt;/References&gt;&lt;/Group&gt;&lt;/Citation&gt;_x000a_"/>
    <w:docVar w:name="NE.Ref{A785BFF5-8F30-491B-ADC5-B4D3D52B31EC}" w:val=" ADDIN NE.Ref.{A785BFF5-8F30-491B-ADC5-B4D3D52B31EC}&lt;Citation&gt;&lt;Group&gt;&lt;References&gt;&lt;Item&gt;&lt;ID&gt;6&lt;/ID&gt;&lt;UID&gt;{1D26DD24-B940-4ADE-B190-5513DBC43C5C}&lt;/UID&gt;&lt;Title&gt;A holistic view of gallic acid-induced attenuation in colitis based on microbiome-metabolomics analysis&lt;/Title&gt;&lt;Template&gt;Journal Article&lt;/Template&gt;&lt;Star&gt;0&lt;/Star&gt;&lt;Tag&gt;0&lt;/Tag&gt;&lt;Author&gt;Li, Yuan; Xie, Zhiyong; Gao, Tingting; Li, Lin; Chen, Yongda; Xiao, Dan; Liu, Wen; Zou, Baorong; Lu, Biyu; Tian, Xing; Han, Bo; Guo, Yaping; Zhang, Shaobao; Lin, Lei; Wang, Mengxia; Li, Pei; Liao, Qiongfeng&lt;/Author&gt;&lt;Year&gt;2019&lt;/Year&gt;&lt;Details&gt;&lt;_accessed&gt;63010728&lt;/_accessed&gt;&lt;_created&gt;63010728&lt;/_created&gt;&lt;_modified&gt;63010728&lt;/_modified&gt;&lt;_url&gt;http://pku.summon.serialssolutions.com/2.0.0/link/0/eLvHCXMwjV3JasMwEBVpTr10X9INQUtvbm3Lkq1jSBNC90N76SVoLaaJE5rk_ztjOykpFHK0kEBoxvOePJ43hLD4Jgz-xIQ41Tr1SvMsdalLuJPWgrsgfumQKzT8x1P2-Br3uvy-Qa7-SegzeduRvRcEJtbHuJsJ9OqOeFh-V4E52BIRe8ph5YlIpFiokq6sXsGhFUZZIktve71N7JCtmjnSdmXqXdJwxR5p3eVuRq9pLe85pM8Ldf198tmmENpKIWaKCQA69hTz7PCoTG4DuI2DXS1Fhc2iUvymeUFN-UfclCK-WQpjo7wSaxq5YORm4DRDrGSeUlXrmRyQ9173rdMP6r4KgYniVAaGm9jFMpGxD1EPzgCScRUqL711gFWRUMyGmltrFMC_8sqEiebaA9kRzEt2SJrFuHDHhEZGCxEm8OJroAJRmDnnrc-A9jm8nKkWuVyc8mBSyWcMyrQ3k4PfQ2yRo8oAyzksgjgDTOdkrfWnZBN4DBZjBVF6Rpqz77k7JxuTr_lF6Rw_JIa11w&lt;/_url&gt;&lt;_place_published&gt;England_x000d__x000a_&lt;/_place_published&gt;&lt;_journal&gt;Food &amp;amp; function&lt;/_journal&gt;&lt;_volume&gt;10&lt;/_volume&gt;&lt;_issue&gt;7_x000d__x000a_&lt;/_issue&gt;&lt;_number&gt;1&lt;/_number&gt;&lt;_pages&gt;4046_x000d__x000a_-4061_x000d__x000a_&lt;/_pages&gt;&lt;_doi&gt;10.1039/C9FO00213H&lt;/_doi&gt;&lt;_date_display&gt;2019&lt;/_date_display&gt;&lt;_date&gt;62588160&lt;/_date&gt;&lt;_isbn&gt;2042-6496_x000d__x000a_&lt;/_isbn&gt;&lt;_db_updated&gt;PKU Search&lt;/_db_updated&gt;&lt;_impact_factor&gt;   3.241&lt;/_impact_factor&gt;&lt;_collection_scope&gt;SCIE;EI&lt;/_collection_scope&gt;&lt;/Details&gt;&lt;Extra&gt;&lt;DBUID&gt;{219FC374-B381-4852-B7C9-F791E428F874}&lt;/DBUID&gt;&lt;/Extra&gt;&lt;/Item&gt;&lt;/References&gt;&lt;/Group&gt;&lt;/Citation&gt;_x000a_"/>
    <w:docVar w:name="NE.Ref{A915544B-F8F6-4EDA-9757-7A16830548D2}" w:val=" ADDIN NE.Ref.{A915544B-F8F6-4EDA-9757-7A16830548D2}&lt;Citation&gt;&lt;Group&gt;&lt;References&gt;&lt;Item&gt;&lt;ID&gt;145&lt;/ID&gt;&lt;UID&gt;{C232A05E-72BD-44F2-BE78-F4BF53B41A3B}&lt;/UID&gt;&lt;Title&gt;Antibacterial activity and mechanism of a laccase-catalyzed chitosan-gallic acid derivative against Escherichia coli and Staphylococcus aureus&lt;/Title&gt;&lt;Template&gt;Journal Article&lt;/Template&gt;&lt;Star&gt;0&lt;/Star&gt;&lt;Tag&gt;5&lt;/Tag&gt;&lt;Author&gt;Li, Kangjing; Guan, Guilin; Zhu, Junxiang; Wu, Hao; Sun, Qingjie&lt;/Author&gt;&lt;Year&gt;2019&lt;/Year&gt;&lt;Details&gt;&lt;_accession_num&gt;WOS:000451494400030_x000d__x000a_ER&lt;/_accession_num&gt;&lt;_date_display&gt;2019, FEB&lt;/_date_display&gt;&lt;_doi&gt;10.1016/j.foodcont.2018.09.021&lt;/_doi&gt;&lt;_isbn&gt;0956-7135&lt;/_isbn&gt;&lt;_journal&gt;FOOD CONTROL&lt;/_journal&gt;&lt;_pages&gt;234-243&lt;/_pages&gt;&lt;_url&gt;http://gateway.isiknowledge.com/gateway/Gateway.cgi?GWVersion=2&amp;amp;SrcAuth=AegeanSoftware&amp;amp;SrcApp=NoteExpress&amp;amp;DestLinkType=FullRecord&amp;amp;DestApp=WOS&amp;amp;KeyUT=000451494400030&lt;/_url&gt;&lt;_volume&gt;96&lt;/_volume&gt;&lt;_created&gt;63021025&lt;/_created&gt;&lt;_modified&gt;63021025&lt;/_modified&gt;&lt;_db_provider&gt;ISI&lt;/_db_provider&gt;&lt;_impact_factor&gt;   4.248&lt;/_impact_factor&gt;&lt;_collection_scope&gt;SCI;SCIE&lt;/_collection_scope&gt;&lt;_label&gt;抗菌&lt;/_label&gt;&lt;/Details&gt;&lt;Extra&gt;&lt;DBUID&gt;{219FC374-B381-4852-B7C9-F791E428F874}&lt;/DBUID&gt;&lt;/Extra&gt;&lt;/Item&gt;&lt;/References&gt;&lt;/Group&gt;&lt;/Citation&gt;_x000a_"/>
    <w:docVar w:name="NE.Ref{A983F417-1823-4914-B6C2-40A3E896AD79}" w:val=" ADDIN NE.Ref.{A983F417-1823-4914-B6C2-40A3E896AD79}&lt;Citation&gt;&lt;Group&gt;&lt;References&gt;&lt;Item&gt;&lt;ID&gt;203&lt;/ID&gt;&lt;UID&gt;{08B43D7C-B28F-4BFF-B59F-8F2C25F9BB9F}&lt;/UID&gt;&lt;Title&gt;Anthocyanin copigmentation and color attributes of bog bilberry syrup wine during bottle aging: Effect of tannic acid and gallic acid extracted from Chinese gallnut&lt;/Title&gt;&lt;Template&gt;Journal Article&lt;/Template&gt;&lt;Star&gt;1&lt;/Star&gt;&lt;Tag&gt;5&lt;/Tag&gt;&lt;Author&gt;Liu, Shuxun; Li, Siyu; Lin, Guo; Markkinen, Niko; Yang, Hangyu; Zhu, Baoqing; Zhang, Bolin&lt;/Author&gt;&lt;Year&gt;2019&lt;/Year&gt;&lt;Details&gt;&lt;_accession_num&gt;WOS:000479276800021_x000d__x000a_ER&lt;/_accession_num&gt;&lt;_cited_count&gt;0&lt;/_cited_count&gt;&lt;_date_display&gt;2019, AUG 2019&lt;/_date_display&gt;&lt;_doi&gt;10.1111/jfpp.14041&lt;/_doi&gt;&lt;_isbn&gt;0145-8892&lt;/_isbn&gt;&lt;_journal&gt;JOURNAL OF FOOD PROCESSING AND PRESERVATION&lt;/_journal&gt;&lt;_url&gt;http://gateway.isiknowledge.com/gateway/Gateway.cgi?GWVersion=2&amp;amp;SrcAuth=AegeanSoftware&amp;amp;SrcApp=NoteExpress&amp;amp;DestLinkType=FullRecord&amp;amp;DestApp=WOS&amp;amp;KeyUT=000479276800021&lt;/_url&gt;&lt;_volume&gt;43&lt;/_volume&gt;&lt;_created&gt;63025346&lt;/_created&gt;&lt;_modified&gt;63025348&lt;/_modified&gt;&lt;_db_provider&gt;ISI&lt;/_db_provider&gt;&lt;_impact_factor&gt;   1.288&lt;/_impact_factor&gt;&lt;_collection_scope&gt;SCIE;EI&lt;/_collection_scope&gt;&lt;_accessed&gt;63025346&lt;/_accessed&gt;&lt;_pages&gt;e140418&lt;/_pages&gt;&lt;_label&gt;五倍子&lt;/_label&gt;&lt;/Details&gt;&lt;Extra&gt;&lt;DBUID&gt;{219FC374-B381-4852-B7C9-F791E428F874}&lt;/DBUID&gt;&lt;/Extra&gt;&lt;/Item&gt;&lt;/References&gt;&lt;/Group&gt;&lt;Group&gt;&lt;References&gt;&lt;Item&gt;&lt;ID&gt;19&lt;/ID&gt;&lt;UID&gt;{E44DE61A-ECED-4435-AE4E-5CB4660DB859}&lt;/UID&gt;&lt;Title&gt;Optimization Technology of the LHS-1 Strain for Degrading Gallnut Water Extract and Appraisal of Benzene Ring Derivatives from Fermented Gallnut Water Extract Pyrolysis by Py-GC/MS&lt;/Title&gt;&lt;Template&gt;Journal Article&lt;/Template&gt;&lt;Star&gt;0&lt;/Star&gt;&lt;Tag&gt;5&lt;/Tag&gt;&lt;Author&gt;Wang, Chengzhang; Li, Wenjun&lt;/Author&gt;&lt;Year&gt;2017&lt;/Year&gt;&lt;Details&gt;&lt;_accessed&gt;63011107&lt;/_accessed&gt;&lt;_created&gt;63011106&lt;/_created&gt;&lt;_date&gt;61536960&lt;/_date&gt;&lt;_date_display&gt;2017&lt;/_date_display&gt;&lt;_db_updated&gt;PKU Search&lt;/_db_updated&gt;&lt;_doi&gt;10.3390/molecules22122253&lt;/_doi&gt;&lt;_impact_factor&gt;   3.060&lt;/_impact_factor&gt;&lt;_isbn&gt;1420-3049_x000d__x000a_&lt;/_isbn&gt;&lt;_issue&gt;12_x000d__x000a_&lt;/_issue&gt;&lt;_journal&gt;Molecules (Basel, Switzerland)&lt;/_journal&gt;&lt;_keywords&gt;Water_x000d__x000a_; Plant Extracts - chemistry_x000d__x000a_; Pyrolysis_x000d__x000a_; Solvents_x000d__x000a_; Gas Chromatography-Mass Spectrometry_x000d__x000a_; Benzene Derivatives - metabolism_x000d__x000a_; Carboxylic Ester Hydrolases - chemistry_x000d__x000a_; Plant Extracts - isolation &amp;amp; purification_x000d__x000a_; Tannins - chemistry_x000d__x000a_; Fermentation_x000d__x000a_; Gallic Acid - metabolism_x000d__x000a_; Benzene Derivatives - chemistry_x000d__x000a_; Plant Tumors_x000d__x000a_; Gallic Acid - chemistry_x000d__x000a_; Aspergillus niger - metabolism_x000d__x000a_; Carboxylic Ester Hydrolases - metabolism_x000d__x000a_; Biodegradation_x000d__x000a_; Benzoic acid_x000d__x000a_; Tannic acid_x000d__x000a_; Gallic acid_x000d__x000a_; Incubation_x000d__x000a_; Hydrocarbons_x000d__x000a_; Mass spectroscopy_x000d__x000a_; Response surface methodology_x000d__x000a_; Derivatives_x000d__x000a_; pH effects_x000d__x000a_; Optimization_x000d__x000a_; Substrates_x000d__x000a_; Gas chromatography_x000d__x000a_; Acids_x000d__x000a_; Tannase_x000d__x000a_; Benzene_x000d__x000a_; Mass spectrometry_x000d__x000a_; gallnut water extract_x000d__x000a_; Py-GC/MS_x000d__x000a_; benzene ring derivatives_x000d__x000a_&lt;/_keywords&gt;&lt;_label&gt;五倍子&lt;/_label&gt;&lt;_modified&gt;63011107&lt;/_modified&gt;&lt;_number&gt;1&lt;/_number&gt;&lt;_ori_publication&gt;MDPI AG_x000d__x000a_&lt;/_ori_publication&gt;&lt;_pages&gt;2253_x000d__x000a_&lt;/_pages&gt;&lt;_place_published&gt;Switzerland_x000d__x000a_&lt;/_place_published&gt;&lt;_url&gt;http://pku.summon.serialssolutions.com/2.0.0/link/0/eLvHCXMwtV1Lb9QwELZKOcCFN2WhVD4jhU3seB0fEKK7m1bQisJWAnGJ_ORAmyz7QJTfxQ9kxkm6AlRuXCIl8iOSP898n62ZIYSz52nyh01QNhfMmJFjXgWVq9xKJcD7MZUVznsMTv50XBydsHIqXm-Rd31oTLfcvZWMpts1Fk_NhyCXAWzgcsTL-dcE60jhfWtfVEN3xRbci4xnGGN9PeYZAcTLjxtJloH_au86OYj_4XlbktYvGVh0QDr_zVvFpP5XM9Hokcrb_-Hn75BbHT2lr1o83SVbvr5Hboz7qnD3yc-3YGPOu-BNujmYp02gwCXp0eEsyegsVp6gQIjpBLNRoIOkB_rsrF6v6Aegtws6_b7CAC2qa0eBCkP7JUwMo-z7-gcYYPoe-0xgg3yLucmXFCNhaAmeBNOIuiuGO7lYNDHLCjUX8JIcjIfHswfktJyejg-TrvJDgvRNJMFL4VIjrDCFU8JrmRYBL62V1YXPcltk3BcjD-KNOw2QCoZz6e3IgD7Ukj8k23VT-0eEilA40GRO6iBz5ZlmXOnc-NQEiRFoA_KsX-Bq3ub3qEAXIRqqv9AwIPsIgcuGmJo7fmgWn6tup1eZM8JLK3KbAtU0QheGpSEoYF5Ks8AGZLdHRNXZi2W1gcOA7LSgupyFKVC5QIsf_7vjE3KTIeWIx0O7ZHu1WPun5Nr8y3ovYh6ekzflXjx0-AVqpxq0&lt;/_url&gt;&lt;_volume&gt;22&lt;/_volume&gt;&lt;/Details&gt;&lt;Extra&gt;&lt;DBUID&gt;{219FC374-B381-4852-B7C9-F791E428F874}&lt;/DBUID&gt;&lt;/Extra&gt;&lt;/Item&gt;&lt;/References&gt;&lt;/Group&gt;&lt;/Citation&gt;_x000a_"/>
    <w:docVar w:name="NE.Ref{AA49A6BE-2677-4D0C-A739-E8075609F897}" w:val=" ADDIN NE.Ref.{AA49A6BE-2677-4D0C-A739-E8075609F897}&lt;Citation&gt;&lt;Group&gt;&lt;References&gt;&lt;Item&gt;&lt;ID&gt;20&lt;/ID&gt;&lt;UID&gt;{BE203EC9-30B9-4389-AC12-B47C0276CFCF}&lt;/UID&gt;&lt;Title&gt;SYNTHESIS OF DEPSIDES, LICHEN-SUBSTANCES AND TANNINS&lt;/Title&gt;&lt;Template&gt;Journal Article&lt;/Template&gt;&lt;Star&gt;0&lt;/Star&gt;&lt;Tag&gt;0&lt;/Tag&gt;&lt;Author&gt;Fischer, Emil&lt;/Author&gt;&lt;Year&gt;1914&lt;/Year&gt;&lt;Details&gt;&lt;_accessed&gt;63011120&lt;/_accessed&gt;&lt;_created&gt;63011120&lt;/_created&gt;&lt;_modified&gt;63011121&lt;/_modified&gt;&lt;_url&gt;http://pku.summon.serialssolutions.com/2.0.0/link/0/eLvHCXMwjV07a8MwED7aLO3Sd-kbDR3rEussWxpTxyaBNA3IHdol6LkUklCa_1_ZcUjIlE2DhOAO6b6Pu-8OAOlrN9r5E7gXmadombOxY1Z440WMKgloJFO6kVt8v_PRhJYF26qp2U3o07pdUBPVVava41jPa-jlciOGpDxeY96Mp9iK8nbOboWhrXhSnu559RmctICR9FYePocDN7uAo3w9p-0SEvk1rgaFHEryUZJ-MZHDfiFfyGiYD4pgm883WdUTaCTpjfskLMeBsF9BVRZVPojaWQhRHF4cjwKL6jKvhKZaB4xvhAqhP0B947TCzOjEOIUpQ6pRJ9YbHqNPM7RorENh8Bo6s_nM3QBRRhjR5YqlDhNnA7MWmWIqNXV3M-_9LTyvLTNdrDpeTJtMNQ1MYWOBu_223cNx3UFuVVz1AJ2_36V7hMPFz_Kpcds_JwaP0w&lt;/_url&gt;&lt;_journal&gt;Journal of the American Chemical Society&lt;/_journal&gt;&lt;_volume&gt;36&lt;/_volume&gt;&lt;_issue&gt;6_x000d__x000a_&lt;/_issue&gt;&lt;_number&gt;1&lt;/_number&gt;&lt;_pages&gt;1170_x000d__x000a_-1201_x000d__x000a_&lt;/_pages&gt;&lt;_doi&gt;10.1021/ja02183a009&lt;/_doi&gt;&lt;_date_display&gt;1914&lt;/_date_display&gt;&lt;_date&gt;7362720&lt;/_date&gt;&lt;_isbn&gt;0002-7863_x000d__x000a_&lt;/_isbn&gt;&lt;_db_updated&gt;PKU Search&lt;/_db_updated&gt;&lt;_impact_factor&gt;  14.695&lt;/_impact_factor&gt;&lt;_collection_scope&gt;SCI;SCIE;EI&lt;/_collection_scope&gt;&lt;_label&gt;舍勒（第一个发现GA的人）&lt;/_label&gt;&lt;/Details&gt;&lt;Extra&gt;&lt;DBUID&gt;{219FC374-B381-4852-B7C9-F791E428F874}&lt;/DBUID&gt;&lt;/Extra&gt;&lt;/Item&gt;&lt;/References&gt;&lt;/Group&gt;&lt;/Citation&gt;_x000a_"/>
    <w:docVar w:name="NE.Ref{AAD6CD58-01AE-4203-8E60-474D61DC9BAE}" w:val=" ADDIN NE.Ref.{AAD6CD58-01AE-4203-8E60-474D61DC9BAE}&lt;Citation&gt;&lt;Group&gt;&lt;References&gt;&lt;Item&gt;&lt;ID&gt;76&lt;/ID&gt;&lt;UID&gt;{0DCB9740-A225-4CCE-903D-7B2170A54AEE}&lt;/UID&gt;&lt;Title&gt;Wine Flavonoids in Health and Disease Prevention&lt;/Title&gt;&lt;Template&gt;Journal Article&lt;/Template&gt;&lt;Star&gt;0&lt;/Star&gt;&lt;Tag&gt;5&lt;/Tag&gt;&lt;Author&gt;Fernandes, Iva; Perez-Gregorio, Rosa; Soares, Susana; Mateus, Nuno; de Freitas, Victor&lt;/Author&gt;&lt;Year&gt;2017&lt;/Year&gt;&lt;Details&gt;&lt;_accession_num&gt;WOS:000395552400106&lt;/_accession_num&gt;&lt;_date_display&gt;2017, FEB&lt;/_date_display&gt;&lt;_doi&gt;10.3390/molecules22020292&lt;/_doi&gt;&lt;_isbn&gt;1420-3049&lt;/_isbn&gt;&lt;_issue&gt;2922&lt;/_issue&gt;&lt;_journal&gt;MOLECULES&lt;/_journal&gt;&lt;_url&gt;http://gateway.isiknowledge.com/gateway/Gateway.cgi?GWVersion=2&amp;amp;SrcAuth=AegeanSoftware&amp;amp;SrcApp=NoteExpress&amp;amp;DestLinkType=FullRecord&amp;amp;DestApp=WOS&amp;amp;KeyUT=000395552400106&lt;/_url&gt;&lt;_volume&gt;22&lt;/_volume&gt;&lt;_created&gt;63017243&lt;/_created&gt;&lt;_modified&gt;63017243&lt;/_modified&gt;&lt;_db_provider&gt;ISI&lt;/_db_provider&gt;&lt;_impact_factor&gt;   3.060&lt;/_impact_factor&gt;&lt;_collection_scope&gt;SCIE&lt;/_collection_scope&gt;&lt;/Details&gt;&lt;Extra&gt;&lt;DBUID&gt;{219FC374-B381-4852-B7C9-F791E428F874}&lt;/DBUID&gt;&lt;/Extra&gt;&lt;/Item&gt;&lt;/References&gt;&lt;/Group&gt;&lt;Group&gt;&lt;References&gt;&lt;Item&gt;&lt;ID&gt;77&lt;/ID&gt;&lt;UID&gt;{40582E3C-4E0E-4A3D-BAE2-28602979A445}&lt;/UID&gt;&lt;Title&gt;Wheat Bran Phenolic Acids: Bioavailability and Stability in Whole Wheat-Based Foods&lt;/Title&gt;&lt;Template&gt;Journal Article&lt;/Template&gt;&lt;Star&gt;0&lt;/Star&gt;&lt;Tag&gt;5&lt;/Tag&gt;&lt;Author&gt;Laddomada, Barbara; Caretto, Sofia; Mita, Giovanni&lt;/Author&gt;&lt;Year&gt;2015&lt;/Year&gt;&lt;Details&gt;&lt;_accession_num&gt;WOS:000362505300013&lt;/_accession_num&gt;&lt;_date_display&gt;2015, SEP&lt;/_date_display&gt;&lt;_doi&gt;10.3390/molecules200915666&lt;/_doi&gt;&lt;_isbn&gt;1420-3049&lt;/_isbn&gt;&lt;_issue&gt;9&lt;/_issue&gt;&lt;_journal&gt;MOLECULES&lt;/_journal&gt;&lt;_pages&gt;15666-15685&lt;/_pages&gt;&lt;_url&gt;http://gateway.isiknowledge.com/gateway/Gateway.cgi?GWVersion=2&amp;amp;SrcAuth=AegeanSoftware&amp;amp;SrcApp=NoteExpress&amp;amp;DestLinkType=FullRecord&amp;amp;DestApp=WOS&amp;amp;KeyUT=000362505300013&lt;/_url&gt;&lt;_volume&gt;20&lt;/_volume&gt;&lt;_created&gt;63017243&lt;/_created&gt;&lt;_modified&gt;63017243&lt;/_modified&gt;&lt;_db_provider&gt;ISI&lt;/_db_provider&gt;&lt;_impact_factor&gt;   3.060&lt;/_impact_factor&gt;&lt;_collection_scope&gt;SCIE&lt;/_collection_scope&gt;&lt;/Details&gt;&lt;Extra&gt;&lt;DBUID&gt;{219FC374-B381-4852-B7C9-F791E428F874}&lt;/DBUID&gt;&lt;/Extra&gt;&lt;/Item&gt;&lt;/References&gt;&lt;/Group&gt;&lt;Group&gt;&lt;References&gt;&lt;Item&gt;&lt;ID&gt;78&lt;/ID&gt;&lt;UID&gt;{53076770-6A30-4C16-84DA-9F3075ACE344}&lt;/UID&gt;&lt;Title&gt;Dietary phenolics: chemistry, bioavailability and effects on health&lt;/Title&gt;&lt;Template&gt;Journal Article&lt;/Template&gt;&lt;Star&gt;0&lt;/Star&gt;&lt;Tag&gt;5&lt;/Tag&gt;&lt;Author&gt;Crozier, Alan; Jaganath, Indu B; Clifford, Michael N&lt;/Author&gt;&lt;Year&gt;2009&lt;/Year&gt;&lt;Details&gt;&lt;_accession_num&gt;WOS:000268370800003&lt;/_accession_num&gt;&lt;_date_display&gt;2009&lt;/_date_display&gt;&lt;_doi&gt;10.1039/b802662a&lt;/_doi&gt;&lt;_isbn&gt;0265-0568&lt;/_isbn&gt;&lt;_issue&gt;8&lt;/_issue&gt;&lt;_journal&gt;NATURAL PRODUCT REPORTS&lt;/_journal&gt;&lt;_pages&gt;1001-1043&lt;/_pages&gt;&lt;_url&gt;http://gateway.isiknowledge.com/gateway/Gateway.cgi?GWVersion=2&amp;amp;SrcAuth=AegeanSoftware&amp;amp;SrcApp=NoteExpress&amp;amp;DestLinkType=FullRecord&amp;amp;DestApp=WOS&amp;amp;KeyUT=000268370800003&lt;/_url&gt;&lt;_volume&gt;26&lt;/_volume&gt;&lt;_created&gt;63017243&lt;/_created&gt;&lt;_modified&gt;63017243&lt;/_modified&gt;&lt;_db_provider&gt;ISI&lt;/_db_provider&gt;&lt;_impact_factor&gt;  11.876&lt;/_impact_factor&gt;&lt;_collection_scope&gt;SCI;SCIE&lt;/_collection_scope&gt;&lt;/Details&gt;&lt;Extra&gt;&lt;DBUID&gt;{219FC374-B381-4852-B7C9-F791E428F874}&lt;/DBUID&gt;&lt;/Extra&gt;&lt;/Item&gt;&lt;/References&gt;&lt;/Group&gt;&lt;/Citation&gt;_x000a_"/>
    <w:docVar w:name="NE.Ref{AF6F928E-B6A2-4394-91E4-54503CA36A82}" w:val=" ADDIN NE.Ref.{AF6F928E-B6A2-4394-91E4-54503CA36A82}&lt;Citation&gt;&lt;Group&gt;&lt;References&gt;&lt;Item&gt;&lt;ID&gt;125&lt;/ID&gt;&lt;UID&gt;{DFDB0857-063B-44AA-A3E2-7C73E2905CCC}&lt;/UID&gt;&lt;Title&gt;Diet rapidly and reproducibly alters the human gut microbiome&lt;/Title&gt;&lt;Template&gt;Journal Article&lt;/Template&gt;&lt;Star&gt;0&lt;/Star&gt;&lt;Tag&gt;0&lt;/Tag&gt;&lt;Author&gt;David, Lawrence A; Maurice, Corinne F; Carmody, Rachel N; Gootenberg, David B; Button, Julie E; Wolfe, Benjamin E; Ling, Alisha V; Devlin, A Sloan; Varma, Yug; Fischbach, Michael A; Biddinger, Sudha B; Dutton, Rachel J; Turnbaugh, Peter J&lt;/Author&gt;&lt;Year&gt;2014&lt;/Year&gt;&lt;Details&gt;&lt;_accessed&gt;63019692&lt;/_accessed&gt;&lt;_created&gt;63019683&lt;/_created&gt;&lt;_modified&gt;63019692&lt;/_modified&gt;&lt;_url&gt;http://pku.summon.serialssolutions.com/2.0.0/link/0/eLvHCXMwtV1Nb9QwEB21RUhcgBYo25aVD0jAITSxEzs5VKiCrhCifKlIiEvk2E6JaLPbZvfAv2cmcdpkD9y4JFJsJbae_TyOZ94ACP46DNY4wYY6Qsu-KLhWMSW81RFXBu9WGikLAv7nafrxC5-dJB824GsfGuPh7lmypW47N_TX_BBte4kLXMzDN4urgPJI0Xlrn1RD-2QL9igSEcVY30G2TmgmnPLPt04gazrNPoIvFOlhJ6yJ9E2pwAdr1jpzD5ausVvlYJ2aPfgPXXoI973Ryo67UbYNG67egbut86hpdmDbE0TDXnoV61eP4Ohd5ZbsWi8qe_GH6doy0s8kedmqoAd0St8wND9ZmyaQna-W7LLqZKEu3WP4Pjs5e_s-8LkaAjQABA-iMqEoVp6FicsiXkonnS0RW40mqRKpQ2qwPDFZopTUWCeLCxNmVtrY4qbKiSewVc9r9xRYmchYurCQxsWxkioLU5NlJe47U-t0pifwvEcjX3SSHHl7lC7SfADaBKaEVE4iFzV50ZzrVdPkx0LinipGqprArq9QzhEvkw9KXoxKtA9VwPaRWtboHfujmmZRXQ3fc9DDnHtqaPJbjLEB3YC56QaPBRoUkZqAGg2lmwokBj4uqatfrSg4nbfiVnLv35_ch3to8ZHfUcDFAWwtr1fuGWwufq-msKl-qGk7PfD67dPZX2UqIFg&lt;/_url&gt;&lt;_place_published&gt;England_x000d__x000a_&lt;/_place_published&gt;&lt;_journal&gt;Nature&lt;/_journal&gt;&lt;_volume&gt;505&lt;/_volume&gt;&lt;_issue&gt;7484_x000d__x000a_&lt;/_issue&gt;&lt;_number&gt;1&lt;/_number&gt;&lt;_pages&gt;559_x000d__x000a_-563_x000d__x000a_&lt;/_pages&gt;&lt;_doi&gt;10.1038/nature12820&lt;/_doi&gt;&lt;_date_display&gt;2014&lt;/_date_display&gt;&lt;_date&gt;59958720&lt;/_date&gt;&lt;_isbn&gt;0028-0836_x000d__x000a_&lt;/_isbn&gt;&lt;_ori_publication&gt;Nature Publishing Group_x000d__x000a_&lt;/_ori_publication&gt;&lt;_keywords&gt;Bilophila - drug effects_x000d__x000a_; Diet - adverse effects_x000d__x000a_; Humans_x000d__x000a_; Bacteria - drug effects_x000d__x000a_; Microbiota - drug effects_x000d__x000a_; Male_x000d__x000a_; Food Microbiology_x000d__x000a_; Young Adult_x000d__x000a_; Feces - microbiology_x000d__x000a_; Diet, Vegetarian_x000d__x000a_; Metagenome - genetics_x000d__x000a_; Time Factors_x000d__x000a_; Dietary Fats - pharmacology_x000d__x000a_; Bilophila - isolation &amp;amp; purification_x000d__x000a_; Adult_x000d__x000a_; Female_x000d__x000a_; Carnivory_x000d__x000a_; Bile Acids and Salts - analysis_x000d__x000a_; Gastrointestinal Tract - virology_x000d__x000a_; Dietary Fats - adverse effects_x000d__x000a_; Metagenome - drug effects_x000d__x000a_; Fermentation - drug effects_x000d__x000a_; Gastrointestinal Tract - microbiology_x000d__x000a_; Bile Acids and Salts - metabolism_x000d__x000a_; Gastrointestinal Tract - drug effects_x000d__x000a_; Herbivory_x000d__x000a_; Bacteria - genetics_x000d__x000a_; Bacteroides - drug effects_x000d__x000a_; Bacteroides - genetics_x000d__x000a_; Gene Expression Regulation, Bacterial - drug effects_x000d__x000a_; Bacteria - isolation &amp;amp; purification_x000d__x000a_; Feces - chemistry_x000d__x000a_; Microbiota - genetics_x000d__x000a_; Bilophila - genetics_x000d__x000a_; Inflammatory Bowel Diseases - microbiology_x000d__x000a_; Bacteroides - isolation &amp;amp; purification_x000d__x000a_; Diet_x000d__x000a_; Health aspects_x000d__x000a_; Microbial colonies_x000d__x000a_; Life style_x000d__x000a_; Inflammatory bowel disease_x000d__x000a_; Genomes_x000d__x000a_; Fermentation_x000d__x000a_; Gene expression_x000d__x000a_; Taxonomy_x000d__x000a_&lt;/_keywords&gt;&lt;_db_updated&gt;PKU Search&lt;/_db_updated&gt;&lt;_impact_factor&gt;  43.070&lt;/_impact_factor&gt;&lt;_collection_scope&gt;SCI;SCIE&lt;/_collection_scope&gt;&lt;/Details&gt;&lt;Extra&gt;&lt;DBUID&gt;{219FC374-B381-4852-B7C9-F791E428F874}&lt;/DBUID&gt;&lt;/Extra&gt;&lt;/Item&gt;&lt;/References&gt;&lt;/Group&gt;&lt;/Citation&gt;_x000a_"/>
    <w:docVar w:name="NE.Ref{AF7E8448-F2B7-442F-97E0-A466F3297422}" w:val=" ADDIN NE.Ref.{AF7E8448-F2B7-442F-97E0-A466F3297422}&lt;Citation&gt;&lt;Group&gt;&lt;References&gt;&lt;Item&gt;&lt;ID&gt;54&lt;/ID&gt;&lt;UID&gt;{63F734BC-D0E1-462F-BCFC-7E85AD0F80F5}&lt;/UID&gt;&lt;Title&gt;Antibacterial Activity and Mode of Action of Ferulic and Gallic Acids Against Pathogenic Bacteria&lt;/Title&gt;&lt;Template&gt;Journal Article&lt;/Template&gt;&lt;Star&gt;0&lt;/Star&gt;&lt;Tag&gt;0&lt;/Tag&gt;&lt;Author&gt;Borges, Anabela; Ferreira, Carla; Saavedra, Maria J; Simões, Manuel&lt;/Author&gt;&lt;Year&gt;2013&lt;/Year&gt;&lt;Details&gt;&lt;_label&gt;抗菌&lt;/_label&gt;&lt;_accessed&gt;63012705&lt;/_accessed&gt;&lt;_created&gt;63012705&lt;/_created&gt;&lt;_modified&gt;63012705&lt;/_modified&gt;&lt;_url&gt;http://pku.summon.serialssolutions.com/2.0.0/link/0/eLvHCXMwtV1Rb9MwED6NTSAeGFAGlI3JT31qWGK7TvIwoW5aGYiiThoI8RJdYgdVjKSs9KH_fndOQjUk4ImXyLITR9Fd7r7E5-8DUPJVGPwWE5QzFARdgahjR3HZqLLIycETg6M89MRMX6bJ-5mcnI3ebcFFtzWmNXcXJX3otnXBf82PIh0RdqAMpV4vfgSsI8XrrZ2oBrZiC_Y4UhHvsd7xPCPk8fHneFMEEpmmBD82gZGpblk4wyQ9-m6ZLpR_FVIGvJW1HvCmMqwqAolc_PxnbOpz1OThf3icR7DbAlYxbjzsMWy5qgd3GwnLdQ_uTdvF-R4MZg0N9nooLje7upZDMRCzDUH2-gngmG6RNzTRPHXRKFgIrKxgbTZRl76zrrg1cderq3nhR9_gFTfHxdwuxfgrzgncihmB2JreAxo4aSfdg4-Ts8vT86CVeggKSqMykMqWiWS0OcqVY1I6HaKJqC_mMuk8TSlvjmyuVRii5I9aTEOVlBFaXWqp1VPYrurKPQfhEC2ikq6MrLYlImFSmdg4J6iFBsM-DDpTZouG0SPzK_FJmpHNM7Z5xjbvw_C2of91-kFn16yNA8tsY9Q-PGtc49cs9IysJ2Fe_P3CfbgvvQQHFx0ewPbP65V7CXcW31aH3pfpOP0UHcLOh4vzt9MbXBMG4w&lt;/_url&gt;&lt;_place_published&gt;United States_x000d__x000a_&lt;/_place_published&gt;&lt;_journal&gt;Microbial Drug Resistance&lt;/_journal&gt;&lt;_volume&gt;19&lt;/_volume&gt;&lt;_issue&gt;4_x000d__x000a_&lt;/_issue&gt;&lt;_number&gt;1&lt;/_number&gt;&lt;_pages&gt;256_x000d__x000a_-265_x000d__x000a_&lt;/_pages&gt;&lt;_doi&gt;10.1089/mdr.2012.0244&lt;/_doi&gt;&lt;_date_display&gt;2013&lt;/_date_display&gt;&lt;_date&gt;59433120&lt;/_date&gt;&lt;_isbn&gt;1076-6294_x000d__x000a_&lt;/_isbn&gt;&lt;_ori_publication&gt;Mary Ann Liebert, Inc_x000d__x000a_&lt;/_ori_publication&gt;&lt;_keywords&gt;Mechanisms_x000d__x000a_; Gallic Acid - pharmacology_x000d__x000a_; Escherichia coli - drug effects_x000d__x000a_; Pseudomonas aeruginosa - growth &amp;amp; development_x000d__x000a_; Listeria monocytogenes - growth &amp;amp; development_x000d__x000a_; Pseudomonas aeruginosa - drug effects_x000d__x000a_; Static Electricity_x000d__x000a_; Microbial Sensitivity Tests_x000d__x000a_; Hydroxybenzoates - pharmacology_x000d__x000a_; Cell Membrane Permeability - drug effects_x000d__x000a_; Hydrophobic and Hydrophilic Interactions_x000d__x000a_; Anti-Bacterial Agents - pharmacology_x000d__x000a_; Escherichia coli - growth &amp;amp; development_x000d__x000a_; Staphylococcus aureus - drug effects_x000d__x000a_; Staphylococcus aureus - growth &amp;amp; development_x000d__x000a_; Phytochemicals - pharmacology_x000d__x000a_; Coumaric Acids - pharmacology_x000d__x000a_; Listeria monocytogenes - drug effects_x000d__x000a_; Pathogens_x000d__x000a_; Antimicrobial agents_x000d__x000a_; Phytochemicals_x000d__x000a_; Drug resistance_x000d__x000a_; Natural products_x000d__x000a_&lt;/_keywords&gt;&lt;_db_updated&gt;PKU Search&lt;/_db_updated&gt;&lt;_impact_factor&gt;   2.397&lt;/_impact_factor&gt;&lt;_collection_scope&gt;SCI;SCIE&lt;/_collection_scope&gt;&lt;/Details&gt;&lt;Extra&gt;&lt;DBUID&gt;{219FC374-B381-4852-B7C9-F791E428F874}&lt;/DBUID&gt;&lt;/Extra&gt;&lt;/Item&gt;&lt;/References&gt;&lt;/Group&gt;&lt;Group&gt;&lt;References&gt;&lt;Item&gt;&lt;ID&gt;157&lt;/ID&gt;&lt;UID&gt;{FE358A20-765A-428B-896A-EF3605E95542}&lt;/UID&gt;&lt;Title&gt;Evaluation of antimicrobial and antioxidant activities of natural phenolic compounds against foodborne pathogens and spoilage bacteria&lt;/Title&gt;&lt;Template&gt;Journal Article&lt;/Template&gt;&lt;Star&gt;0&lt;/Star&gt;&lt;Tag&gt;5&lt;/Tag&gt;&lt;Author&gt;Gutiérrez-Larraínzar, Marta; Rúa, Javier; Caro, Irma; de Castro, Cristina; de Arriaga, Dolores; García-Armesto, María Rosario; Del Valle, Pilar&lt;/Author&gt;&lt;Year&gt;2012&lt;/Year&gt;&lt;Details&gt;&lt;_accessed&gt;63021165&lt;/_accessed&gt;&lt;_created&gt;63021165&lt;/_created&gt;&lt;_modified&gt;63021166&lt;/_modified&gt;&lt;_url&gt;http://www.sciencedirect.com/science/article/pii/S0956713512001077&lt;/_url&gt;&lt;_journal&gt;Food Control&lt;/_journal&gt;&lt;_volume&gt;26&lt;/_volume&gt;&lt;_issue&gt;2&lt;/_issue&gt;&lt;_pages&gt;555-563&lt;/_pages&gt;&lt;_doi&gt;https://doi.org/10.1016/j.foodcont.2012.02.025&lt;/_doi&gt;&lt;_date_display&gt;2012&lt;/_date_display&gt;&lt;_date&gt;58906080&lt;/_date&gt;&lt;_alternate_title&gt;Food Control&lt;/_alternate_title&gt;&lt;_isbn&gt;0956-7135&lt;/_isbn&gt;&lt;_keywords&gt;Phenolic compounds; MIC standardized assay;  serogroups&lt;/_keywords&gt;&lt;_db_updated&gt;ScienceDirect&lt;/_db_updated&gt;&lt;_impact_factor&gt;   4.248&lt;/_impact_factor&gt;&lt;_collection_scope&gt;SCI;SCIE&lt;/_collection_scope&gt;&lt;_label&gt;抗菌&lt;/_label&gt;&lt;/Details&gt;&lt;Extra&gt;&lt;DBUID&gt;{219FC374-B381-4852-B7C9-F791E428F874}&lt;/DBUID&gt;&lt;/Extra&gt;&lt;/Item&gt;&lt;/References&gt;&lt;/Group&gt;&lt;/Citation&gt;_x000a_"/>
    <w:docVar w:name="NE.Ref{AF944E85-AF2C-4572-8EB6-F693603DD0BE}" w:val=" ADDIN NE.Ref.{AF944E85-AF2C-4572-8EB6-F693603DD0BE}&lt;Citation&gt;&lt;Group&gt;&lt;References&gt;&lt;Item&gt;&lt;ID&gt;158&lt;/ID&gt;&lt;UID&gt;{BE3D3F54-5DAA-4A79-8978-2C414A864770}&lt;/UID&gt;&lt;Title&gt;A new approach to microbial production of gallic acid&lt;/Title&gt;&lt;Template&gt;Journal Article&lt;/Template&gt;&lt;Star&gt;0&lt;/Star&gt;&lt;Tag&gt;0&lt;/Tag&gt;&lt;Author&gt;Bajpai, B; Patil, S&lt;/Author&gt;&lt;Year&gt;2008&lt;/Year&gt;&lt;Details&gt;&lt;_accessed&gt;63021167&lt;/_accessed&gt;&lt;_created&gt;63021167&lt;/_created&gt;&lt;_modified&gt;63021168&lt;/_modified&gt;&lt;_url&gt;http://www.ncbi.nlm.nih.gov/entrez/query.fcgi?cmd=Retrieve&amp;amp;db=pubmed&amp;amp;dopt=Abstract&amp;amp;list_uids=24031294&amp;amp;query_hl=1&lt;/_url&gt;&lt;_journal&gt;Braz J Microbiol&lt;/_journal&gt;&lt;_volume&gt;39&lt;/_volume&gt;&lt;_issue&gt;4&lt;/_issue&gt;&lt;_pages&gt;708-11&lt;/_pages&gt;&lt;_tertiary_title&gt;Brazilian journal of microbiology : [publication of the Brazilian Society for_x000d__x000a_      Microbiology]&lt;/_tertiary_title&gt;&lt;_doi&gt;10.1590/S1517-838220080004000021&lt;/_doi&gt;&lt;_date_display&gt;2008 Oct&lt;/_date_display&gt;&lt;_date&gt;57196800&lt;/_date&gt;&lt;_type_work&gt;Journal Article&lt;/_type_work&gt;&lt;_isbn&gt;1517-8382 (Print); 1517-8382 (Linking)&lt;/_isbn&gt;&lt;_accession_num&gt;24031294&lt;/_accession_num&gt;&lt;_keywords&gt;Aspergillus fischeri; gallic acid; tannase; tannic acid&lt;/_keywords&gt;&lt;_author_adr&gt;School of Biotechnology, D.A.V.V. , Indore - 452001 , India.&lt;/_author_adr&gt;&lt;_language&gt;eng&lt;/_language&gt;&lt;_db_updated&gt;PubMed&lt;/_db_updated&gt;&lt;_impact_factor&gt;   2.857&lt;/_impact_factor&gt;&lt;_collection_scope&gt;SCIE&lt;/_collection_scope&gt;&lt;_label&gt;GA抗菌药&lt;/_label&gt;&lt;/Details&gt;&lt;Extra&gt;&lt;DBUID&gt;{219FC374-B381-4852-B7C9-F791E428F874}&lt;/DBUID&gt;&lt;/Extra&gt;&lt;/Item&gt;&lt;/References&gt;&lt;/Group&gt;&lt;/Citation&gt;_x000a_"/>
    <w:docVar w:name="NE.Ref{B00FA4C0-3EB0-4DF7-95AE-0C0CC25F6FA4}" w:val=" ADDIN NE.Ref.{B00FA4C0-3EB0-4DF7-95AE-0C0CC25F6FA4}&lt;Citation&gt;&lt;Group&gt;&lt;References&gt;&lt;Item&gt;&lt;ID&gt;152&lt;/ID&gt;&lt;UID&gt;{B0281884-667D-49DC-86F8-D33AF9B3E909}&lt;/UID&gt;&lt;Title&gt;Functionalized ZnO Nanoparticles with Gallic Acid for Antioxidant and Antibacterial Activity against Methicillin-Resistant S-aureus&lt;/Title&gt;&lt;Template&gt;Journal Article&lt;/Template&gt;&lt;Star&gt;0&lt;/Star&gt;&lt;Tag&gt;5&lt;/Tag&gt;&lt;Author&gt;Lee, Joo Min; Choi, Kyong-Hoon; Mm, Jeeeun; Kim, Ho-Joong; Jee, Jun-Pil; Park, Bong Joo&lt;/Author&gt;&lt;Year&gt;2017&lt;/Year&gt;&lt;Details&gt;&lt;_accession_num&gt;WOS:000416783800020&lt;/_accession_num&gt;&lt;_date_display&gt;2017, NOV&lt;/_date_display&gt;&lt;_doi&gt;10.3390/nano7110365&lt;/_doi&gt;&lt;_isbn&gt;2079-4991&lt;/_isbn&gt;&lt;_issue&gt;36511&lt;/_issue&gt;&lt;_journal&gt;NANOMATERIALS&lt;/_journal&gt;&lt;_url&gt;http://gateway.isiknowledge.com/gateway/Gateway.cgi?GWVersion=2&amp;amp;SrcAuth=AegeanSoftware&amp;amp;SrcApp=NoteExpress&amp;amp;DestLinkType=FullRecord&amp;amp;DestApp=WOS&amp;amp;KeyUT=000416783800020&lt;/_url&gt;&lt;_volume&gt;7&lt;/_volume&gt;&lt;_created&gt;63021101&lt;/_created&gt;&lt;_modified&gt;63021101&lt;/_modified&gt;&lt;_db_provider&gt;ISI&lt;/_db_provider&gt;&lt;_impact_factor&gt;   4.034&lt;/_impact_factor&gt;&lt;_collection_scope&gt;SCIE&lt;/_collection_scope&gt;&lt;_label&gt;抗菌&lt;/_label&gt;&lt;/Details&gt;&lt;Extra&gt;&lt;DBUID&gt;{219FC374-B381-4852-B7C9-F791E428F874}&lt;/DBUID&gt;&lt;/Extra&gt;&lt;/Item&gt;&lt;/References&gt;&lt;/Group&gt;&lt;/Citation&gt;_x000a_"/>
    <w:docVar w:name="NE.Ref{B0348525-E187-481C-A062-497E6CF7C9EF}" w:val=" ADDIN NE.Ref.{B0348525-E187-481C-A062-497E6CF7C9EF}&lt;Citation&gt;&lt;Group&gt;&lt;References&gt;&lt;Item&gt;&lt;ID&gt;167&lt;/ID&gt;&lt;UID&gt;{946A5233-37D9-4D7D-BFB9-C82C145D5A5E}&lt;/UID&gt;&lt;Title&gt;Bioavailability of dietary polyphenols and gut microbiota metabolism: antimicrobial properties&lt;/Title&gt;&lt;Template&gt;Journal Article&lt;/Template&gt;&lt;Star&gt;0&lt;/Star&gt;&lt;Tag&gt;0&lt;/Tag&gt;&lt;Author&gt;Marín, Laura; Miguélez, Elisa M; Villar, Claudio J; Lombó, Felipe&lt;/Author&gt;&lt;Year&gt;2015&lt;/Year&gt;&lt;Details&gt;&lt;_accessed&gt;63022612&lt;/_accessed&gt;&lt;_created&gt;63022612&lt;/_created&gt;&lt;_modified&gt;63022612&lt;/_modified&gt;&lt;_url&gt;http://pku.summon.serialssolutions.com/2.0.0/link/0/eLvHCXMwnV1Lj9MwELa2e0BcEG8KS5UDWk7tJrFjO0h76MIWhKjUwx4QByzbsZeINqmSFKn8ejx2umrgxtUzjuXJ2DMej79BCKezePrXnmB0wQwtLFGKYGyspc7UAFZcarkyvpLCtyX_skoX19nnE3TIIoMky0Gq4qwqf_h0y16uja-3NrNwboSm4tKZf2eR8_OurteX243vZ36fB0YPRCQVBBF0N0IjRvjRAd9v3jyhcR5K0iXEHaww7l_1OcN74axldpHDe1eoeJNmPIZ7woFJ88j__-7vRwZumHwZoKm8NVs8RA96NzSah_k9QiemeozuLfuL9ifo-1VZy1-yXAcY731U2-hDaTrZ7KNVvd5DZli9biNZFdHHXRctywDo1Mlo6bhUvS7bzbtoXnXlJpDcaCsI_DeA4PoU3Syub95_mvalGKaAN5ZMVRIXOs6VJloRa23CCy1tKinWBda8UJRRw5zzp2PLuWaEMJNCWWsbM0o5foZOq7oyL1CkMZapMspymxFjKdcxc70ZeKIJY3iM3hyEKbYBcEP4g0qWCRC_COIfoysQ9B0LoGT7hrq5Fb1yCIW1Ao-OSuf1GUNzaXEsuUl0lhJq6RhN4DcJwMGoINHmVu7aVsxJ5rQAM-4YnvcMtgadEUeUtwOK7F8zuEkCoNbgG2cHJRD9_tCKxLlFGOp-p26IoA93Uzmo1RixgaYM5jqkuFXhkcF75X_53z1fofsg5BBjOkOnXbMzr9Fo-3M3cavlK5v4mMXEr5k_8hUvOQ&lt;/_url&gt;&lt;_place_published&gt;United States&lt;/_place_published&gt;&lt;_journal&gt;BioMed research international&lt;/_journal&gt;&lt;_volume&gt;2015&lt;/_volume&gt;&lt;_number&gt;1&lt;/_number&gt;&lt;_pages&gt;905215-18&lt;/_pages&gt;&lt;_doi&gt;10.1155/2015/905215&lt;/_doi&gt;&lt;_date_display&gt;2015&lt;/_date_display&gt;&lt;_date&gt;60484320&lt;/_date&gt;&lt;_isbn&gt;2314-6133&lt;/_isbn&gt;&lt;_ori_publication&gt;Hindawi Limited&lt;/_ori_publication&gt;&lt;_keywords&gt;Animals; Gastrointestinal Microbiome - drug effects; Diet; Metabolome - drug effects; Anti-Infective Agents - chemistry; Anti-Infective Agents - pharmacology; Humans; Polyphenols - chemistry; Polyphenols - pharmacology; Biological Availability; Polyphenols; Bioavailability; Observations; Metabolism; Health aspects; Antioxidants; Acids; Metabolites; Small intestine; Review&lt;/_keywords&gt;&lt;_db_updated&gt;PKU Search&lt;/_db_updated&gt;&lt;_impact_factor&gt;   2.197&lt;/_impact_factor&gt;&lt;_collection_scope&gt;SCIE&lt;/_collection_scope&gt;&lt;/Details&gt;&lt;Extra&gt;&lt;DBUID&gt;{219FC374-B381-4852-B7C9-F791E428F874}&lt;/DBUID&gt;&lt;/Extra&gt;&lt;/Item&gt;&lt;/References&gt;&lt;/Group&gt;&lt;/Citation&gt;_x000a_"/>
    <w:docVar w:name="NE.Ref{B08C5F00-186D-44C8-BE37-71179913D06E}" w:val=" ADDIN NE.Ref.{B08C5F00-186D-44C8-BE37-71179913D06E}&lt;Citation&gt;&lt;Group&gt;&lt;References&gt;&lt;Item&gt;&lt;ID&gt;268&lt;/ID&gt;&lt;UID&gt;{3A335D0B-2FEB-48CE-AD83-E1B98541029D}&lt;/UID&gt;&lt;Title&gt;Colorectal cancer statistics, 2014&lt;/Title&gt;&lt;Template&gt;Journal Article&lt;/Template&gt;&lt;Star&gt;0&lt;/Star&gt;&lt;Tag&gt;0&lt;/Tag&gt;&lt;Author&gt;Siegel, Rebecca; DeSantis, Carol; Jemal, Ahmedin&lt;/Author&gt;&lt;Year&gt;2014&lt;/Year&gt;&lt;Details&gt;&lt;_accession_num&gt;WOS:000332963800004&lt;/_accession_num&gt;&lt;_date_display&gt;2014, MAR&lt;/_date_display&gt;&lt;_doi&gt;10.3322/caac.21220&lt;/_doi&gt;&lt;_isbn&gt;0007-9235&lt;/_isbn&gt;&lt;_issue&gt;2&lt;/_issue&gt;&lt;_journal&gt;CA-A CANCER JOURNAL FOR CLINICIANS&lt;/_journal&gt;&lt;_pages&gt;104-117&lt;/_pages&gt;&lt;_url&gt;http://gateway.isiknowledge.com/gateway/Gateway.cgi?GWVersion=2&amp;amp;SrcAuth=AegeanSoftware&amp;amp;SrcApp=NoteExpress&amp;amp;DestLinkType=FullRecord&amp;amp;DestApp=WOS&amp;amp;KeyUT=000332963800004&lt;/_url&gt;&lt;_volume&gt;64&lt;/_volume&gt;&lt;_created&gt;63314407&lt;/_created&gt;&lt;_modified&gt;63314408&lt;/_modified&gt;&lt;_db_provider&gt;ISI&lt;/_db_provider&gt;&lt;_impact_factor&gt; 223.679&lt;/_impact_factor&gt;&lt;_collection_scope&gt;SCI;SCIE&lt;/_collection_scope&gt;&lt;_accessed&gt;63314407&lt;/_accessed&gt;&lt;_label&gt;第三高癌症&lt;/_label&gt;&lt;/Details&gt;&lt;Extra&gt;&lt;DBUID&gt;{219FC374-B381-4852-B7C9-F791E428F874}&lt;/DBUID&gt;&lt;/Extra&gt;&lt;/Item&gt;&lt;/References&gt;&lt;/Group&gt;&lt;/Citation&gt;_x000a_"/>
    <w:docVar w:name="NE.Ref{B0ABC0FD-FA8E-4EA1-A7D8-94C5DE394B7F}" w:val=" ADDIN NE.Ref.{B0ABC0FD-FA8E-4EA1-A7D8-94C5DE394B7F}&lt;Citation&gt;&lt;Group&gt;&lt;References&gt;&lt;Item&gt;&lt;ID&gt;104&lt;/ID&gt;&lt;UID&gt;{D787ADB1-F2B0-420D-9406-0762FD987BC7}&lt;/UID&gt;&lt;Title&gt;The Impact of the Gut Microbiota on Human Health: An Integrative View&lt;/Title&gt;&lt;Template&gt;Journal Article&lt;/Template&gt;&lt;Star&gt;0&lt;/Star&gt;&lt;Tag&gt;5&lt;/Tag&gt;&lt;Author&gt;Clemente, Jose C; Ursell, Luke K; Parfrey, Laura Wegener; Knight, Rob&lt;/Author&gt;&lt;Year&gt;2012&lt;/Year&gt;&lt;Details&gt;&lt;_accessed&gt;63019652&lt;/_accessed&gt;&lt;_created&gt;63019652&lt;/_created&gt;&lt;_modified&gt;63019653&lt;/_modified&gt;&lt;_url&gt;http://www.sciencedirect.com/science/article/pii/S0092867412001043&lt;/_url&gt;&lt;_journal&gt;Cell&lt;/_journal&gt;&lt;_volume&gt;148&lt;/_volume&gt;&lt;_issue&gt;6&lt;/_issue&gt;&lt;_pages&gt;1258-1270&lt;/_pages&gt;&lt;_doi&gt;https://doi.org/10.1016/j.cell.2012.01.035&lt;/_doi&gt;&lt;_date_display&gt;2012&lt;/_date_display&gt;&lt;_date&gt;58906080&lt;/_date&gt;&lt;_alternate_title&gt;Cell&lt;/_alternate_title&gt;&lt;_isbn&gt;0092-8674&lt;/_isbn&gt;&lt;_db_updated&gt;ScienceDirect&lt;/_db_updated&gt;&lt;_impact_factor&gt;  36.216&lt;/_impact_factor&gt;&lt;_collection_scope&gt;SCI;SCIE&lt;/_collection_scope&gt;&lt;/Details&gt;&lt;Extra&gt;&lt;DBUID&gt;{219FC374-B381-4852-B7C9-F791E428F874}&lt;/DBUID&gt;&lt;/Extra&gt;&lt;/Item&gt;&lt;/References&gt;&lt;/Group&gt;&lt;/Citation&gt;_x000a_"/>
    <w:docVar w:name="NE.Ref{B17CCA8F-B298-456F-A12F-29A9B319B6D1}" w:val=" ADDIN NE.Ref.{B17CCA8F-B298-456F-A12F-29A9B319B6D1}&lt;Citation&gt;&lt;Group&gt;&lt;References&gt;&lt;Item&gt;&lt;ID&gt;63&lt;/ID&gt;&lt;UID&gt;{E1D66053-3239-4E7F-A8D2-13B115E9B426}&lt;/UID&gt;&lt;Title&gt;Tannase improves gallic acid bioaccessibility and maintains the quality of mango juice&lt;/Title&gt;&lt;Template&gt;Journal Article&lt;/Template&gt;&lt;Star&gt;0&lt;/Star&gt;&lt;Tag&gt;0&lt;/Tag&gt;&lt;Author&gt;Sirven, Maritza A; Negrete, Marcos; Talcott, Stephen T&lt;/Author&gt;&lt;Year&gt;2019&lt;/Year&gt;&lt;Details&gt;&lt;_doi&gt;10.1111/ijfs.13929&lt;/_doi&gt;&lt;_created&gt;63013871&lt;/_created&gt;&lt;_modified&gt;63013873&lt;/_modified&gt;&lt;_url&gt;https://onlinelibrary.wiley.com/doi/abs/10.1111/ijfs.13929_x000d__x000a_https://onlinelibrary.wiley.com/doi/pdf/10.1111/ijfs.13929&lt;/_url&gt;&lt;_journal&gt;International Journal of Food Science &amp;amp; Technology&lt;/_journal&gt;&lt;_volume&gt;54&lt;/_volume&gt;&lt;_issue&gt;5&lt;/_issue&gt;&lt;_pages&gt;1523-1529&lt;/_pages&gt;&lt;_tertiary_title&gt;Int J Food Sci Technol&lt;/_tertiary_title&gt;&lt;_isbn&gt;0950-5423&lt;/_isbn&gt;&lt;_accessed&gt;63013871&lt;/_accessed&gt;&lt;_db_updated&gt;CrossRef&lt;/_db_updated&gt;&lt;_impact_factor&gt;   2.281&lt;/_impact_factor&gt;&lt;_label&gt;单宁酶&lt;/_label&gt;&lt;/Details&gt;&lt;Extra&gt;&lt;DBUID&gt;{219FC374-B381-4852-B7C9-F791E428F874}&lt;/DBUID&gt;&lt;/Extra&gt;&lt;/Item&gt;&lt;/References&gt;&lt;/Group&gt;&lt;Group&gt;&lt;References&gt;&lt;Item&gt;&lt;ID&gt;64&lt;/ID&gt;&lt;UID&gt;{DB6F2E8A-707E-4506-B4ED-EB8ABD659231}&lt;/UID&gt;&lt;Title&gt;Effects of Tannase and Ultrasound Treatment on the Bioactive Compounds and Antioxidant Activity of Green Tea Extract&lt;/Title&gt;&lt;Template&gt;Journal Article&lt;/Template&gt;&lt;Star&gt;0&lt;/Star&gt;&lt;Tag&gt;0&lt;/Tag&gt;&lt;Author&gt;Xu, Xiao-Yu; Meng, Jin-Ming; Mao, Qian-Qian; Shang, Ao; Li, Bang-Yan; Zhao, Cai-Ning; Tang, Guo-Yi; Cao, Shi-Yu; Wei, Xin-Lin; Gan, Ren-You; Corke, Harold; Li, Hua-Bin&lt;/Author&gt;&lt;Year&gt;2019&lt;/Year&gt;&lt;Details&gt;&lt;_doi&gt;10.3390/antiox8090362&lt;/_doi&gt;&lt;_created&gt;63013873&lt;/_created&gt;&lt;_modified&gt;63013873&lt;/_modified&gt;&lt;_url&gt;http://pku.summon.serialssolutions.com/2.0.0/link/0/eLvHCXMwrV07b8IwELZapnao-i59IE_dKHYckniEClT1IXUIS5fo_JJQq4AgSPz8-hxAwNKla-ScTnfW3X32-TtCRPTE2nsxIVLMySSLIFN40amMcr5eYgLZ6ww3-Pz56yN7_4yGg-7r1uQvbBGr2YJrO3Z0zJnxOYhrK-LE5yeVylQLCUo7kMyEYNzdxlYhJEsuMiZrjk3hYX4HsJdwmeEpRRLt5KRA3b9XZIZkMzwlJ6sqkfZqdc7IgS3PyfEWd-AFqWre4TmdOJpDWfpsRKE0dPRTzWCOw5Jovm4ip5OS-kKP9scTCPGNYhjANfPwTy-oOTZeXdrT9TwJlBuacmhugQ6WFT6nuiSj4SB_fmmvRii0NU_w7oQ5m2ljvakFTuPEhAwqNRqs5soXO8AVt7EFKWOVgHEClEdg0HVpzBRX4oo0yklpbwjtggMDUuvU2Jg7reLMacGtBxzY6wZN8rg2YjGtmTIKjzDQ2sWOtZukjybeLEKC6_DB-7lY-bn4y89Ncl07aCNGeGDHkkje_of4O3LkK6NVM9k9aVSzhX0gh9PvRcvvrLdhK-yvXw-w2rg&lt;/_url&gt;&lt;_place_published&gt;Switzerland_x000d__x000a_&lt;/_place_published&gt;&lt;_journal&gt;Antioxidants (Basel, Switzerland)&lt;/_journal&gt;&lt;_volume&gt;8&lt;/_volume&gt;&lt;_issue&gt;9_x000d__x000a_&lt;/_issue&gt;&lt;_number&gt;1&lt;/_number&gt;&lt;_pages&gt;362_x000d__x000a_&lt;/_pages&gt;&lt;_date_display&gt;2019&lt;/_date_display&gt;&lt;_date&gt;62588160&lt;/_date&gt;&lt;_isbn&gt;2076-3921_x000d__x000a_&lt;/_isbn&gt;&lt;_ori_publication&gt;MDPI AG_x000d__x000a_&lt;/_ori_publication&gt;&lt;_keywords&gt;green tea_x000d__x000a_; response surface methodology_x000d__x000a_; tannase_x000d__x000a_; antioxidant activity_x000d__x000a_; ultrasound_x000d__x000a_&lt;/_keywords&gt;&lt;_accessed&gt;63013873&lt;/_accessed&gt;&lt;_db_updated&gt;PKU Search&lt;/_db_updated&gt;&lt;_label&gt;单宁酶&lt;/_label&gt;&lt;/Details&gt;&lt;Extra&gt;&lt;DBUID&gt;{219FC374-B381-4852-B7C9-F791E428F874}&lt;/DBUID&gt;&lt;/Extra&gt;&lt;/Item&gt;&lt;/References&gt;&lt;/Group&gt;&lt;/Citation&gt;_x000a_"/>
    <w:docVar w:name="NE.Ref{B201BCBE-E9CA-4EA3-81AF-6DBA8834DE82}" w:val=" ADDIN NE.Ref.{B201BCBE-E9CA-4EA3-81AF-6DBA8834DE82}&lt;Citation&gt;&lt;Group&gt;&lt;References&gt;&lt;Item&gt;&lt;ID&gt;201&lt;/ID&gt;&lt;UID&gt;{2D30715C-E509-47A6-9ED4-23E72539B6EC}&lt;/UID&gt;&lt;Title&gt;Interaction between Gallic acid and Asparaginase to potentiate anti-proliferative effect on lymphoblastic leukemia cell line&lt;/Title&gt;&lt;Template&gt;Journal Article&lt;/Template&gt;&lt;Star&gt;0&lt;/Star&gt;&lt;Tag&gt;0&lt;/Tag&gt;&lt;Author&gt;Sourani, Zahra; Shirzad, Hedayatollah; Shirzad, Moein; Pourgheysari, Batoul&lt;/Author&gt;&lt;Year&gt;2017&lt;/Year&gt;&lt;Details&gt;&lt;_doi&gt;10.1016/j.biopha.2017.11.122&lt;/_doi&gt;&lt;_created&gt;63025123&lt;/_created&gt;&lt;_modified&gt;63025123&lt;/_modified&gt;&lt;_url&gt;https://linkinghub.elsevier.com/retrieve/pii/S0753332217319789_x000d__x000a_https://api.elsevier.com/content/article/PII:S0753332217319789?httpAccept=text/xml&lt;/_url&gt;&lt;_journal&gt;Biomedicine &amp;amp; Pharmacotherapy&lt;/_journal&gt;&lt;_volume&gt;96&lt;/_volume&gt;&lt;_pages&gt;1045-1054&lt;/_pages&gt;&lt;_tertiary_title&gt;Biomedicine &amp;amp; Pharmacotherapy&lt;/_tertiary_title&gt;&lt;_isbn&gt;07533322&lt;/_isbn&gt;&lt;_accessed&gt;63025123&lt;/_accessed&gt;&lt;_db_updated&gt;CrossRef&lt;/_db_updated&gt;&lt;_impact_factor&gt;   3.743&lt;/_impact_factor&gt;&lt;_collection_scope&gt;SCI;SCIE&lt;/_collection_scope&gt;&lt;/Details&gt;&lt;Extra&gt;&lt;DBUID&gt;{219FC374-B381-4852-B7C9-F791E428F874}&lt;/DBUID&gt;&lt;/Extra&gt;&lt;/Item&gt;&lt;/References&gt;&lt;/Group&gt;&lt;/Citation&gt;_x000a_"/>
    <w:docVar w:name="NE.Ref{B2D5C6E0-D7B6-4460-86C4-513E15E102C1}" w:val=" ADDIN NE.Ref.{B2D5C6E0-D7B6-4460-86C4-513E15E102C1}&lt;Citation&gt;&lt;Group&gt;&lt;References&gt;&lt;Item&gt;&lt;ID&gt;59&lt;/ID&gt;&lt;UID&gt;{7CA9C2FF-3E1B-4D6E-885D-E569F8C304C4}&lt;/UID&gt;&lt;Title&gt;New Perspectives on the Efficacy of Gallic Acid in Cosmetics &amp;amp; Nanocosmeceuticals&lt;/Title&gt;&lt;Template&gt;Journal Article&lt;/Template&gt;&lt;Star&gt;0&lt;/Star&gt;&lt;Tag&gt;5&lt;/Tag&gt;&lt;Author&gt;Khan, Barkat Ali; Mahmood, Tariq; Menaa, Farid; Shahzad, Yasser; Yousaf, Abid Mehmood; Hussain, Talib; Ray, Sidhartha D&lt;/Author&gt;&lt;Year&gt;2018&lt;/Year&gt;&lt;Details&gt;&lt;_accession_num&gt;WOS:000462567600008&lt;/_accession_num&gt;&lt;_date_display&gt;2018&lt;/_date_display&gt;&lt;_doi&gt;10.2174/1381612825666190118150614&lt;/_doi&gt;&lt;_isbn&gt;1381-6128&lt;/_isbn&gt;&lt;_issue&gt;43&lt;/_issue&gt;&lt;_journal&gt;CURRENT PHARMACEUTICAL DESIGN&lt;/_journal&gt;&lt;_pages&gt;5181-5187&lt;/_pages&gt;&lt;_url&gt;http://gateway.isiknowledge.com/gateway/Gateway.cgi?GWVersion=2&amp;amp;SrcAuth=AegeanSoftware&amp;amp;SrcApp=NoteExpress&amp;amp;DestLinkType=FullRecord&amp;amp;DestApp=WOS&amp;amp;KeyUT=000462567600008&lt;/_url&gt;&lt;_volume&gt;24&lt;/_volume&gt;&lt;_created&gt;63012899&lt;/_created&gt;&lt;_modified&gt;63012899&lt;/_modified&gt;&lt;_db_provider&gt;ISI&lt;/_db_provider&gt;&lt;_impact_factor&gt;   2.412&lt;/_impact_factor&gt;&lt;_collection_scope&gt;SCI;SCIE&lt;/_collection_scope&gt;&lt;_label&gt;次级代谢产物&lt;/_label&gt;&lt;/Details&gt;&lt;Extra&gt;&lt;DBUID&gt;{219FC374-B381-4852-B7C9-F791E428F874}&lt;/DBUID&gt;&lt;/Extra&gt;&lt;/Item&gt;&lt;/References&gt;&lt;/Group&gt;&lt;/Citation&gt;_x000a_"/>
    <w:docVar w:name="NE.Ref{B4C1E398-A2D5-4469-8EEE-945D802BD4BD}" w:val=" ADDIN NE.Ref.{B4C1E398-A2D5-4469-8EEE-945D802BD4BD}&lt;Citation&gt;&lt;Group&gt;&lt;References&gt;&lt;Item&gt;&lt;ID&gt;41&lt;/ID&gt;&lt;UID&gt;{275AB666-8695-4E5C-9617-418D9D6EDFA9}&lt;/UID&gt;&lt;Title&gt;Gastroprotective Effect of Ginger Rhizome (Zingiber officinale) Extract: Role of Gallic Acid and Cinnamic Acid in H+, K+-ATPase/H. pylori Inhibition and Anti-Oxidative Mechanism&lt;/Title&gt;&lt;Template&gt;Journal Article&lt;/Template&gt;&lt;Star&gt;0&lt;/Star&gt;&lt;Tag&gt;0&lt;/Tag&gt;&lt;Author&gt;Nanjundaiah, Siddaraju M; Annaiah, Harish Nayaka Mysore; Dharmesh, Shylaja M&lt;/Author&gt;&lt;Year&gt;2011&lt;/Year&gt;&lt;Details&gt;&lt;_accession_num&gt;WOS:000293401300001&lt;/_accession_num&gt;&lt;_date_display&gt;2011&lt;/_date_display&gt;&lt;_doi&gt;10.1093/ecam/nep060&lt;/_doi&gt;&lt;_isbn&gt;1741-427X&lt;/_isbn&gt;&lt;_journal&gt;EVIDENCE-BASED COMPLEMENTARY AND ALTERNATIVE MEDICINE&lt;/_journal&gt;&lt;_pages&gt;1-13&lt;/_pages&gt;&lt;_url&gt;http://gateway.isiknowledge.com/gateway/Gateway.cgi?GWVersion=2&amp;amp;SrcAuth=AegeanSoftware&amp;amp;SrcApp=NoteExpress&amp;amp;DestLinkType=FullRecord&amp;amp;DestApp=WOS&amp;amp;KeyUT=000293401300001&lt;/_url&gt;&lt;_created&gt;63011472&lt;/_created&gt;&lt;_modified&gt;63011472&lt;/_modified&gt;&lt;_db_provider&gt;ISI&lt;/_db_provider&gt;&lt;_impact_factor&gt;   1.984&lt;/_impact_factor&gt;&lt;_collection_scope&gt;SCIE&lt;/_collection_scope&gt;&lt;_label&gt;保护胃&lt;/_label&gt;&lt;/Details&gt;&lt;Extra&gt;&lt;DBUID&gt;{219FC374-B381-4852-B7C9-F791E428F874}&lt;/DBUID&gt;&lt;/Extra&gt;&lt;/Item&gt;&lt;/References&gt;&lt;/Group&gt;&lt;/Citation&gt;_x000a_"/>
    <w:docVar w:name="NE.Ref{B4F2D2C5-07D3-4FB1-A583-C59D0F6B989A}" w:val=" ADDIN NE.Ref.{B4F2D2C5-07D3-4FB1-A583-C59D0F6B989A}&lt;Citation&gt;&lt;Group&gt;&lt;References&gt;&lt;Item&gt;&lt;ID&gt;97&lt;/ID&gt;&lt;UID&gt;{194E6E65-F4DE-4D49-9EFE-B237CB7C8D97}&lt;/UID&gt;&lt;Title&gt;Delivery of synergistic polyphenol combinations using biopolymer-based systems: Advances in physicochemical properties, stability and bioavailability&lt;/Title&gt;&lt;Template&gt;Journal Article&lt;/Template&gt;&lt;Star&gt;0&lt;/Star&gt;&lt;Tag&gt;0&lt;/Tag&gt;&lt;Author&gt;Zhang, Lan; McClements, David Julian; Wei, Zhiliang; Wang, Guoqing; Liu, Xuebo; Liu, Fuguo&lt;/Author&gt;&lt;Year&gt;2019&lt;/Year&gt;&lt;Details&gt;&lt;_accessed&gt;63019577&lt;/_accessed&gt;&lt;_created&gt;63019577&lt;/_created&gt;&lt;_modified&gt;63019577&lt;/_modified&gt;&lt;_url&gt;http://pku.summon.serialssolutions.com/2.0.0/link/0/eLvHCXMwtV1Li9swEBbJHtrtobTpK32hU0_14kdsS4Uelt1NS9kthWZZ2EuQZAlMEyebx0J-SP9vZ2TJ9qYU2kMvxsiyDp6PeXnmG0KS-CgM9nRCLuRIRzGAWanUKFXEgo8Ul4k0XKQa8_vXF-z8Wzw-S7_0en7mWLv2XwUPayB6bKT9B-E3h8IC3AME4AoggOtfweBUz7Dywv5HX--w0c8yM-Nwhh2Wdy2QHmQO4bEridva3IEscXbCbq5XAZq5whE-2_K547pqoK4_t1LGoVs168ASU_sr5GhF0YHjaUtva4onOFPcinLm1rpecTNvwXGj4tEG6ZZ90xG-X_m5Ab_lus9bhF-ok7oeft0U7NsW8HbHlbb1C9eYSBLObNsfCvVZn7aLG2_NXTLE9l_5ZIh2CnzEg5zVrLhOKUddUwEfajm3wk7At8t5GLaWsKlPbB4h__q8KNXmo66Cy-990gedCFpzMr5qu2_Bpz0k9_w7dxycO6GKdVkmj8hDF2vQ4xoVj0lPVwMyPC31hr6jjhB2Rr_67zog932b-npAHnSYKp-Qnx5HdGFoB0e0xRHt4ohaHNF9HFGHow_Uo4iWFd1DEW1R9J42GKKAAbqHoafkcnw2OfkcuIkegYowTyEyaUBpJNwkWioZ60JBeGsSJYRmhoeCaZNkCrzsIs2YkTznSuVFDnui3CiWPCMH1aLSLwhlEIsU0qRRYSLwMhkHTxw0TCZ5LDMmwyE58mKYLmvilmnk-HAjsFwQGLApQmgKEUmYpGxIntfCarZ7ib7845NX5LBF4WtysFlt9RvSX_7YvrUY-QVG-qLC&lt;/_url&gt;&lt;_place_published&gt;United States_x000d__x000a_&lt;/_place_published&gt;&lt;_journal&gt;Critical reviews in food science and nutrition&lt;/_journal&gt;&lt;_number&gt;1&lt;/_number&gt;&lt;_pages&gt;1_x000d__x000a_-15_x000d__x000a_&lt;/_pages&gt;&lt;_doi&gt;10.1080/10408398.2019.1630358&lt;/_doi&gt;&lt;_date_display&gt;2019&lt;/_date_display&gt;&lt;_date&gt;62588160&lt;/_date&gt;&lt;_isbn&gt;1040-8398_x000d__x000a_&lt;/_isbn&gt;&lt;_db_updated&gt;PKU Search&lt;/_db_updated&gt;&lt;_impact_factor&gt;   6.704&lt;/_impact_factor&gt;&lt;_collection_scope&gt;SCI;SCIE;EI&lt;/_collection_scope&gt;&lt;/Details&gt;&lt;Extra&gt;&lt;DBUID&gt;{219FC374-B381-4852-B7C9-F791E428F874}&lt;/DBUID&gt;&lt;/Extra&gt;&lt;/Item&gt;&lt;/References&gt;&lt;/Group&gt;&lt;/Citation&gt;_x000a_"/>
    <w:docVar w:name="NE.Ref{B6F740DC-7472-4245-A401-F3302D53128D}" w:val=" ADDIN NE.Ref.{B6F740DC-7472-4245-A401-F3302D53128D}&lt;Citation&gt;&lt;Group&gt;&lt;References&gt;&lt;Item&gt;&lt;ID&gt;9&lt;/ID&gt;&lt;UID&gt;{BC06A43B-C9C6-43C1-BDCB-5A53A61A4B20}&lt;/UID&gt;&lt;Title&gt;Dynamic change in amino acids, catechins, alkaloids, and gallic acid in six types of tea processed from the same batch of fresh tea (Camellia sinensis L.) leaves&lt;/Title&gt;&lt;Template&gt;Journal Article&lt;/Template&gt;&lt;Star&gt;1&lt;/Star&gt;&lt;Tag&gt;0&lt;/Tag&gt;&lt;Author&gt;Jiang, Hao; Yu, Feng; Qin, Li; Zhang, Na; Cao, Qiong; Schwab, Wilfried; Li, Daxiang; Song, Chuankui&lt;/Author&gt;&lt;Year&gt;2019&lt;/Year&gt;&lt;Details&gt;&lt;_accessed&gt;63010979&lt;/_accessed&gt;&lt;_created&gt;63010979&lt;/_created&gt;&lt;_modified&gt;63010979&lt;/_modified&gt;&lt;_url&gt;http://www.sciencedirect.com/science/article/pii/S0889157518309207&lt;/_url&gt;&lt;_journal&gt;Journal of Food Composition and Analysis&lt;/_journal&gt;&lt;_volume&gt;77&lt;/_volume&gt;&lt;_pages&gt;28-38&lt;/_pages&gt;&lt;_doi&gt;https://doi.org/10.1016/j.jfca.2019.01.005&lt;/_doi&gt;&lt;_date_display&gt;2019&lt;/_date_display&gt;&lt;_date&gt;62588160&lt;/_date&gt;&lt;_alternate_title&gt;Journal of Food Composition and Analysis&lt;/_alternate_title&gt;&lt;_isbn&gt;0889-1575&lt;/_isbn&gt;&lt;_keywords&gt; L.; Tea processing; Amino acids; Catechins; Chemical constituents; Principal component analysis&lt;/_keywords&gt;&lt;_db_updated&gt;ScienceDirect&lt;/_db_updated&gt;&lt;_impact_factor&gt;   2.994&lt;/_impact_factor&gt;&lt;_collection_scope&gt;SCIE&lt;/_collection_scope&gt;&lt;/Details&gt;&lt;Extra&gt;&lt;DBUID&gt;{219FC374-B381-4852-B7C9-F791E428F874}&lt;/DBUID&gt;&lt;/Extra&gt;&lt;/Item&gt;&lt;/References&gt;&lt;/Group&gt;&lt;Group&gt;&lt;References&gt;&lt;Item&gt;&lt;ID&gt;8&lt;/ID&gt;&lt;UID&gt;{6D8A2A24-B2CE-4245-8A30-990510442E27}&lt;/UID&gt;&lt;Title&gt;Dynamic changes in amino acids, catechins, caffeine and gallic acid in green tea during withering&lt;/Title&gt;&lt;Template&gt;Journal Article&lt;/Template&gt;&lt;Star&gt;1&lt;/Star&gt;&lt;Tag&gt;0&lt;/Tag&gt;&lt;Author&gt;Ye, Yulong; Yan, Jingna; Cui, Jilai; Mao, Shihong; Li, Meifeng; Liao, Xueli; Tong, Huarong&lt;/Author&gt;&lt;Year&gt;2018&lt;/Year&gt;&lt;Details&gt;&lt;_accessed&gt;63010978&lt;/_accessed&gt;&lt;_created&gt;63010978&lt;/_created&gt;&lt;_modified&gt;63010979&lt;/_modified&gt;&lt;_url&gt;http://pku.summon.serialssolutions.com/2.0.0/link/0/eLvHCXMwrV1LT8MwDI7GLnDhMUCMl3LiAmVNsjbpETYmhAAhARcuUZukqAN1E9v-P3bTSgMhDohbU9lSFbu2lXyfTYjg52HwLSZkmYPcEEmWiTxJE5vEBvJ0bpKIh3FokZz8cqduH_joKrppkUFDjUGUZZ0KfIivgnf9pldvbm9aFL1HxOswvEUAn-UqRoI5BGdspz8aXi6hPqqBWhW4B6VrHo2HfI1zg62ImKxOCHHi5E-5ain_jDb-5VM3yXpdftILL7dFWq7skNVBM_WtQ7rDws3pCa37hb7T-6ZdP8g1LObZNkmHfpQ99czhGS1KCutyQlNT2NkZRaQV4jSrxzx3UM3StLQUb_pBDaVQ5xVxPxQ8jXrCJMWD4ao94g55Hl09Da6DelxDYDj8ygEzlqWQcjOmYAsiKWOo7RjSTxKrQnAVpVw_gnDKhEuky8EBBDbDUX1hpBRO7JJ2OSndHqEqyhKbGWk5c30mTQp1SGjw6lnlwnLRJaeNYfTUd-XQDVxtrNGMGs2oGddgxi6JGtvpLxbSkDZ-0dv_o94BWYOV8ki1Q9KefyzcEVmZvi2OK2f8BABo6Us&lt;/_url&gt;&lt;_journal&gt;Journal of Food Composition and Analysis&lt;/_journal&gt;&lt;_volume&gt;66&lt;/_volume&gt;&lt;_number&gt;1&lt;/_number&gt;&lt;_pages&gt;98_x000d__x000a_-108_x000d__x000a_&lt;/_pages&gt;&lt;_doi&gt;10.1016/j.jfca.2017.12.008&lt;/_doi&gt;&lt;_date_display&gt;2018&lt;/_date_display&gt;&lt;_date&gt;62062560&lt;/_date&gt;&lt;_isbn&gt;0889-1575_x000d__x000a_&lt;/_isbn&gt;&lt;_ori_publication&gt;Elsevier Inc_x000d__x000a_&lt;/_ori_publication&gt;&lt;_keywords&gt;Catechins_x000d__x000a_; Camellia sinensis_x000d__x000a_; Withering_x000d__x000a_; Gallic acid_x000d__x000a_; Amino acids_x000d__x000a_; Food composition_x000d__x000a_; Food analysis_x000d__x000a_; Green tea_x000d__x000a_; HPLC_x000d__x000a_; Caffeine_x000d__x000a_&lt;/_keywords&gt;&lt;_db_updated&gt;PKU Search&lt;/_db_updated&gt;&lt;_impact_factor&gt;   2.994&lt;/_impact_factor&gt;&lt;_collection_scope&gt;SCIE&lt;/_collection_scope&gt;&lt;/Details&gt;&lt;Extra&gt;&lt;DBUID&gt;{219FC374-B381-4852-B7C9-F791E428F874}&lt;/DBUID&gt;&lt;/Extra&gt;&lt;/Item&gt;&lt;/References&gt;&lt;/Group&gt;&lt;/Citation&gt;_x000a_"/>
    <w:docVar w:name="NE.Ref{B924D40F-1777-4F84-BE66-F5934B1FCE29}" w:val=" ADDIN NE.Ref.{B924D40F-1777-4F84-BE66-F5934B1FCE29}&lt;Citation&gt;&lt;Group&gt;&lt;References&gt;&lt;Item&gt;&lt;ID&gt;90&lt;/ID&gt;&lt;UID&gt;{E3BFDC95-FA6F-4232-A261-409F6CB29D4B}&lt;/UID&gt;&lt;Title&gt;Urinary metabolites from mango (Mangifera indica L. cv. Keitt) galloyl derivatives and in vitro hydrolysis of gallotannins in physiological conditions&lt;/Title&gt;&lt;Template&gt;Journal Article&lt;/Template&gt;&lt;Star&gt;0&lt;/Star&gt;&lt;Tag&gt;0&lt;/Tag&gt;&lt;Author&gt;Barnes, Ryan C; Krenek, Kimberly A; Meibohm, Bernd; Mertens Talcott, Susanne U; Talcott, Stephen T&lt;/Author&gt;&lt;Year&gt;2016&lt;/Year&gt;&lt;Details&gt;&lt;_accessed&gt;63018232&lt;/_accessed&gt;&lt;_collection_scope&gt;SCI;SCIE&lt;/_collection_scope&gt;&lt;_created&gt;63018232&lt;/_created&gt;&lt;_date&gt;61009920&lt;/_date&gt;&lt;_date_display&gt;2016&lt;/_date_display&gt;&lt;_db_updated&gt;PKU Search&lt;/_db_updated&gt;&lt;_doi&gt;10.1002/mnfr.201500706&lt;/_doi&gt;&lt;_impact_factor&gt;   4.653&lt;/_impact_factor&gt;&lt;_isbn&gt;1613-4125_x000d__x000a_&lt;/_isbn&gt;&lt;_issue&gt;3_x000d__x000a_&lt;/_issue&gt;&lt;_journal&gt;Molecular Nutrition &amp;amp; Food Research&lt;/_journal&gt;&lt;_keywords&gt;Gallotannins_x000d__x000a_; Mango_x000d__x000a_; Metabolomics_x000d__x000a_; Gallic acid_x000d__x000a_; Mangifera - chemistry_x000d__x000a_; Molecular Weight_x000d__x000a_; Humans_x000d__x000a_; Male_x000d__x000a_; Gallic Acid - metabolism_x000d__x000a_; Intestinal Absorption_x000d__x000a_; Hydrolysis_x000d__x000a_; Pilot Projects_x000d__x000a_; Hydrolyzable Tannins - chemistry_x000d__x000a_; Polyphenols - analysis_x000d__x000a_; Hydrolyzable Tannins - urine_x000d__x000a_; Adult_x000d__x000a_; Female_x000d__x000a_; Gallic Acid - urine_x000d__x000a_; Hydrolyzable Tannins - blood_x000d__x000a_; Hydrogen-Ion Concentration_x000d__x000a_; Hydrolyzable Tannins - pharmacokinetics_x000d__x000a_; Physiological aspects_x000d__x000a_; Polyphenols_x000d__x000a_; Metabolites_x000d__x000a_; Sulfates_x000d__x000a_&lt;/_keywords&gt;&lt;_modified&gt;63018232&lt;/_modified&gt;&lt;_number&gt;1&lt;/_number&gt;&lt;_ori_publication&gt;Wiley Subscription Services, Inc_x000d__x000a_&lt;/_ori_publication&gt;&lt;_pages&gt;542_x000d__x000a_-550_x000d__x000a_&lt;/_pages&gt;&lt;_place_published&gt;Germany_x000d__x000a_&lt;/_place_published&gt;&lt;_url&gt;http://pku.summon.serialssolutions.com/2.0.0/link/0/eLvHCXMwpV1LT9xADB5RTr200OcWWvnE45BtNjN5HRFlVRUWKlQuvUTOPNpV2QRlw0r8EX4v9iRZ9XGoqp4iRc5DY48_e8b-RggZjcPgN5-gjS0Tk6tERih1RqBu08kEk1zpWDnDeePXWXb2OZqexJ_69TdujenoItbrbzxRvPvm-Y7lst_mj94vKsfknhTdkAkzATenORwuXRwPflkSkvlyewKwQBGuDxSOfzz-C0T1jnoNTz-HsB6Dpk__93e3xJM--oSjzly2xYatnonRh7ltYQ96itBrOB8Y-p-L-6vGN-zCwrZkLtywvARuSYEFVt9qOJjRhatjEHjzWyOcjUGvxnBq5217CH5f_-4aDBn6ynOMLwErQ8KwmrdNDd_vTFN7WhSoXSfe-mOUlizj110G9wyUupuuwuyFuJqefDn-GPRHOQSa8C8MVJSanBSflQkit9-GRoVuoik8pQA0lTIvE4eZjWSZ2myipc2sUalOY1fG6CL5UmxWdWVfC9DOoMtCsiZEVaZhLjGW6BKtZYZxqkZif9BecdMxdhQdN3NU8LgX63EnSVZuwVO5bVBj35FA32FSrOJIKZWzkyLJV53-12-kuIYz03wkAq_mv3yqmJ1PLyl7C9_8o_yOeEw3k67qbVdsts2tfSse3fy4feet-wEF9gEn&lt;/_url&gt;&lt;_volume&gt;60&lt;/_volume&gt;&lt;/Details&gt;&lt;Extra&gt;&lt;DBUID&gt;{219FC374-B381-4852-B7C9-F791E428F874}&lt;/DBUID&gt;&lt;/Extra&gt;&lt;/Item&gt;&lt;/References&gt;&lt;/Group&gt;&lt;/Citation&gt;_x000a_"/>
    <w:docVar w:name="NE.Ref{B9A7C5E1-DC49-4444-B99D-B254E49ACE4A}" w:val=" ADDIN NE.Ref.{B9A7C5E1-DC49-4444-B99D-B254E49ACE4A}&lt;Citation&gt;&lt;Group&gt;&lt;References&gt;&lt;Item&gt;&lt;ID&gt;101&lt;/ID&gt;&lt;UID&gt;{C89D0DF7-2B37-45D1-B852-BDB51BE77CD8}&lt;/UID&gt;&lt;Title&gt;Microbiome at the Frontier of Personalized Medicine&lt;/Title&gt;&lt;Template&gt;Journal Article&lt;/Template&gt;&lt;Star&gt;0&lt;/Star&gt;&lt;Tag&gt;5&lt;/Tag&gt;&lt;Author&gt;Kashyap, Purna C; Chia, Nicholas; Nelson, Heidi; Segal, Eran; Elinav, Eran&lt;/Author&gt;&lt;Year&gt;2017&lt;/Year&gt;&lt;Details&gt;&lt;_accessed&gt;63019648&lt;/_accessed&gt;&lt;_created&gt;63019648&lt;/_created&gt;&lt;_modified&gt;63019648&lt;/_modified&gt;&lt;_url&gt;http://www.sciencedirect.com/science/article/pii/S0025619617307322&lt;/_url&gt;&lt;_journal&gt;Mayo Clinic Proceedings&lt;/_journal&gt;&lt;_volume&gt;92&lt;/_volume&gt;&lt;_issue&gt;12&lt;/_issue&gt;&lt;_pages&gt;1855-1864&lt;/_pages&gt;&lt;_doi&gt;https://doi.org/10.1016/j.mayocp.2017.10.004&lt;/_doi&gt;&lt;_date_display&gt;2017&lt;/_date_display&gt;&lt;_date&gt;61536960&lt;/_date&gt;&lt;_alternate_title&gt;Mayo Clinic Proceedings&lt;/_alternate_title&gt;&lt;_isbn&gt;0025-6196&lt;/_isbn&gt;&lt;_db_updated&gt;ScienceDirect&lt;/_db_updated&gt;&lt;_impact_factor&gt;   7.091&lt;/_impact_factor&gt;&lt;_collection_scope&gt;SCI;SCIE&lt;/_collection_scope&gt;&lt;/Details&gt;&lt;Extra&gt;&lt;DBUID&gt;{219FC374-B381-4852-B7C9-F791E428F874}&lt;/DBUID&gt;&lt;/Extra&gt;&lt;/Item&gt;&lt;/References&gt;&lt;/Group&gt;&lt;Group&gt;&lt;References&gt;&lt;Item&gt;&lt;ID&gt;102&lt;/ID&gt;&lt;UID&gt;{E9BB97D2-2259-4E49-84D6-B59A05EB6509}&lt;/UID&gt;&lt;Title&gt;The Human Microbiota in Health and Disease&lt;/Title&gt;&lt;Template&gt;Journal Article&lt;/Template&gt;&lt;Star&gt;0&lt;/Star&gt;&lt;Tag&gt;0&lt;/Tag&gt;&lt;Author&gt;Wang, Baohong; Yao, Mingfei; Lv, Longxian; Ling, Zongxin; Li, Lanjuan&lt;/Author&gt;&lt;Year&gt;2017&lt;/Year&gt;&lt;Details&gt;&lt;_accessed&gt;63019649&lt;/_accessed&gt;&lt;_created&gt;63019648&lt;/_created&gt;&lt;_modified&gt;63019649&lt;/_modified&gt;&lt;_url&gt;http://www.sciencedirect.com/science/article/pii/S2095809917301492&lt;/_url&gt;&lt;_journal&gt;Engineering&lt;/_journal&gt;&lt;_volume&gt;3&lt;/_volume&gt;&lt;_issue&gt;1&lt;/_issue&gt;&lt;_pages&gt;71-82&lt;/_pages&gt;&lt;_doi&gt;https://doi.org/10.1016/J.ENG.2017.01.008&lt;/_doi&gt;&lt;_date_display&gt;2017&lt;/_date_display&gt;&lt;_date&gt;61536960&lt;/_date&gt;&lt;_alternate_title&gt;Engineering&lt;/_alternate_title&gt;&lt;_isbn&gt;2095-8099&lt;/_isbn&gt;&lt;_keywords&gt;Microbiome; Health; Infectious disease; Liver diseases; Gastrointestinal malignancy; Metabolic disorder; Microbiota technology; Probiotics&lt;/_keywords&gt;&lt;_db_updated&gt;ScienceDirect&lt;/_db_updated&gt;&lt;_impact_factor&gt;   4.568&lt;/_impact_factor&gt;&lt;_collection_scope&gt;SCIE;EI&lt;/_collection_scope&gt;&lt;/Details&gt;&lt;Extra&gt;&lt;DBUID&gt;{219FC374-B381-4852-B7C9-F791E428F874}&lt;/DBUID&gt;&lt;/Extra&gt;&lt;/Item&gt;&lt;/References&gt;&lt;/Group&gt;&lt;/Citation&gt;_x000a_"/>
    <w:docVar w:name="NE.Ref{BACAEBA8-B642-4A53-BF08-1AD7F21F61DA}" w:val=" ADDIN NE.Ref.{BACAEBA8-B642-4A53-BF08-1AD7F21F61DA}&lt;Citation&gt;&lt;Group&gt;&lt;References&gt;&lt;Item&gt;&lt;ID&gt;10&lt;/ID&gt;&lt;UID&gt;{B2509221-5A7C-45AF-9C8C-4F127A53FF9B}&lt;/UID&gt;&lt;Title&gt;Anthocyanin copigmentation and color attributes of bog bilberry syrup wine during bottle aging: Effect of tannic acid and gallic acid extracted from Chinese gallnut&lt;/Title&gt;&lt;Template&gt;Journal Article&lt;/Template&gt;&lt;Star&gt;1&lt;/Star&gt;&lt;Tag&gt;5&lt;/Tag&gt;&lt;Author&gt;Liu, Shuxun; Li, Siyu; Lin, Guo; Markkinen, Niko; Yang, Hangyu; Zhu, Baoqing; Zhang, Bolin&lt;/Author&gt;&lt;Year&gt;2019&lt;/Year&gt;&lt;Details&gt;&lt;_accessed&gt;63011054&lt;/_accessed&gt;&lt;_created&gt;63011054&lt;/_created&gt;&lt;_modified&gt;63011054&lt;/_modified&gt;&lt;_url&gt;http://pku.summon.serialssolutions.com/2.0.0/link/0/eLvHCXMwpV1JS8NAFB60Jz24i3XjgQdBSG2WaRNvpbRIUexBL17CLC-lqGlIU6T_xx_qvElaWg-CeEvCzGQyy1sy730fY77XaDo_ZEIQCo2cS0x0II2XIYzm1q6WfhRiIm1Mzetj-DD0-j0-qIIsKTWmhItY_n-jjWLFN-13Iae3y8CcJMsahBRDjhC5OGQqPXUXMtkoVcuRTGdoThhGXgVUul51TTVVAnrVYrUqp7_7n97tsZ3K0IROuTL22QamB2x7BX7wkH1Z5AA1F-k4BTXJxqOPKhMpBZFqIEDrHERRkmLhFCYJyMkI5JiAsfI5TOf5LINP0yKU6Y5AxGTvCJb66A5KaGSqVhA1kgKhxto2Tef9i3ujHixmtAbKdQFi9MYp2iLprDhiL_3ec_feqVgbHEW2gOMF5DM2IzTCVrW0J12vJSPebqtmqJWSKBIXjU5MhKs1R-6qllStJnIdCDcJ0T9mtXSS4gkDyUWgpXlKmPI-8sgl2e2h8WqMXeOqOrtaTFicleAc8dKpMWMe2zGvs2uay5h2LH2PqBIPzDsI-yru8IiHxkqJvDq7sZP4S2PxoD8c2qvTvxQ-Y1vG0orKyMFzVivyGV6wzextdmkX6jfEQvKL&lt;/_url&gt;&lt;_journal&gt;Journal of Food Processing and Preservation&lt;/_journal&gt;&lt;_volume&gt;43&lt;/_volume&gt;&lt;_issue&gt;8_x000d__x000a_&lt;/_issue&gt;&lt;_number&gt;1&lt;/_number&gt;&lt;_pages&gt;n/a_x000d__x000a_-n/a_x000d__x000a_&lt;/_pages&gt;&lt;_doi&gt;10.1111/jfpp.14041&lt;/_doi&gt;&lt;_date_display&gt;2019&lt;/_date_display&gt;&lt;_date&gt;62588160&lt;/_date&gt;&lt;_isbn&gt;0145-8892_x000d__x000a_&lt;/_isbn&gt;&lt;_ori_publication&gt;Wiley Subscription Services, Inc_x000d__x000a_&lt;/_ori_publication&gt;&lt;_keywords&gt;Anthocyanin_x000d__x000a_; Wineries_x000d__x000a_; Phenols_x000d__x000a_; Wine industry_x000d__x000a_&lt;/_keywords&gt;&lt;_db_updated&gt;PKU Search&lt;/_db_updated&gt;&lt;_impact_factor&gt;   1.288&lt;/_impact_factor&gt;&lt;_collection_scope&gt;SCIE;EI&lt;/_collection_scope&gt;&lt;/Details&gt;&lt;Extra&gt;&lt;DBUID&gt;{219FC374-B381-4852-B7C9-F791E428F874}&lt;/DBUID&gt;&lt;/Extra&gt;&lt;/Item&gt;&lt;/References&gt;&lt;/Group&gt;&lt;Group&gt;&lt;References&gt;&lt;Item&gt;&lt;ID&gt;19&lt;/ID&gt;&lt;UID&gt;{E44DE61A-ECED-4435-AE4E-5CB4660DB859}&lt;/UID&gt;&lt;Title&gt;Optimization Technology of the LHS-1 Strain for Degrading Gallnut Water Extract and Appraisal of Benzene Ring Derivatives from Fermented Gallnut Water Extract Pyrolysis by Py-GC/MS&lt;/Title&gt;&lt;Template&gt;Journal Article&lt;/Template&gt;&lt;Star&gt;0&lt;/Star&gt;&lt;Tag&gt;5&lt;/Tag&gt;&lt;Author&gt;Wang, Chengzhang; Li, Wenjun&lt;/Author&gt;&lt;Year&gt;2017&lt;/Year&gt;&lt;Details&gt;&lt;_label&gt;五倍子&lt;/_label&gt;&lt;_accessed&gt;63011107&lt;/_accessed&gt;&lt;_created&gt;63011106&lt;/_created&gt;&lt;_modified&gt;63011107&lt;/_modified&gt;&lt;_url&gt;http://pku.summon.serialssolutions.com/2.0.0/link/0/eLvHCXMwtV1Lb9QwELZKOcCFN2WhVD4jhU3seB0fEKK7m1bQisJWAnGJ_ORAmyz7QJTfxQ9kxkm6AlRuXCIl8iOSP898n62ZIYSz52nyh01QNhfMmJFjXgWVq9xKJcD7MZUVznsMTv50XBydsHIqXm-Rd31oTLfcvZWMpts1Fk_NhyCXAWzgcsTL-dcE60jhfWtfVEN3xRbci4xnGGN9PeYZAcTLjxtJloH_au86OYj_4XlbktYvGVh0QDr_zVvFpP5XM9Hokcrb_-Hn75BbHT2lr1o83SVbvr5Hboz7qnD3yc-3YGPOu-BNujmYp02gwCXp0eEsyegsVp6gQIjpBLNRoIOkB_rsrF6v6Aegtws6_b7CAC2qa0eBCkP7JUwMo-z7-gcYYPoe-0xgg3yLucmXFCNhaAmeBNOIuiuGO7lYNDHLCjUX8JIcjIfHswfktJyejg-TrvJDgvRNJMFL4VIjrDCFU8JrmRYBL62V1YXPcltk3BcjD-KNOw2QCoZz6e3IgD7Ukj8k23VT-0eEilA40GRO6iBz5ZlmXOnc-NQEiRFoA_KsX-Bq3ub3qEAXIRqqv9AwIPsIgcuGmJo7fmgWn6tup1eZM8JLK3KbAtU0QheGpSEoYF5Ks8AGZLdHRNXZi2W1gcOA7LSgupyFKVC5QIsf_7vjE3KTIeWIx0O7ZHu1WPun5Nr8y3ovYh6ekzflXjx0-AVqpxq0&lt;/_url&gt;&lt;_place_published&gt;Switzerland_x000d__x000a_&lt;/_place_published&gt;&lt;_journal&gt;Molecules (Basel, Switzerland)&lt;/_journal&gt;&lt;_volume&gt;22&lt;/_volume&gt;&lt;_issue&gt;12_x000d__x000a_&lt;/_issue&gt;&lt;_number&gt;1&lt;/_number&gt;&lt;_pages&gt;2253_x000d__x000a_&lt;/_pages&gt;&lt;_doi&gt;10.3390/molecules22122253&lt;/_doi&gt;&lt;_date_display&gt;2017&lt;/_date_display&gt;&lt;_date&gt;61536960&lt;/_date&gt;&lt;_isbn&gt;1420-3049_x000d__x000a_&lt;/_isbn&gt;&lt;_ori_publication&gt;MDPI AG_x000d__x000a_&lt;/_ori_publication&gt;&lt;_keywords&gt;Water_x000d__x000a_; Plant Extracts - chemistry_x000d__x000a_; Pyrolysis_x000d__x000a_; Solvents_x000d__x000a_; Gas Chromatography-Mass Spectrometry_x000d__x000a_; Benzene Derivatives - metabolism_x000d__x000a_; Carboxylic Ester Hydrolases - chemistry_x000d__x000a_; Plant Extracts - isolation &amp;amp; purification_x000d__x000a_; Tannins - chemistry_x000d__x000a_; Fermentation_x000d__x000a_; Gallic Acid - metabolism_x000d__x000a_; Benzene Derivatives - chemistry_x000d__x000a_; Plant Tumors_x000d__x000a_; Gallic Acid - chemistry_x000d__x000a_; Aspergillus niger - metabolism_x000d__x000a_; Carboxylic Ester Hydrolases - metabolism_x000d__x000a_; Biodegradation_x000d__x000a_; Benzoic acid_x000d__x000a_; Tannic acid_x000d__x000a_; Gallic acid_x000d__x000a_; Incubation_x000d__x000a_; Hydrocarbons_x000d__x000a_; Mass spectroscopy_x000d__x000a_; Response surface methodology_x000d__x000a_; Derivatives_x000d__x000a_; pH effects_x000d__x000a_; Optimization_x000d__x000a_; Substrates_x000d__x000a_; Gas chromatography_x000d__x000a_; Acids_x000d__x000a_; Tannase_x000d__x000a_; Benzene_x000d__x000a_; Mass spectrometry_x000d__x000a_; gallnut water extract_x000d__x000a_; Py-GC/MS_x000d__x000a_; benzene ring derivatives_x000d__x000a_&lt;/_keywords&gt;&lt;_db_updated&gt;PKU Search&lt;/_db_updated&gt;&lt;_impact_factor&gt;   3.060&lt;/_impact_factor&gt;&lt;/Details&gt;&lt;Extra&gt;&lt;DBUID&gt;{219FC374-B381-4852-B7C9-F791E428F874}&lt;/DBUID&gt;&lt;/Extra&gt;&lt;/Item&gt;&lt;/References&gt;&lt;/Group&gt;&lt;/Citation&gt;_x000a_"/>
    <w:docVar w:name="NE.Ref{BB1FA904-00D4-4743-8F75-C5A3CB0F841E}" w:val=" ADDIN NE.Ref.{BB1FA904-00D4-4743-8F75-C5A3CB0F841E}&lt;Citation&gt;&lt;Group&gt;&lt;References&gt;&lt;Item&gt;&lt;ID&gt;91&lt;/ID&gt;&lt;UID&gt;{94EB8C2D-A92E-4120-A510-487E8933824B}&lt;/UID&gt;&lt;Title&gt;Intestinal Absorption of p-Coumaric and Gallic Acids in Rats after Oral Administration&lt;/Title&gt;&lt;Template&gt;Journal Article&lt;/Template&gt;&lt;Star&gt;0&lt;/Star&gt;&lt;Tag&gt;5&lt;/Tag&gt;&lt;Author&gt;Konishi, Yutaka; Hitomi, Yoshitaka; Yoshioka, Eiji&lt;/Author&gt;&lt;Year&gt;2004&lt;/Year&gt;&lt;Details&gt;&lt;_accessed&gt;63018740&lt;/_accessed&gt;&lt;_collection_scope&gt;SCI;SCIE;EI&lt;/_collection_scope&gt;&lt;_created&gt;63018739&lt;/_created&gt;&lt;_date&gt;54698400&lt;/_date&gt;&lt;_date_display&gt;2004&lt;/_date_display&gt;&lt;_db_updated&gt;PKU Search&lt;/_db_updated&gt;&lt;_doi&gt;10.1021/jf035366k&lt;/_doi&gt;&lt;_impact_factor&gt;   3.571&lt;/_impact_factor&gt;&lt;_isbn&gt;0021-8561_x000d__x000a_&lt;/_isbn&gt;&lt;_issue&gt;9_x000d__x000a_&lt;/_issue&gt;&lt;_journal&gt;Journal of Agricultural and Food Chemistry&lt;/_journal&gt;&lt;_keywords&gt;Coumaric Acids - blood_x000d__x000a_; Gallic Acid - blood_x000d__x000a_; Rats_x000d__x000a_; Male_x000d__x000a_; Abdomen - blood supply_x000d__x000a_; Chromatography, High Pressure Liquid_x000d__x000a_; Portal Vein_x000d__x000a_; Rats, Sprague-Dawley_x000d__x000a_; Arteries_x000d__x000a_; Intestinal Absorption_x000d__x000a_; Animals_x000d__x000a_; Coumaric Acids - pharmacokinetics_x000d__x000a_; Gallic Acid - pharmacokinetics_x000d__x000a_; Propionates_x000d__x000a_&lt;/_keywords&gt;&lt;_modified&gt;63018740&lt;/_modified&gt;&lt;_number&gt;1&lt;/_number&gt;&lt;_ori_publication&gt;American Chemical Society_x000d__x000a_&lt;/_ori_publication&gt;&lt;_pages&gt;2527_x000d__x000a_-2532_x000d__x000a_&lt;/_pages&gt;&lt;_place_published&gt;United States_x000d__x000a_&lt;/_place_published&gt;&lt;_url&gt;http://pku.summon.serialssolutions.com/2.0.0/link/0/eLvHCXMwjV1LSwMxEB7aetGD70d9lIDn1U3SbLPHpbSKKIqvg5eSp9SW3bLb_n-T3a1oQRRCyCFDYJLMfEkm3wBQchEGKzZB6jCWkY2ZDZXzaRprhwwsU6EkmnZLZqW3O377QIYDdtOA818e9Am-_LAhZTSKJk1YI70e9-kakv7Tl_X1hO1VWAcOuAMHSzah76LeE6liBUiWDmW49a-xt2GzxosoqSZ4Bxom3YWN5D2vOTPMHrz6Wz23U8t-ssjy0gqgzKJZ0M98CPVYIZFqdCWmU9dM1FgXaJyiRzEvUJkkHN3nXvgHke4-vAwHz_3roE6XEAj_DyjQxmMhn3WGcWxwF1smmKdP1pgri40gjIaGxkq5M5dwQFFwFTnlm1B6njdGD6CVZqk5AmS5iIhwaCBWpmskj50fl1wTpaT_m8ra0HEKHNXLvRiVL9nEnSSWCmrDYaXb0awizRg5ZIGpq47_Ej2B9So6hrlyCq15vjBn0JxNFp1ypj8BMaejaw&lt;/_url&gt;&lt;_volume&gt;52&lt;/_volume&gt;&lt;/Details&gt;&lt;Extra&gt;&lt;DBUID&gt;{219FC374-B381-4852-B7C9-F791E428F874}&lt;/DBUID&gt;&lt;/Extra&gt;&lt;/Item&gt;&lt;/References&gt;&lt;/Group&gt;&lt;Group&gt;&lt;References&gt;&lt;Item&gt;&lt;ID&gt;92&lt;/ID&gt;&lt;UID&gt;{D61973F7-FA82-4904-85FB-01082272180C}&lt;/UID&gt;&lt;Title&gt;Polyphenols: well beyond the antioxidant capacity: gallic acid and related compounds as neuroprotective agents: you are what you eat&lt;/Title&gt;&lt;Template&gt;Journal Article&lt;/Template&gt;&lt;Star&gt;0&lt;/Star&gt;&lt;Tag&gt;5&lt;/Tag&gt;&lt;Author&gt;Daglia, Maria; Di Lorenzo, Arianna; Nabavi, Seyed F; Talas, Zeliha S; Nabavi, Seyed M&lt;/Author&gt;&lt;Year&gt;2014&lt;/Year&gt;&lt;Details&gt;&lt;_accessed&gt;63018740&lt;/_accessed&gt;&lt;_collection_scope&gt;SCIE&lt;/_collection_scope&gt;&lt;_created&gt;63018740&lt;/_created&gt;&lt;_date&gt;59958720&lt;/_date&gt;&lt;_date_display&gt;2014&lt;/_date_display&gt;&lt;_db_updated&gt;PKU Search&lt;/_db_updated&gt;&lt;_impact_factor&gt;   1.516&lt;/_impact_factor&gt;&lt;_issue&gt;4_x000d__x000a_&lt;/_issue&gt;&lt;_journal&gt;Current pharmaceutical biotechnology&lt;/_journal&gt;&lt;_keywords&gt;Neuroprotective Agents - therapeutic use_x000d__x000a_; Gallic Acid - pharmacology_x000d__x000a_; Neuroprotective Agents - chemistry_x000d__x000a_; Antioxidants - chemistry_x000d__x000a_; Humans_x000d__x000a_; Polyphenols - pharmacology_x000d__x000a_; Biological Availability_x000d__x000a_; Gallic Acid - therapeutic use_x000d__x000a_; Antioxidants - pharmacology_x000d__x000a_; Antioxidants - therapeutic use_x000d__x000a_; Animals_x000d__x000a_; Neuroprotective Agents - pharmacology_x000d__x000a_; Diet_x000d__x000a_; Polyphenols - chemistry_x000d__x000a_; Gallic Acid - analogs &amp;amp; derivatives_x000d__x000a_; Polyphenols - therapeutic use_x000d__x000a_; Gallic Acid - chemistry_x000d__x000a_&lt;/_keywords&gt;&lt;_modified&gt;63018740&lt;/_modified&gt;&lt;_number&gt;1&lt;/_number&gt;&lt;_pages&gt;362_x000d__x000a_&lt;/_pages&gt;&lt;_place_published&gt;Netherlands_x000d__x000a_&lt;/_place_published&gt;&lt;_url&gt;http://pku.summon.serialssolutions.com/2.0.0/link/0/eLvHCXMwtV1Lb9NAEF4l5cIF8X4U0Jx6SY38SryOxAGVVgi1KFKTA6dqX26spralpLTumR_emV3HcYNAcODixDu2FXk-T2bG38wwFoUffG_LJowUT0MVaRHECDGJT2AUGxVmWcR5IFzv6hN-PAmPDodfe731CLrN2n9VPK6h6qmQ9h-U314UF_A7QgC3CALc_hUMJuWiJhpXubDcN5uqk65qhVxOQWTHm1zj50Dh_6aiIQF4HL2Pp06uKteOgU6cOWMr4CoaxLSk-TS2F2bT6IEISOLcsjLw9Lq8GhCl7HouVnYHLX7XDV53harm9zLqMi9Xv6T6P4vzhtF7Ihwn2i3ng-MSL3Lr6nRQUhSt8JuQ4oflKZyaGn92S1-eUtmofSFjFvlcNInfJusRxJ2sh3GWmieRR3X890z5sAPZuGOXI2fyOwqvLq3GMfpECLopRn-WbrXlbkXUov1S52r10RTe7LTP-tynURoHs-9t5E9xDLWdbs7ZCmGsKzN9zB41MQh8cmh5wnqmeMr2Jk4X9T5MNzV5y33Yg8mmvXn9jP3sQGoMBChwgAIEFHQABWtAjcHBCQhOeISGBk7QwgnEErbgBA5OY0D8AIIJCEx2B8H0nM2ODqcHX7xmlocnI3SBPJ7pNNXcF6kgDkGQoU-EnrvSMiaqk5Eq8YehkbEcZqH2tQx5kMWC2mUaRV9esJ2iLMwrBmkqUUaUrUTHOk3SUZJRmBGKNBtFfviavXR396xyDVvO1vf9zW8lu-zhBmVv2YMMH3_zjvWri6v3VpV3EpyLYA&lt;/_url&gt;&lt;_volume&gt;15&lt;/_volume&gt;&lt;/Details&gt;&lt;Extra&gt;&lt;DBUID&gt;{219FC374-B381-4852-B7C9-F791E428F874}&lt;/DBUID&gt;&lt;/Extra&gt;&lt;/Item&gt;&lt;/References&gt;&lt;/Group&gt;&lt;/Citation&gt;_x000a_"/>
    <w:docVar w:name="NE.Ref{BBCD2A47-DCAF-44CB-91E8-468DF6A7813D}" w:val=" ADDIN NE.Ref.{BBCD2A47-DCAF-44CB-91E8-468DF6A7813D}&lt;Citation&gt;&lt;Group&gt;&lt;References&gt;&lt;Item&gt;&lt;ID&gt;94&lt;/ID&gt;&lt;UID&gt;{2A7A228E-9889-4C3D-A791-BD3DC30F9A62}&lt;/UID&gt;&lt;Title&gt;Bioavailability of gallic acid and catechins from grape seed polyphenol extract is improved by repeated dosing in rats: implications for treatment in Alzheimer&amp;apos;s disease&lt;/Title&gt;&lt;Template&gt;Journal Article&lt;/Template&gt;&lt;Star&gt;0&lt;/Star&gt;&lt;Tag&gt;5&lt;/Tag&gt;&lt;Author&gt;Ferruzzi, M G; Lobo, J K; Janle, E M; Cooper, B; Simon, J E; Wu, Q L; Welch, C; Ho, L; Weaver, C; Pasinetti, G M&lt;/Author&gt;&lt;Year&gt;2009&lt;/Year&gt;&lt;Details&gt;&lt;_accessed&gt;63019371&lt;/_accessed&gt;&lt;_created&gt;63019371&lt;/_created&gt;&lt;_modified&gt;63019380&lt;/_modified&gt;&lt;_url&gt;http://www.ncbi.nlm.nih.gov/entrez/query.fcgi?cmd=Retrieve&amp;amp;db=pubmed&amp;amp;dopt=Abstract&amp;amp;list_uids=19625746&amp;amp;query_hl=1&lt;/_url&gt;&lt;_journal&gt;J Alzheimers Dis&lt;/_journal&gt;&lt;_volume&gt;18&lt;/_volume&gt;&lt;_issue&gt;1&lt;/_issue&gt;&lt;_pages&gt;113-24&lt;/_pages&gt;&lt;_tertiary_title&gt;Journal of Alzheimer&amp;apos;s disease : JAD&lt;/_tertiary_title&gt;&lt;_doi&gt;10.3233/JAD-2009-1135&lt;/_doi&gt;&lt;_date_display&gt;2009&lt;/_date_display&gt;&lt;_date&gt;57356640&lt;/_date&gt;&lt;_type_work&gt;Comparative Study; Journal Article; Research Support, N.I.H., Extramural&lt;/_type_work&gt;&lt;_isbn&gt;1875-8908 (Electronic); 1387-2877 (Linking)&lt;/_isbn&gt;&lt;_accession_num&gt;19625746&lt;/_accession_num&gt;&lt;_keywords&gt;Alzheimer Disease/*drug therapy/metabolism; Animals; Biological Availability; Brain/drug effects/metabolism; Catechin/*administration &amp;amp;amp; dosage/pharmacokinetics; Drug Administration Schedule; Flavonoids/*administration &amp;amp;amp; dosage/pharmacokinetics; Gallic Acid/*administration &amp;amp;amp; dosage/pharmacokinetics; Grape Seed Extract/*administration &amp;amp;amp; dosage/pharmacokinetics; Male; Phenols/*administration &amp;amp;amp; dosage/pharmacokinetics; Plant Extracts/administration &amp;amp;amp; dosage/pharmacokinetics; Polyphenols; Rats; Rats, Sprague-Dawley&lt;/_keywords&gt;&lt;_author_adr&gt;Department of Food Science, Purdue University, West Lafayette, IN 47907, USA. mferruzz@purdue.edu&lt;/_author_adr&gt;&lt;_language&gt;eng&lt;/_language&gt;&lt;_db_updated&gt;PubMed&lt;/_db_updated&gt;&lt;_impact_factor&gt;   3.517&lt;/_impact_factor&gt;&lt;_collection_scope&gt;SCIE&lt;/_collection_scope&gt;&lt;/Details&gt;&lt;Extra&gt;&lt;DBUID&gt;{219FC374-B381-4852-B7C9-F791E428F874}&lt;/DBUID&gt;&lt;/Extra&gt;&lt;/Item&gt;&lt;/References&gt;&lt;/Group&gt;&lt;/Citation&gt;_x000a_"/>
    <w:docVar w:name="NE.Ref{BD67AD10-ABFD-40FF-87C2-446BDC05A6FA}" w:val=" ADDIN NE.Ref.{BD67AD10-ABFD-40FF-87C2-446BDC05A6FA}&lt;Citation&gt;&lt;Group&gt;&lt;References&gt;&lt;Item&gt;&lt;ID&gt;183&lt;/ID&gt;&lt;UID&gt;{A8B6989B-71DC-48D8-A4AB-6FB1767A9ABE}&lt;/UID&gt;&lt;Title&gt;The Microbiome in Infectious Disease and Inflammation&lt;/Title&gt;&lt;Template&gt;Journal Article&lt;/Template&gt;&lt;Star&gt;0&lt;/Star&gt;&lt;Tag&gt;0&lt;/Tag&gt;&lt;Author&gt;Honda, Kenya; Littman, Dan R&lt;/Author&gt;&lt;Year&gt;2012&lt;/Year&gt;&lt;Details&gt;&lt;_accessed&gt;63024967&lt;/_accessed&gt;&lt;_created&gt;63024966&lt;/_created&gt;&lt;_modified&gt;63024967&lt;/_modified&gt;&lt;_url&gt;http://pku.summon.serialssolutions.com/2.0.0/link/0/eLvHCXMwpV1LS8NAEB7agsWLj_qqL3IRT5F038FT0dYHFjwoiJeQdDcY1LSoFfz3znZj29SLj2s2m2RnJvPY2fkGgJKjwJ_TCVQlCdraIEhpTESoTSi4aWnFYkk0MzZuvO-pq2vS7fDL6U7GXEJ_pjuLn9nyicGTj-6OtLt8kqGhrUJF2DYG3buzKfIudcCZkhI_4IrU4eBHz_oOCzpjuAr1PTFa5QOVMxaqu_znxazAUuGUem0nRatQMXkDFlybyo8G1HtFAn4NOIqV18scetOz8bLcuyiOc41evVOX7fHiXNvLKGyuMHIdbrudm5Nzv-i84KMCxLAStaAJMdDjvK9DdDFSRRlJ0DehTLBE9APGdIvZaEcgP21uj2tK0NM0KrGpProBtXyQmy3w0j6KSUq5jnXCTIjxnRRGktSkRkuViCYcl8gcDR3KRlSumH6PChpFjkaRo1ETxBdTfjvx0LIwsr8xsqwfF9UI-NEWECtqo9kmlAvFmrDpmDt5AbpUhEmBI7LE9skNFrK7PJJnD2PobmYrh4Xa_teid2AR3TZic1qE7kLt7WVk9qA6fBztj0X_Ew7jB64&lt;/_url&gt;&lt;_place_published&gt;United States_x000d__x000a_&lt;/_place_published&gt;&lt;_journal&gt;Annual Review of Immunology&lt;/_journal&gt;&lt;_volume&gt;30&lt;/_volume&gt;&lt;_issue&gt;1_x000d__x000a_&lt;/_issue&gt;&lt;_number&gt;1&lt;/_number&gt;&lt;_pages&gt;759_x000d__x000a_-795_x000d__x000a_&lt;/_pages&gt;&lt;_doi&gt;10.1146/annurev-immunol-020711-074937&lt;/_doi&gt;&lt;_date_display&gt;2012&lt;/_date_display&gt;&lt;_date&gt;58906080&lt;/_date&gt;&lt;_isbn&gt;0732-0582_x000d__x000a_&lt;/_isbn&gt;&lt;_ori_publication&gt;Annual Reviews_x000d__x000a_&lt;/_ori_publication&gt;&lt;_keywords&gt;segmented filamentous bacteria_x000d__x000a_; Clostridium_x000d__x000a_; intestinal microbiota_x000d__x000a_; Treg cells_x000d__x000a_; innate lymphoid cells_x000d__x000a_; Th17 cells_x000d__x000a_; Adaptive Immunity_x000d__x000a_; Lymphocytes - metabolism_x000d__x000a_; Inflammation - microbiology_x000d__x000a_; Intestinal Mucosa - metabolism_x000d__x000a_; Signal Transduction_x000d__x000a_; Humans_x000d__x000a_; Immunity, Mucosal_x000d__x000a_; Inflammation - immunology_x000d__x000a_; Immunity, Innate_x000d__x000a_; Host-Pathogen Interactions - immunology_x000d__x000a_; Animals_x000d__x000a_; Lymphocytes - immunology_x000d__x000a_; Intestinal Mucosa - immunology_x000d__x000a_; Communicable Diseases - immunology_x000d__x000a_; Communicable Diseases - microbiology_x000d__x000a_; Metagenome - immunology_x000d__x000a_; Physiological aspects_x000d__x000a_; Research_x000d__x000a_; Microbiota (Symbiotic organisms)_x000d__x000a_; Communicable diseases_x000d__x000a_; Cells_x000d__x000a_&lt;/_keywords&gt;&lt;_db_updated&gt;PKU Search&lt;/_db_updated&gt;&lt;_impact_factor&gt;  21.429&lt;/_impact_factor&gt;&lt;_collection_scope&gt;SCI;SCIE&lt;/_collection_scope&gt;&lt;/Details&gt;&lt;Extra&gt;&lt;DBUID&gt;{219FC374-B381-4852-B7C9-F791E428F874}&lt;/DBUID&gt;&lt;/Extra&gt;&lt;/Item&gt;&lt;/References&gt;&lt;/Group&gt;&lt;/Citation&gt;_x000a_"/>
    <w:docVar w:name="NE.Ref{BE643A27-A08A-45C4-8EB2-8D05DCB6C0A3}" w:val=" ADDIN NE.Ref.{BE643A27-A08A-45C4-8EB2-8D05DCB6C0A3}&lt;Citation&gt;&lt;Group&gt;&lt;References&gt;&lt;Item&gt;&lt;ID&gt;47&lt;/ID&gt;&lt;UID&gt;{06A7225A-DB5C-4238-B78D-A4B78BAEAB5A}&lt;/UID&gt;&lt;Title&gt;Gallic acid improves glucose tolerance and triglyceride concentration in diet-induced obesity mice&lt;/Title&gt;&lt;Template&gt;Journal Article&lt;/Template&gt;&lt;Star&gt;0&lt;/Star&gt;&lt;Tag&gt;0&lt;/Tag&gt;&lt;Author&gt;Bak, Eun-Jung; Kim, Jinmoon; Jang, Sungil; Woo, Gye-Hyeong; Yoon, Ho-Geun; Yoo, Yun-Jung; Cha, Jeong-Heon&lt;/Author&gt;&lt;Year&gt;2013&lt;/Year&gt;&lt;Details&gt;&lt;_accession_num&gt;WOS:000326977500002&lt;/_accession_num&gt;&lt;_date_display&gt;2013, DEC&lt;/_date_display&gt;&lt;_doi&gt;10.3109/00365513.2013.831470&lt;/_doi&gt;&lt;_isbn&gt;0036-5513&lt;/_isbn&gt;&lt;_issue&gt;8&lt;/_issue&gt;&lt;_journal&gt;SCANDINAVIAN JOURNAL OF CLINICAL &amp;amp; LABORATORY INVESTIGATION&lt;/_journal&gt;&lt;_pages&gt;607-614&lt;/_pages&gt;&lt;_url&gt;http://gateway.isiknowledge.com/gateway/Gateway.cgi?GWVersion=2&amp;amp;SrcAuth=AegeanSoftware&amp;amp;SrcApp=NoteExpress&amp;amp;DestLinkType=FullRecord&amp;amp;DestApp=WOS&amp;amp;KeyUT=000326977500002&lt;/_url&gt;&lt;_volume&gt;73&lt;/_volume&gt;&lt;_created&gt;63011484&lt;/_created&gt;&lt;_modified&gt;63011485&lt;/_modified&gt;&lt;_db_provider&gt;ISI&lt;/_db_provider&gt;&lt;_impact_factor&gt;   1.380&lt;/_impact_factor&gt;&lt;_collection_scope&gt;SCI;SCIE&lt;/_collection_scope&gt;&lt;_label&gt;代谢病肥胖&lt;/_label&gt;&lt;/Details&gt;&lt;Extra&gt;&lt;DBUID&gt;{219FC374-B381-4852-B7C9-F791E428F874}&lt;/DBUID&gt;&lt;/Extra&gt;&lt;/Item&gt;&lt;/References&gt;&lt;/Group&gt;&lt;Group&gt;&lt;References&gt;&lt;Item&gt;&lt;ID&gt;48&lt;/ID&gt;&lt;UID&gt;{EC301D5E-BDAB-4466-92B2-F97D5FD11104}&lt;/UID&gt;&lt;Title&gt;Modulation of hyperglycemia and dyslipidemia in experimental type 2 diabetes by gallic acid and p-coumaric acid: The role of adipocytokines and PPAR gamma&lt;/Title&gt;&lt;Template&gt;Journal Article&lt;/Template&gt;&lt;Star&gt;0&lt;/Star&gt;&lt;Tag&gt;0&lt;/Tag&gt;&lt;Author&gt;Abdel-Moneim, Adel; Abd El-Twab, Sanaa M; Yousef, Ahmed I; Reheim, Eman S Abdel; Ashour, Mohamed B&lt;/Author&gt;&lt;Year&gt;2018&lt;/Year&gt;&lt;Details&gt;&lt;_accession_num&gt;WOS:000438312600127&lt;/_accession_num&gt;&lt;_date_display&gt;2018, SEP&lt;/_date_display&gt;&lt;_doi&gt;10.1016/j.biopha.2018.06.096&lt;/_doi&gt;&lt;_isbn&gt;0753-3322&lt;/_isbn&gt;&lt;_journal&gt;BIOMEDICINE &amp;amp; PHARMACOTHERAPY&lt;/_journal&gt;&lt;_pages&gt;1091-1097&lt;/_pages&gt;&lt;_url&gt;http://gateway.isiknowledge.com/gateway/Gateway.cgi?GWVersion=2&amp;amp;SrcAuth=AegeanSoftware&amp;amp;SrcApp=NoteExpress&amp;amp;DestLinkType=FullRecord&amp;amp;DestApp=WOS&amp;amp;KeyUT=000438312600127&lt;/_url&gt;&lt;_volume&gt;105&lt;/_volume&gt;&lt;_created&gt;63011487&lt;/_created&gt;&lt;_modified&gt;63011487&lt;/_modified&gt;&lt;_db_provider&gt;ISI&lt;/_db_provider&gt;&lt;_impact_factor&gt;   3.743&lt;/_impact_factor&gt;&lt;_collection_scope&gt;SCI;SCIE&lt;/_collection_scope&gt;&lt;_label&gt;代谢病高血糖&lt;/_label&gt;&lt;/Details&gt;&lt;Extra&gt;&lt;DBUID&gt;{219FC374-B381-4852-B7C9-F791E428F874}&lt;/DBUID&gt;&lt;/Extra&gt;&lt;/Item&gt;&lt;/References&gt;&lt;/Group&gt;&lt;Group&gt;&lt;References&gt;&lt;Item&gt;&lt;ID&gt;49&lt;/ID&gt;&lt;UID&gt;{E8531D30-53E4-4413-BA31-EB7BB296AC2C}&lt;/UID&gt;&lt;Title&gt;Gallic acid ameliorates hyperglycemia and improves hepatic carbohydrate metabolism in rats fed a high-fructose diet&lt;/Title&gt;&lt;Template&gt;Journal Article&lt;/Template&gt;&lt;Star&gt;0&lt;/Star&gt;&lt;Tag&gt;0&lt;/Tag&gt;&lt;Author&gt;Huang, Da-Wei; Chang, Wen-Chang; Wu, James Swi-Bea; Shih, Rui-Wen; Shen, Szu-Chuan&lt;/Author&gt;&lt;Year&gt;2016&lt;/Year&gt;&lt;Details&gt;&lt;_accession_num&gt;WOS:000369776800006&lt;/_accession_num&gt;&lt;_date_display&gt;2016, FEB&lt;/_date_display&gt;&lt;_doi&gt;10.1016/j.nutres.2015.10.001&lt;/_doi&gt;&lt;_isbn&gt;0271-5317&lt;/_isbn&gt;&lt;_issue&gt;2&lt;/_issue&gt;&lt;_journal&gt;NUTRITION RESEARCH&lt;/_journal&gt;&lt;_pages&gt;150-160&lt;/_pages&gt;&lt;_url&gt;http://gateway.isiknowledge.com/gateway/Gateway.cgi?GWVersion=2&amp;amp;SrcAuth=AegeanSoftware&amp;amp;SrcApp=NoteExpress&amp;amp;DestLinkType=FullRecord&amp;amp;DestApp=WOS&amp;amp;KeyUT=000369776800006&lt;/_url&gt;&lt;_volume&gt;36&lt;/_volume&gt;&lt;_created&gt;63011487&lt;/_created&gt;&lt;_modified&gt;63011487&lt;/_modified&gt;&lt;_db_provider&gt;ISI&lt;/_db_provider&gt;&lt;_impact_factor&gt;   2.627&lt;/_impact_factor&gt;&lt;_collection_scope&gt;SCI;SCIE&lt;/_collection_scope&gt;&lt;_label&gt;代谢病高血糖&lt;/_label&gt;&lt;/Details&gt;&lt;Extra&gt;&lt;DBUID&gt;{219FC374-B381-4852-B7C9-F791E428F874}&lt;/DBUID&gt;&lt;/Extra&gt;&lt;/Item&gt;&lt;/References&gt;&lt;/Group&gt;&lt;/Citation&gt;_x000a_"/>
    <w:docVar w:name="NE.Ref{BEC2D24A-92B5-47EC-B6A7-AAC79B9A5017}" w:val=" ADDIN NE.Ref.{BEC2D24A-92B5-47EC-B6A7-AAC79B9A5017}&lt;Citation&gt;&lt;Group&gt;&lt;References&gt;&lt;Item&gt;&lt;ID&gt;155&lt;/ID&gt;&lt;UID&gt;{9C9CAF38-8CE9-4393-9A2D-359E1F3F86CF}&lt;/UID&gt;&lt;Title&gt;Quantitative analysis of rutin, quercetin, naringenin, and gallic acid by validated RP- and NP-HPTLC methods for quality control of anti-HBV active extract of Guiera senegalensis&lt;/Title&gt;&lt;Template&gt;Journal Article&lt;/Template&gt;&lt;Star&gt;0&lt;/Star&gt;&lt;Tag&gt;5&lt;/Tag&gt;&lt;Author&gt;Alam, Perwez; Parvez, Mohammad K; Arbab, Ahmed H; Al-Dosari, Mohammed S&lt;/Author&gt;&lt;Year&gt;2017&lt;/Year&gt;&lt;Details&gt;&lt;_accession_num&gt;WOS:000399479000008&lt;/_accession_num&gt;&lt;_date_display&gt;2017&lt;/_date_display&gt;&lt;_doi&gt;10.1080/13880209.2017.1300175&lt;/_doi&gt;&lt;_isbn&gt;1388-0209&lt;/_isbn&gt;&lt;_issue&gt;1&lt;/_issue&gt;&lt;_journal&gt;PHARMACEUTICAL BIOLOGY&lt;/_journal&gt;&lt;_pages&gt;1317-1323&lt;/_pages&gt;&lt;_url&gt;http://gateway.isiknowledge.com/gateway/Gateway.cgi?GWVersion=2&amp;amp;SrcAuth=AegeanSoftware&amp;amp;SrcApp=NoteExpress&amp;amp;DestLinkType=FullRecord&amp;amp;DestApp=WOS&amp;amp;KeyUT=000399479000008&lt;/_url&gt;&lt;_volume&gt;55&lt;/_volume&gt;&lt;_created&gt;63021155&lt;/_created&gt;&lt;_modified&gt;63021155&lt;/_modified&gt;&lt;_db_provider&gt;ISI&lt;/_db_provider&gt;&lt;_impact_factor&gt;   2.492&lt;/_impact_factor&gt;&lt;_collection_scope&gt;SCIE&lt;/_collection_scope&gt;&lt;_label&gt;抗病毒&lt;/_label&gt;&lt;/Details&gt;&lt;Extra&gt;&lt;DBUID&gt;{219FC374-B381-4852-B7C9-F791E428F874}&lt;/DBUID&gt;&lt;/Extra&gt;&lt;/Item&gt;&lt;/References&gt;&lt;/Group&gt;&lt;/Citation&gt;_x000a_"/>
    <w:docVar w:name="NE.Ref{C0CDD17F-154C-4EC2-8FA6-7EC7B5DC18FD}" w:val=" ADDIN NE.Ref.{C0CDD17F-154C-4EC2-8FA6-7EC7B5DC18FD}&lt;Citation&gt;&lt;Group&gt;&lt;References&gt;&lt;Item&gt;&lt;ID&gt;179&lt;/ID&gt;&lt;UID&gt;{13EA0FF7-2094-405A-84FF-40819C3C88D4}&lt;/UID&gt;&lt;Title&gt;Antimetastatic Activity of Gallic Acid-conjugated Chitosan against Pulmonary Metastasis of Colon Carcinoma Cells&lt;/Title&gt;&lt;Template&gt;Journal Article&lt;/Template&gt;&lt;Star&gt;0&lt;/Star&gt;&lt;Tag&gt;0&lt;/Tag&gt;&lt;Author&gt;Lee, Hye Lim; Choi, Cheol Woong; Kim, Jungsoo; Cha, Byungyoul; Nah, Jae Woon; Hong, Jeong Sup; Hwang, Sung Chul; Jeong, Young-Il; Kang, Dae Hwan&lt;/Author&gt;&lt;Year&gt;2018&lt;/Year&gt;&lt;Details&gt;&lt;_accession_num&gt;WOS:000419885300017_x000d__x000a_ER&lt;/_accession_num&gt;&lt;_cited_count&gt;0&lt;/_cited_count&gt;&lt;_date_display&gt;2018, JAN 2018&lt;/_date_display&gt;&lt;_doi&gt;10.1002/bkcs.11351&lt;/_doi&gt;&lt;_isbn&gt;1229-5949&lt;/_isbn&gt;&lt;_issue&gt;1&lt;/_issue&gt;&lt;_journal&gt;BULLETIN OF THE KOREAN CHEMICAL SOCIETY&lt;/_journal&gt;&lt;_pages&gt;90-96&lt;/_pages&gt;&lt;_url&gt;http://gateway.isiknowledge.com/gateway/Gateway.cgi?GWVersion=2&amp;amp;SrcAuth=AegeanSoftware&amp;amp;SrcApp=NoteExpress&amp;amp;DestLinkType=FullRecord&amp;amp;DestApp=WOS&amp;amp;KeyUT=000419885300017&lt;/_url&gt;&lt;_volume&gt;39&lt;/_volume&gt;&lt;_created&gt;63024478&lt;/_created&gt;&lt;_modified&gt;63024478&lt;/_modified&gt;&lt;_db_provider&gt;ISI&lt;/_db_provider&gt;&lt;_impact_factor&gt;   0.602&lt;/_impact_factor&gt;&lt;_collection_scope&gt;SCI;SCIE&lt;/_collection_scope&gt;&lt;/Details&gt;&lt;Extra&gt;&lt;DBUID&gt;{219FC374-B381-4852-B7C9-F791E428F874}&lt;/DBUID&gt;&lt;/Extra&gt;&lt;/Item&gt;&lt;/References&gt;&lt;/Group&gt;&lt;/Citation&gt;_x000a_"/>
    <w:docVar w:name="NE.Ref{C24AC6FE-7BB7-4B80-896C-9AC3265C62F0}" w:val=" ADDIN NE.Ref.{C24AC6FE-7BB7-4B80-896C-9AC3265C62F0}&lt;Citation&gt;&lt;Group&gt;&lt;References&gt;&lt;Item&gt;&lt;ID&gt;164&lt;/ID&gt;&lt;UID&gt;{44FC6DC5-1989-4A94-B00B-9A6C961A6C7F}&lt;/UID&gt;&lt;Title&gt;Tryptamine-Gallic Acid Hybrid Prevents Non-steroidal Anti-inflammatory Drug-induced Gastropathy CORRECTION OF MITOCHONDRIAL DYSFUNCTION AND INHIBITION OF APOPTOSIS IN GASTRIC MUCOSAL CELLS&lt;/Title&gt;&lt;Template&gt;Journal Article&lt;/Template&gt;&lt;Star&gt;0&lt;/Star&gt;&lt;Tag&gt;0&lt;/Tag&gt;&lt;Author&gt;Pal, Chinmay; Bindu, Samik; Dey, Sumanta; Alam, Athar; Goyal, Manish; Iqbal, Mohd. Shameel; Sarkar, Souvik; Kumar, Rahul; Halder, Kamal Krishna; Debnath, Mita Chatterjee; Adhikari, Susanta; Bandyopadhyay, Uday&lt;/Author&gt;&lt;Year&gt;2012&lt;/Year&gt;&lt;Details&gt;&lt;_accession_num&gt;WOS:000300295100054&lt;/_accession_num&gt;&lt;_collection_scope&gt;SCI;SCIE;EI&lt;/_collection_scope&gt;&lt;_created&gt;63021596&lt;/_created&gt;&lt;_date_display&gt;2012, JAN 27&lt;/_date_display&gt;&lt;_db_provider&gt;ISI&lt;/_db_provider&gt;&lt;_doi&gt;10.1074/jbc.M111.307199&lt;/_doi&gt;&lt;_impact_factor&gt;   4.106&lt;/_impact_factor&gt;&lt;_issue&gt;5&lt;/_issue&gt;&lt;_journal&gt;JOURNAL OF BIOLOGICAL CHEMISTRY&lt;/_journal&gt;&lt;_modified&gt;63021596&lt;/_modified&gt;&lt;_pages&gt;3495-3509&lt;/_pages&gt;&lt;_url&gt;http://gateway.isiknowledge.com/gateway/Gateway.cgi?GWVersion=2&amp;amp;SrcAuth=AegeanSoftware&amp;amp;SrcApp=NoteExpress&amp;amp;DestLinkType=FullRecord&amp;amp;DestApp=WOS&amp;amp;KeyUT=000300295100054&lt;/_url&gt;&lt;_volume&gt;287&lt;/_volume&gt;&lt;/Details&gt;&lt;Extra&gt;&lt;DBUID&gt;{219FC374-B381-4852-B7C9-F791E428F874}&lt;/DBUID&gt;&lt;/Extra&gt;&lt;/Item&gt;&lt;/References&gt;&lt;/Group&gt;&lt;/Citation&gt;_x000a_"/>
    <w:docVar w:name="NE.Ref{C268B15A-CD3F-42CC-BB12-2B835BC21F9B}" w:val=" ADDIN NE.Ref.{C268B15A-CD3F-42CC-BB12-2B835BC21F9B}&lt;Citation&gt;&lt;Group&gt;&lt;References&gt;&lt;Item&gt;&lt;ID&gt;54&lt;/ID&gt;&lt;UID&gt;{63F734BC-D0E1-462F-BCFC-7E85AD0F80F5}&lt;/UID&gt;&lt;Title&gt;Antibacterial Activity and Mode of Action of Ferulic and Gallic Acids Against Pathogenic Bacteria&lt;/Title&gt;&lt;Template&gt;Journal Article&lt;/Template&gt;&lt;Star&gt;0&lt;/Star&gt;&lt;Tag&gt;0&lt;/Tag&gt;&lt;Author&gt;Borges, Anabela; Ferreira, Carla; Saavedra, Maria J; Simões, Manuel&lt;/Author&gt;&lt;Year&gt;2013&lt;/Year&gt;&lt;Details&gt;&lt;_label&gt;抗菌&lt;/_label&gt;&lt;_accessed&gt;63012705&lt;/_accessed&gt;&lt;_created&gt;63012705&lt;/_created&gt;&lt;_modified&gt;63012705&lt;/_modified&gt;&lt;_url&gt;http://pku.summon.serialssolutions.com/2.0.0/link/0/eLvHCXMwtV1Rb9MwED6NTSAeGFAGlI3JT31qWGK7TvIwoW5aGYiiThoI8RJdYgdVjKSs9KH_fndOQjUk4ImXyLITR9Fd7r7E5-8DUPJVGPwWE5QzFARdgahjR3HZqLLIycETg6M89MRMX6bJ-5mcnI3ebcFFtzWmNXcXJX3otnXBf82PIh0RdqAMpV4vfgSsI8XrrZ2oBrZiC_Y4UhHvsd7xPCPk8fHneFMEEpmmBD82gZGpblk4wyQ9-m6ZLpR_FVIGvJW1HvCmMqwqAolc_PxnbOpz1OThf3icR7DbAlYxbjzsMWy5qgd3GwnLdQ_uTdvF-R4MZg0N9nooLje7upZDMRCzDUH2-gngmG6RNzTRPHXRKFgIrKxgbTZRl76zrrg1cderq3nhR9_gFTfHxdwuxfgrzgncihmB2JreAxo4aSfdg4-Ts8vT86CVeggKSqMykMqWiWS0OcqVY1I6HaKJqC_mMuk8TSlvjmyuVRii5I9aTEOVlBFaXWqp1VPYrurKPQfhEC2ikq6MrLYlImFSmdg4J6iFBsM-DDpTZouG0SPzK_FJmpHNM7Z5xjbvw_C2of91-kFn16yNA8tsY9Q-PGtc49cs9IysJ2Fe_P3CfbgvvQQHFx0ewPbP65V7CXcW31aH3pfpOP0UHcLOh4vzt9MbXBMG4w&lt;/_url&gt;&lt;_place_published&gt;United States_x000d__x000a_&lt;/_place_published&gt;&lt;_journal&gt;Microbial Drug Resistance&lt;/_journal&gt;&lt;_volume&gt;19&lt;/_volume&gt;&lt;_issue&gt;4_x000d__x000a_&lt;/_issue&gt;&lt;_number&gt;1&lt;/_number&gt;&lt;_pages&gt;256_x000d__x000a_-265_x000d__x000a_&lt;/_pages&gt;&lt;_doi&gt;10.1089/mdr.2012.0244&lt;/_doi&gt;&lt;_date_display&gt;2013&lt;/_date_display&gt;&lt;_date&gt;59433120&lt;/_date&gt;&lt;_isbn&gt;1076-6294_x000d__x000a_&lt;/_isbn&gt;&lt;_ori_publication&gt;Mary Ann Liebert, Inc_x000d__x000a_&lt;/_ori_publication&gt;&lt;_keywords&gt;Mechanisms_x000d__x000a_; Gallic Acid - pharmacology_x000d__x000a_; Escherichia coli - drug effects_x000d__x000a_; Pseudomonas aeruginosa - growth &amp;amp; development_x000d__x000a_; Listeria monocytogenes - growth &amp;amp; development_x000d__x000a_; Pseudomonas aeruginosa - drug effects_x000d__x000a_; Static Electricity_x000d__x000a_; Microbial Sensitivity Tests_x000d__x000a_; Hydroxybenzoates - pharmacology_x000d__x000a_; Cell Membrane Permeability - drug effects_x000d__x000a_; Hydrophobic and Hydrophilic Interactions_x000d__x000a_; Anti-Bacterial Agents - pharmacology_x000d__x000a_; Escherichia coli - growth &amp;amp; development_x000d__x000a_; Staphylococcus aureus - drug effects_x000d__x000a_; Staphylococcus aureus - growth &amp;amp; development_x000d__x000a_; Phytochemicals - pharmacology_x000d__x000a_; Coumaric Acids - pharmacology_x000d__x000a_; Listeria monocytogenes - drug effects_x000d__x000a_; Pathogens_x000d__x000a_; Antimicrobial agents_x000d__x000a_; Phytochemicals_x000d__x000a_; Drug resistance_x000d__x000a_; Natural products_x000d__x000a_&lt;/_keywords&gt;&lt;_db_updated&gt;PKU Search&lt;/_db_updated&gt;&lt;_impact_factor&gt;   2.397&lt;/_impact_factor&gt;&lt;_collection_scope&gt;SCI;SCIE&lt;/_collection_scope&gt;&lt;/Details&gt;&lt;Extra&gt;&lt;DBUID&gt;{219FC374-B381-4852-B7C9-F791E428F874}&lt;/DBUID&gt;&lt;/Extra&gt;&lt;/Item&gt;&lt;/References&gt;&lt;/Group&gt;&lt;/Citation&gt;_x000a_"/>
    <w:docVar w:name="NE.Ref{C6D470A7-1D35-4B5A-BCAB-84D987EC0413}" w:val=" ADDIN NE.Ref.{C6D470A7-1D35-4B5A-BCAB-84D987EC0413}&lt;Citation&gt;&lt;Group&gt;&lt;References&gt;&lt;Item&gt;&lt;ID&gt;142&lt;/ID&gt;&lt;UID&gt;{BC1CDA40-9CC1-4C1A-8F16-C46E8C3680DA}&lt;/UID&gt;&lt;Title&gt;Gallic acid liposomes decorated with lactoferrin: Characterization, in vitro digestion and antibacterial activity&lt;/Title&gt;&lt;Template&gt;Journal Article&lt;/Template&gt;&lt;Star&gt;0&lt;/Star&gt;&lt;Tag&gt;0&lt;/Tag&gt;&lt;Author&gt;Zhang, Yating; Pu, Chuanfen; Tang, Wenting; Wang, Shiqing; Sun, Qingjie&lt;/Author&gt;&lt;Year&gt;2019&lt;/Year&gt;&lt;Details&gt;&lt;_accession_num&gt;WOS:000469331900039&lt;/_accession_num&gt;&lt;_date_display&gt;2019, SEP 30&lt;/_date_display&gt;&lt;_doi&gt;10.1016/j.foodchem.2019.04.116&lt;/_doi&gt;&lt;_isbn&gt;0308-8146&lt;/_isbn&gt;&lt;_journal&gt;FOOD CHEMISTRY&lt;/_journal&gt;&lt;_pages&gt;315-322&lt;/_pages&gt;&lt;_url&gt;http://gateway.isiknowledge.com/gateway/Gateway.cgi?GWVersion=2&amp;amp;SrcAuth=AegeanSoftware&amp;amp;SrcApp=NoteExpress&amp;amp;DestLinkType=FullRecord&amp;amp;DestApp=WOS&amp;amp;KeyUT=000469331900039&lt;/_url&gt;&lt;_volume&gt;293&lt;/_volume&gt;&lt;_created&gt;63020981&lt;/_created&gt;&lt;_modified&gt;63020981&lt;/_modified&gt;&lt;_db_provider&gt;ISI&lt;/_db_provider&gt;&lt;_impact_factor&gt;   5.399&lt;/_impact_factor&gt;&lt;_collection_scope&gt;SCI;SCIE;EI&lt;/_collection_scope&gt;&lt;_label&gt;GA合成&lt;/_label&gt;&lt;/Details&gt;&lt;Extra&gt;&lt;DBUID&gt;{219FC374-B381-4852-B7C9-F791E428F874}&lt;/DBUID&gt;&lt;/Extra&gt;&lt;/Item&gt;&lt;/References&gt;&lt;/Group&gt;&lt;/Citation&gt;_x000a_"/>
    <w:docVar w:name="NE.Ref{CB4CB59C-5190-4ECA-9845-7F7A04EA4332}" w:val=" ADDIN NE.Ref.{CB4CB59C-5190-4ECA-9845-7F7A04EA4332}&lt;Citation&gt;&lt;Group&gt;&lt;References&gt;&lt;Item&gt;&lt;ID&gt;168&lt;/ID&gt;&lt;UID&gt;{B0B0F31B-0765-4E8B-B6CB-11990736E60D}&lt;/UID&gt;&lt;Title&gt;Fermentations by saccharolytic intestinal bacteria&lt;/Title&gt;&lt;Template&gt;Journal Article&lt;/Template&gt;&lt;Star&gt;0&lt;/Star&gt;&lt;Tag&gt;0&lt;/Tag&gt;&lt;Author&gt;Miller, T L; Wolin, M J&lt;/Author&gt;&lt;Year&gt;1979&lt;/Year&gt;&lt;Details&gt;&lt;_accessed&gt;63023057&lt;/_accessed&gt;&lt;_created&gt;63023054&lt;/_created&gt;&lt;_modified&gt;63023057&lt;/_modified&gt;&lt;_url&gt;http://pku.summon.serialssolutions.com/2.0.0/link/0/eLvHCXMwtV1LS8NAEF6sivQiWivWF3vyIpFkN8kmBw9SW0SsCKaIXko2uwtimxZaD_33zmbzakHUg5clbB6Q-WYmM7uZbxCi5Mq21nwCCRKIfZXyuZBKxCF8Z9zABaNXdkKdROeNb4Pg4Yn0e9591bSvmvtX4GEOoNeFtH8Av3woTMAxqACMoAQw_koN-uB58_KidK5jzXmc6Eqr6XipqVo1WwQYuQ5JueFtjuvhalTVnaR1komynjItyPxL4MrawuiyXFd-meZt4Qf5LpQwdXcsrC0zVK4TYkmzBS2NtwzBW1Ji2tYW7rRarizVxvhGx9CV14Q-m2RSZ77Ou346t0aLnZ_QBOkT8Z4srmVqDZ8bqBHYupFFd_habiYRN2v4Wb5BE22bu9dSiSykiPbQbp4L4BuD2j7akGkLdW7f5QJf4JywdYwfCxG30M4g_xPiAJEVYDFf4hVgcQUsLoBto2G_F3XvrLz_haWzvsCCjIIyRRmTVHIX7Ie5PAmE58GB4Jpx2afCEyJwEpvGVLDYpSQOJOE-YTYMh2gznabyCGFJlWJSKe44oQsXhIIqwTgYoCTwLL-D2kYSo5khORkZCR1_M3-CmpWSnKItBeYiz1Bj9vF5ngn_Czw2Pog&lt;/_url&gt;&lt;_place_published&gt;United States_x000d__x000a_&lt;/_place_published&gt;&lt;_journal&gt;The American journal of clinical nutrition&lt;/_journal&gt;&lt;_volume&gt;32&lt;/_volume&gt;&lt;_issue&gt;1_x000d__x000a_&lt;/_issue&gt;&lt;_number&gt;1&lt;/_number&gt;&lt;_pages&gt;164-172_x000d__x000a_&lt;/_pages&gt;&lt;_date_display&gt;1979&lt;/_date_display&gt;&lt;_date&gt;41549760&lt;/_date&gt;&lt;_isbn&gt;0002-9165_x000d__x000a_&lt;/_isbn&gt;&lt;_keywords&gt;Pyruvates - metabolism_x000d__x000a_; Rumen - physiology_x000d__x000a_; Bacteria - metabolism_x000d__x000a_; Electron Transport_x000d__x000a_; Species Specificity_x000d__x000a_; Humans_x000d__x000a_; Carbohydrate Metabolism_x000d__x000a_; Fermentation_x000d__x000a_; Organ Specificity_x000d__x000a_; Peptococcaceae - metabolism_x000d__x000a_; Fatty Acids, Volatile - metabolism_x000d__x000a_; Actinomycetales - metabolism_x000d__x000a_; Bacteroides - metabolism_x000d__x000a_; Feces - microbiology_x000d__x000a_; Animals_x000d__x000a_; Intestines - microbiology_x000d__x000a_; Intestines - physiology_x000d__x000a_; Gram-Negative Anaerobic Bacteria - metabolism_x000d__x000a_; Vitamin B 12 - metabolism_x000d__x000a_&lt;/_keywords&gt;&lt;_db_updated&gt;PKU Search&lt;/_db_updated&gt;&lt;_impact_factor&gt;   6.568&lt;/_impact_factor&gt;&lt;/Details&gt;&lt;Extra&gt;&lt;DBUID&gt;{219FC374-B381-4852-B7C9-F791E428F874}&lt;/DBUID&gt;&lt;/Extra&gt;&lt;/Item&gt;&lt;/References&gt;&lt;/Group&gt;&lt;/Citation&gt;_x000a_"/>
    <w:docVar w:name="NE.Ref{CC5B5C30-08F5-47B2-9FBF-60019DEFAC76}" w:val=" ADDIN NE.Ref.{CC5B5C30-08F5-47B2-9FBF-60019DEFAC76}&lt;Citation&gt;&lt;Group&gt;&lt;References&gt;&lt;Item&gt;&lt;ID&gt;170&lt;/ID&gt;&lt;UID&gt;{0F3EA638-EDD0-4A1E-993E-C1DDCA2664F8}&lt;/UID&gt;&lt;Title&gt;Anti-metastasis effects of gallic acid on gastric cancer cells involves inhibition of NF-kappa B activity and downregulation of PI3K/AKT/small GTPase signals&lt;/Title&gt;&lt;Template&gt;Journal Article&lt;/Template&gt;&lt;Star&gt;0&lt;/Star&gt;&lt;Tag&gt;0&lt;/Tag&gt;&lt;Author&gt;Ho, Hsieh-Hsun; Chang, Chi-Sen; Ho, Wei-Chi; Liao, Sheng-You; Wu, Cheng-Hsun; Wang, Chau-Jong&lt;/Author&gt;&lt;Year&gt;2010&lt;/Year&gt;&lt;Details&gt;&lt;_accession_num&gt;WOS:000280991100074&lt;/_accession_num&gt;&lt;_cited_count&gt;103&lt;/_cited_count&gt;&lt;_date_display&gt;2010, AUG-SEP 2010&lt;/_date_display&gt;&lt;_doi&gt;10.1016/j.fct.2010.06.024&lt;/_doi&gt;&lt;_isbn&gt;0278-6915&lt;/_isbn&gt;&lt;_issue&gt;8-9&lt;/_issue&gt;&lt;_journal&gt;FOOD AND CHEMICAL TOXICOLOGY&lt;/_journal&gt;&lt;_pages&gt;2508-2516&lt;/_pages&gt;&lt;_url&gt;http://gateway.isiknowledge.com/gateway/Gateway.cgi?GWVersion=2&amp;amp;SrcAuth=AegeanSoftware&amp;amp;SrcApp=NoteExpress&amp;amp;DestLinkType=FullRecord&amp;amp;DestApp=WOS&amp;amp;KeyUT=000280991100074&lt;/_url&gt;&lt;_volume&gt;48&lt;/_volume&gt;&lt;_created&gt;63024232&lt;/_created&gt;&lt;_modified&gt;63024232&lt;/_modified&gt;&lt;_db_provider&gt;ISI&lt;/_db_provider&gt;&lt;_impact_factor&gt;   3.775&lt;/_impact_factor&gt;&lt;_collection_scope&gt;SCI;SCIE&lt;/_collection_scope&gt;&lt;/Details&gt;&lt;Extra&gt;&lt;DBUID&gt;{219FC374-B381-4852-B7C9-F791E428F874}&lt;/DBUID&gt;&lt;/Extra&gt;&lt;/Item&gt;&lt;/References&gt;&lt;/Group&gt;&lt;/Citation&gt;_x000a_"/>
    <w:docVar w:name="NE.Ref{CCD410AD-45AE-4409-986C-278DAC4D1391}" w:val=" ADDIN NE.Ref.{CCD410AD-45AE-4409-986C-278DAC4D1391}&lt;Citation&gt;&lt;Group&gt;&lt;References&gt;&lt;Item&gt;&lt;ID&gt;144&lt;/ID&gt;&lt;UID&gt;{11C3F637-3AA9-4F53-A500-E38AC6166202}&lt;/UID&gt;&lt;Title&gt;Ultrasound-assisted synthesis and antibacterial activity of gallic acid-chitosan modified silver nanoparticles&lt;/Title&gt;&lt;Template&gt;Journal Article&lt;/Template&gt;&lt;Star&gt;0&lt;/Star&gt;&lt;Tag&gt;5&lt;/Tag&gt;&lt;Author&gt;Guzman, Katherine; Kumar, Brajesh; Jose Vallejo, Maria; Grijalva, Marcelo; Debut, Alexis; Cumbal, Luis&lt;/Author&gt;&lt;Year&gt;2019&lt;/Year&gt;&lt;Details&gt;&lt;_accession_num&gt;WOS:000460495800025_x000d__x000a_ER&lt;/_accession_num&gt;&lt;_date_display&gt;2019, APR&lt;/_date_display&gt;&lt;_doi&gt;10.1016/j.porgcoat.2019.01.009&lt;/_doi&gt;&lt;_isbn&gt;0300-9440&lt;/_isbn&gt;&lt;_journal&gt;PROGRESS IN ORGANIC COATINGS&lt;/_journal&gt;&lt;_pages&gt;229-235&lt;/_pages&gt;&lt;_url&gt;http://gateway.isiknowledge.com/gateway/Gateway.cgi?GWVersion=2&amp;amp;SrcAuth=AegeanSoftware&amp;amp;SrcApp=NoteExpress&amp;amp;DestLinkType=FullRecord&amp;amp;DestApp=WOS&amp;amp;KeyUT=000460495800025&lt;/_url&gt;&lt;_volume&gt;129&lt;/_volume&gt;&lt;_created&gt;63021020&lt;/_created&gt;&lt;_modified&gt;63021021&lt;/_modified&gt;&lt;_db_provider&gt;ISI&lt;/_db_provider&gt;&lt;_impact_factor&gt;   3.420&lt;/_impact_factor&gt;&lt;_collection_scope&gt;SCI;SCIE;EI&lt;/_collection_scope&gt;&lt;_label&gt;抗菌&lt;/_label&gt;&lt;/Details&gt;&lt;Extra&gt;&lt;DBUID&gt;{219FC374-B381-4852-B7C9-F791E428F874}&lt;/DBUID&gt;&lt;/Extra&gt;&lt;/Item&gt;&lt;/References&gt;&lt;/Group&gt;&lt;/Citation&gt;_x000a_"/>
    <w:docVar w:name="NE.Ref{CD34A064-8AF2-487D-814E-B8743635D1F3}" w:val=" ADDIN NE.Ref.{CD34A064-8AF2-487D-814E-B8743635D1F3}&lt;Citation&gt;&lt;Group&gt;&lt;References&gt;&lt;Item&gt;&lt;ID&gt;11&lt;/ID&gt;&lt;UID&gt;{553ACBAA-A059-4DF3-8FED-3649809D2331}&lt;/UID&gt;&lt;Title&gt;Gallic Acid Is an Active Component for the Anticarcinogenic Action of Grape Seed Procyanidins in Pancreatic Cancer Cells&lt;/Title&gt;&lt;Template&gt;Journal Article&lt;/Template&gt;&lt;Star&gt;1&lt;/Star&gt;&lt;Tag&gt;5&lt;/Tag&gt;&lt;Author&gt;Cedó, Lídia; Castell-Auví, Anna; Pallarès, Victor; Macià, Alba; Blay, Mayte; Ardévol, Anna; Motilva, Maria-José; Pinent, Montserrat&lt;/Author&gt;&lt;Year&gt;2014&lt;/Year&gt;&lt;Details&gt;&lt;_accessed&gt;63011074&lt;/_accessed&gt;&lt;_created&gt;63011070&lt;/_created&gt;&lt;_modified&gt;63011074&lt;/_modified&gt;&lt;_url&gt;http://pku.summon.serialssolutions.com/2.0.0/link/0/eLvHCXMwpV1LT8MwDI6AA-LC-zFe8olbx9K0XXqcBhsgQEgMIXGp2jykiqpD25Dg32M3LWJIcIBbe7DbJu5nO4k_Myb8dsf7hgmxsJGMMFyWVmsVZ1modRqEjm7Ecip_frqR13f-4Dy8atqeukOWlFFbRxtRITf96mk2bc7HnWLMQhThlOvxoE2t5qu-1sRvieY9Gjx-AjPmY9JRfQuPJJpKuh-UzHmqOR7TbyFo5YoGa_9-63W2Wkeh0HNms8EWTLnJWme5mcEJ1FShBdw2TP2bbPmm3oPfYm_DtChyBT2Va7icQlriJYEmELaMS_RigB8BGFlCr6Sl8gkKjtFQKyHSB2MLQyr7gnt0nkDFCu9pmaMbnUJewh1aYhXLKuiTUU6gb4pius0eBuej_oVX92_wlB91O14oQqtjY30_U0R0JpQ0ccS5RYwwHRFr2vLjRgdhLJTJrKo6SKaIKroT0Q7gDlsq8bX3GAQ80MJ0ZSijLmakSmaowaArtZiQhpq3mNfMVfLiaDoS3rCf1kOd0FAnbqhbTH6d0GRWLY9Y18skEb-L7rrJ_3yQHwiq_-X7f1d6wFbozq3tHLKl2eTVHLHFl-fX48qGPwCuXe4C&lt;/_url&gt;&lt;_place_published&gt;United States_x000d__x000a_&lt;/_place_published&gt;&lt;_journal&gt;Nutrition and Cancer&lt;/_journal&gt;&lt;_volume&gt;66&lt;/_volume&gt;&lt;_issue&gt;1_x000d__x000a_&lt;/_issue&gt;&lt;_number&gt;1&lt;/_number&gt;&lt;_pages&gt;88_x000d__x000a_-96_x000d__x000a_&lt;/_pages&gt;&lt;_doi&gt;10.1080/01635581.2014.851714&lt;/_doi&gt;&lt;_date_display&gt;2014&lt;/_date_display&gt;&lt;_date&gt;59958720&lt;/_date&gt;&lt;_isbn&gt;0163-5581_x000d__x000a_&lt;/_isbn&gt;&lt;_ori_publication&gt;Taylor &amp;amp; Francis Group_x000d__x000a_&lt;/_ori_publication&gt;&lt;_keywords&gt;Biflavonoids - pharmacology_x000d__x000a_; Gallic Acid - pharmacology_x000d__x000a_; Reactive Oxygen Species - metabolism_x000d__x000a_; Vitis - chemistry_x000d__x000a_; Apoptosis - drug effects_x000d__x000a_; Humans_x000d__x000a_; bcl-2-Associated X Protein - metabolism_x000d__x000a_; Membrane Potential, Mitochondrial - drug effects_x000d__x000a_; Proanthocyanidins - pharmacology_x000d__x000a_; Cell Line, Tumor_x000d__x000a_; Cell Proliferation - drug effects_x000d__x000a_; Seeds - chemistry_x000d__x000a_; Grape Seed Extract - pharmacology_x000d__x000a_; Antineoplastic Agents, Phytogenic - pharmacology_x000d__x000a_; Catechin - pharmacology_x000d__x000a_; bcl-2-Associated X Protein - genetics_x000d__x000a_&lt;/_keywords&gt;&lt;_db_updated&gt;PKU Search&lt;/_db_updated&gt;&lt;_impact_factor&gt;   2.029&lt;/_impact_factor&gt;&lt;/Details&gt;&lt;Extra&gt;&lt;DBUID&gt;{219FC374-B381-4852-B7C9-F791E428F874}&lt;/DBUID&gt;&lt;/Extra&gt;&lt;/Item&gt;&lt;/References&gt;&lt;/Group&gt;&lt;Group&gt;&lt;References&gt;&lt;Item&gt;&lt;ID&gt;12&lt;/ID&gt;&lt;UID&gt;{88F232AF-9CAD-4629-B76B-B8CCC7F72A14}&lt;/UID&gt;&lt;Title&gt;Bioavailability of gallic acid and catechins from grape seed polyphenol extract is improved by repeated dosing in rats: implications for treatment in Alzheimer&amp;apos;s disease&lt;/Title&gt;&lt;Template&gt;Journal Article&lt;/Template&gt;&lt;Star&gt;1&lt;/Star&gt;&lt;Tag&gt;5&lt;/Tag&gt;&lt;Author&gt;Ferruzzi, M G; Lobo, J K; Janle, E M; Cooper, B; Simon, J E; Wu, Q L; Welch, C; Ho, L; Weaver, C; Pasinetti, G M&lt;/Author&gt;&lt;Year&gt;2009&lt;/Year&gt;&lt;Details&gt;&lt;_accessed&gt;63011074&lt;/_accessed&gt;&lt;_created&gt;63011072&lt;/_created&gt;&lt;_modified&gt;63011074&lt;/_modified&gt;&lt;_url&gt;http://www.ncbi.nlm.nih.gov/entrez/query.fcgi?cmd=Retrieve&amp;amp;db=pubmed&amp;amp;dopt=Abstract&amp;amp;list_uids=19625746&amp;amp;query_hl=1&lt;/_url&gt;&lt;_journal&gt;J Alzheimers Dis&lt;/_journal&gt;&lt;_volume&gt;18&lt;/_volume&gt;&lt;_issue&gt;1&lt;/_issue&gt;&lt;_pages&gt;113-24&lt;/_pages&gt;&lt;_tertiary_title&gt;Journal of Alzheimer&amp;apos;s disease : JAD&lt;/_tertiary_title&gt;&lt;_doi&gt;10.3233/JAD-2009-1135&lt;/_doi&gt;&lt;_date_display&gt;2009&lt;/_date_display&gt;&lt;_date&gt;57356640&lt;/_date&gt;&lt;_type_work&gt;Comparative Study; Journal Article; Research Support, N.I.H., Extramural&lt;/_type_work&gt;&lt;_isbn&gt;1875-8908 (Electronic); 1387-2877 (Linking)&lt;/_isbn&gt;&lt;_accession_num&gt;19625746&lt;/_accession_num&gt;&lt;_keywords&gt;Alzheimer Disease/*drug therapy/metabolism; Animals; Biological Availability; Brain/drug effects/metabolism; Catechin/*administration &amp;amp;amp; dosage/pharmacokinetics; Drug Administration Schedule; Flavonoids/*administration &amp;amp;amp; dosage/pharmacokinetics; Gallic Acid/*administration &amp;amp;amp; dosage/pharmacokinetics; Grape Seed Extract/*administration &amp;amp;amp; dosage/pharmacokinetics; Male; Phenols/*administration &amp;amp;amp; dosage/pharmacokinetics; Plant Extracts/administration &amp;amp;amp; dosage/pharmacokinetics; Polyphenols; Rats; Rats, Sprague-Dawley&lt;/_keywords&gt;&lt;_author_adr&gt;Department of Food Science, Purdue University, West Lafayette, IN 47907, USA. mferruzz@purdue.edu&lt;/_author_adr&gt;&lt;_language&gt;eng&lt;/_language&gt;&lt;_db_updated&gt;PubMed&lt;/_db_updated&gt;&lt;_impact_factor&gt;   3.517&lt;/_impact_factor&gt;&lt;_collection_scope&gt;SCIE&lt;/_collection_scope&gt;&lt;/Details&gt;&lt;Extra&gt;&lt;DBUID&gt;{219FC374-B381-4852-B7C9-F791E428F874}&lt;/DBUID&gt;&lt;/Extra&gt;&lt;/Item&gt;&lt;/References&gt;&lt;/Group&gt;&lt;Group&gt;&lt;References&gt;&lt;Item&gt;&lt;ID&gt;13&lt;/ID&gt;&lt;UID&gt;{115EFF72-5B1E-4206-8205-DAABBE954715}&lt;/UID&gt;&lt;Title&gt;Sustainable oxidations with air mediated by gallic acid: potential applicability in the reutilization of grape pomace&lt;/Title&gt;&lt;Template&gt;Journal Article&lt;/Template&gt;&lt;Star&gt;1&lt;/Star&gt;&lt;Tag&gt;5&lt;/Tag&gt;&lt;Author&gt;Scoccia, Jimena; Perretti, Marcelle D; Monzón, Diego M; Crisóstomo, Fernando P; Martín, Víctor S; Carrillo, Romen&lt;/Author&gt;&lt;Year&gt;2016&lt;/Year&gt;&lt;Details&gt;&lt;_accessed&gt;63011074&lt;/_accessed&gt;&lt;_created&gt;63011074&lt;/_created&gt;&lt;_modified&gt;63011074&lt;/_modified&gt;&lt;_url&gt;http://pku.summon.serialssolutions.com/2.0.0/link/0/eLvHCXMwjV1LS8NAEB5qL-rBR1V8M6DX6GaT3XS9SWiVqiCoFy9lsw8ISlL6APvv3U1TWwWh90wWMpvZb2b2-wYgolck-BMTmLFe94U7PMpdBs3DLPPS38KQRMlYea7y-1P78Zl2O6zXgMt_GvqRuE7ZXUqoA-k9H3fb3O_qlD_8dA7CpJKMcgEgCrwW3lyS9Jfp0iG0dJp0t1dbeAe2arSItzP37kLDFC1YT-dD2lqwuaQn2IKDzoK25szq_3a0B5OXBU8Ky698NkhphL4KizIfYkUgceATsyn6XnyuUKpc3-CgHPv7RO5tdau7ukw7xbxABx1x6IvhnzWXE0uLXgDbOCtfJ9-Ht27nNb0P6oELQUipSAJNtI4zS2hGreCWWSu0SVQoE21iy4XLwjmThEqhrYoI0UpRF0wFI5K4VFdFB9AsysIcAsZhW1DDaaYyFjuQIYyQIqSESU2d1_URXMw90B_MdDX6VT88Ev3Flz5e6akT2HAr1IWRU2iOhxNzBmuDj8l5tTe-ASNqt-4&lt;/_url&gt;&lt;_journal&gt;Green Chemistry&lt;/_journal&gt;&lt;_volume&gt;18&lt;/_volume&gt;&lt;_issue&gt;9_x000d__x000a_&lt;/_issue&gt;&lt;_number&gt;1&lt;/_number&gt;&lt;_pages&gt;2647_x000d__x000a_-2650_x000d__x000a_&lt;/_pages&gt;&lt;_doi&gt;10.1039/C5GC02966J&lt;/_doi&gt;&lt;_date_display&gt;2016&lt;/_date_display&gt;&lt;_date&gt;61009920&lt;/_date&gt;&lt;_isbn&gt;1463-9262_x000d__x000a_&lt;/_isbn&gt;&lt;_db_updated&gt;PKU Search&lt;/_db_updated&gt;&lt;_impact_factor&gt;   9.405&lt;/_impact_factor&gt;&lt;_collection_scope&gt;SCI;SCIE&lt;/_collection_scope&gt;&lt;/Details&gt;&lt;Extra&gt;&lt;DBUID&gt;{219FC374-B381-4852-B7C9-F791E428F874}&lt;/DBUID&gt;&lt;/Extra&gt;&lt;/Item&gt;&lt;/References&gt;&lt;/Group&gt;&lt;/Citation&gt;_x000a_"/>
    <w:docVar w:name="NE.Ref{CE4E66E6-2EC8-46A5-AD05-5A63207E412C}" w:val=" ADDIN NE.Ref.{CE4E66E6-2EC8-46A5-AD05-5A63207E412C}&lt;Citation&gt;&lt;Group&gt;&lt;References&gt;&lt;Item&gt;&lt;ID&gt;14&lt;/ID&gt;&lt;UID&gt;{B7AC41F9-AF3B-46BA-BE92-BD18D18FB1EE}&lt;/UID&gt;&lt;Title&gt;National Center for Biotechnology Information. PubChem Database. Gallic acid, CID=370, https://pubchem.ncbi.nlm.nih.gov/compound/Gallic-acid (accessed on Oct. 21, 2019)&lt;/Title&gt;&lt;Template&gt;Journal Article&lt;/Template&gt;&lt;Star&gt;0&lt;/Star&gt;&lt;Tag&gt;0&lt;/Tag&gt;&lt;Author/&gt;&lt;Year&gt;0&lt;/Year&gt;&lt;Details&gt;&lt;_accessed&gt;63011079&lt;/_accessed&gt;&lt;_created&gt;63011079&lt;/_created&gt;&lt;_modified&gt;63011079&lt;/_modified&gt;&lt;/Details&gt;&lt;Extra&gt;&lt;DBUID&gt;{219FC374-B381-4852-B7C9-F791E428F874}&lt;/DBUID&gt;&lt;/Extra&gt;&lt;/Item&gt;&lt;/References&gt;&lt;/Group&gt;&lt;/Citation&gt;_x000a_"/>
    <w:docVar w:name="NE.Ref{CE4EB850-3BF7-4F85-ACC8-0B2EAA7DAC92}" w:val=" ADDIN NE.Ref.{CE4EB850-3BF7-4F85-ACC8-0B2EAA7DAC92}&lt;Citation&gt;&lt;Group&gt;&lt;References&gt;&lt;Item&gt;&lt;ID&gt;153&lt;/ID&gt;&lt;UID&gt;{C0E1FF9E-0CB1-4989-9304-22C75BF23B57}&lt;/UID&gt;&lt;Title&gt;Antifungal Activity of Gallic Acid In Vitro and In Vivo&lt;/Title&gt;&lt;Template&gt;Journal Article&lt;/Template&gt;&lt;Star&gt;0&lt;/Star&gt;&lt;Tag&gt;5&lt;/Tag&gt;&lt;Author&gt;Li, Zhi-Jian; Liu, Meng; Dawuti, Gulina; Dou, Qin; Ma, Yu; Liu, Heng-Ge; Aibai, Silafu&lt;/Author&gt;&lt;Year&gt;2017&lt;/Year&gt;&lt;Details&gt;&lt;_accession_num&gt;WOS:000404983800009&lt;/_accession_num&gt;&lt;_date_display&gt;2017, JUL&lt;/_date_display&gt;&lt;_doi&gt;10.1002/ptr.5823&lt;/_doi&gt;&lt;_isbn&gt;0951-418X&lt;/_isbn&gt;&lt;_issue&gt;7&lt;/_issue&gt;&lt;_journal&gt;PHYTOTHERAPY RESEARCH&lt;/_journal&gt;&lt;_pages&gt;1039-1045&lt;/_pages&gt;&lt;_url&gt;http://gateway.isiknowledge.com/gateway/Gateway.cgi?GWVersion=2&amp;amp;SrcAuth=AegeanSoftware&amp;amp;SrcApp=NoteExpress&amp;amp;DestLinkType=FullRecord&amp;amp;DestApp=WOS&amp;amp;KeyUT=000404983800009&lt;/_url&gt;&lt;_volume&gt;31&lt;/_volume&gt;&lt;_created&gt;63021112&lt;/_created&gt;&lt;_modified&gt;63021125&lt;/_modified&gt;&lt;_db_provider&gt;ISI&lt;/_db_provider&gt;&lt;_impact_factor&gt;   3.766&lt;/_impact_factor&gt;&lt;_collection_scope&gt;SCI;SCIE&lt;/_collection_scope&gt;&lt;_label&gt;抗真菌&lt;/_label&gt;&lt;/Details&gt;&lt;Extra&gt;&lt;DBUID&gt;{219FC374-B381-4852-B7C9-F791E428F874}&lt;/DBUID&gt;&lt;/Extra&gt;&lt;/Item&gt;&lt;/References&gt;&lt;/Group&gt;&lt;/Citation&gt;_x000a_"/>
    <w:docVar w:name="NE.Ref{D1E73132-0945-4B21-AF67-338B0FFBDB81}" w:val=" ADDIN NE.Ref.{D1E73132-0945-4B21-AF67-338B0FFBDB81}&lt;Citation&gt;&lt;Group&gt;&lt;References&gt;&lt;Item&gt;&lt;ID&gt;91&lt;/ID&gt;&lt;UID&gt;{94EB8C2D-A92E-4120-A510-487E8933824B}&lt;/UID&gt;&lt;Title&gt;Intestinal Absorption of p-Coumaric and Gallic Acids in Rats after Oral Administration&lt;/Title&gt;&lt;Template&gt;Journal Article&lt;/Template&gt;&lt;Star&gt;0&lt;/Star&gt;&lt;Tag&gt;5&lt;/Tag&gt;&lt;Author&gt;Konishi, Yutaka; Hitomi, Yoshitaka; Yoshioka, Eiji&lt;/Author&gt;&lt;Year&gt;2004&lt;/Year&gt;&lt;Details&gt;&lt;_accessed&gt;63018740&lt;/_accessed&gt;&lt;_created&gt;63018739&lt;/_created&gt;&lt;_modified&gt;63018740&lt;/_modified&gt;&lt;_url&gt;http://pku.summon.serialssolutions.com/2.0.0/link/0/eLvHCXMwjV1LSwMxEB7aetGD70d9lIDn1U3SbLPHpbSKKIqvg5eSp9SW3bLb_n-T3a1oQRRCyCFDYJLMfEkm3wBQchEGKzZB6jCWkY2ZDZXzaRprhwwsU6EkmnZLZqW3O377QIYDdtOA818e9Am-_LAhZTSKJk1YI70e9-kakv7Tl_X1hO1VWAcOuAMHSzah76LeE6liBUiWDmW49a-xt2GzxosoqSZ4Bxom3YWN5D2vOTPMHrz6Wz23U8t-ssjy0gqgzKJZ0M98CPVYIZFqdCWmU9dM1FgXaJyiRzEvUJkkHN3nXvgHke4-vAwHz_3roE6XEAj_DyjQxmMhn3WGcWxwF1smmKdP1pgri40gjIaGxkq5M5dwQFFwFTnlm1B6njdGD6CVZqk5AmS5iIhwaCBWpmskj50fl1wTpaT_m8ra0HEKHNXLvRiVL9nEnSSWCmrDYaXb0awizRg5ZIGpq47_Ej2B9So6hrlyCq15vjBn0JxNFp1ypj8BMaejaw&lt;/_url&gt;&lt;_place_published&gt;United States_x000d__x000a_&lt;/_place_published&gt;&lt;_journal&gt;Journal of Agricultural and Food Chemistry&lt;/_journal&gt;&lt;_volume&gt;52&lt;/_volume&gt;&lt;_issue&gt;9_x000d__x000a_&lt;/_issue&gt;&lt;_number&gt;1&lt;/_number&gt;&lt;_pages&gt;2527_x000d__x000a_-2532_x000d__x000a_&lt;/_pages&gt;&lt;_doi&gt;10.1021/jf035366k&lt;/_doi&gt;&lt;_date_display&gt;2004&lt;/_date_display&gt;&lt;_date&gt;54698400&lt;/_date&gt;&lt;_isbn&gt;0021-8561_x000d__x000a_&lt;/_isbn&gt;&lt;_ori_publication&gt;American Chemical Society_x000d__x000a_&lt;/_ori_publication&gt;&lt;_keywords&gt;Coumaric Acids - blood_x000d__x000a_; Gallic Acid - blood_x000d__x000a_; Rats_x000d__x000a_; Male_x000d__x000a_; Abdomen - blood supply_x000d__x000a_; Chromatography, High Pressure Liquid_x000d__x000a_; Portal Vein_x000d__x000a_; Rats, Sprague-Dawley_x000d__x000a_; Arteries_x000d__x000a_; Intestinal Absorption_x000d__x000a_; Animals_x000d__x000a_; Coumaric Acids - pharmacokinetics_x000d__x000a_; Gallic Acid - pharmacokinetics_x000d__x000a_; Propionates_x000d__x000a_&lt;/_keywords&gt;&lt;_db_updated&gt;PKU Search&lt;/_db_updated&gt;&lt;_impact_factor&gt;   3.571&lt;/_impact_factor&gt;&lt;_collection_scope&gt;SCI;SCIE;EI&lt;/_collection_scope&gt;&lt;/Details&gt;&lt;Extra&gt;&lt;DBUID&gt;{219FC374-B381-4852-B7C9-F791E428F874}&lt;/DBUID&gt;&lt;/Extra&gt;&lt;/Item&gt;&lt;/References&gt;&lt;/Group&gt;&lt;Group&gt;&lt;References&gt;&lt;Item&gt;&lt;ID&gt;92&lt;/ID&gt;&lt;UID&gt;{D61973F7-FA82-4904-85FB-01082272180C}&lt;/UID&gt;&lt;Title&gt;Polyphenols: well beyond the antioxidant capacity: gallic acid and related compounds as neuroprotective agents: you are what you eat&lt;/Title&gt;&lt;Template&gt;Journal Article&lt;/Template&gt;&lt;Star&gt;0&lt;/Star&gt;&lt;Tag&gt;5&lt;/Tag&gt;&lt;Author&gt;Daglia, Maria; Di Lorenzo, Arianna; Nabavi, Seyed F; Talas, Zeliha S; Nabavi, Seyed M&lt;/Author&gt;&lt;Year&gt;2014&lt;/Year&gt;&lt;Details&gt;&lt;_accessed&gt;63018740&lt;/_accessed&gt;&lt;_created&gt;63018740&lt;/_created&gt;&lt;_modified&gt;63018740&lt;/_modified&gt;&lt;_url&gt;http://pku.summon.serialssolutions.com/2.0.0/link/0/eLvHCXMwtV1Lb9NAEF4l5cIF8X4U0Jx6SY38SryOxAGVVgi1KFKTA6dqX26spralpLTumR_emV3HcYNAcODixDu2FXk-T2bG38wwFoUffG_LJowUT0MVaRHECDGJT2AUGxVmWcR5IFzv6hN-PAmPDodfe731CLrN2n9VPK6h6qmQ9h-U314UF_A7QgC3CALc_hUMJuWiJhpXubDcN5uqk65qhVxOQWTHm1zj50Dh_6aiIQF4HL2Pp06uKteOgU6cOWMr4CoaxLSk-TS2F2bT6IEISOLcsjLw9Lq8GhCl7HouVnYHLX7XDV53harm9zLqMi9Xv6T6P4vzhtF7Ihwn2i3ng-MSL3Lr6nRQUhSt8JuQ4oflKZyaGn92S1-eUtmofSFjFvlcNInfJusRxJ2sh3GWmieRR3X890z5sAPZuGOXI2fyOwqvLq3GMfpECLopRn-WbrXlbkXUov1S52r10RTe7LTP-tynURoHs-9t5E9xDLWdbs7ZCmGsKzN9zB41MQh8cmh5wnqmeMr2Jk4X9T5MNzV5y33Yg8mmvXn9jP3sQGoMBChwgAIEFHQABWtAjcHBCQhOeISGBk7QwgnEErbgBA5OY0D8AIIJCEx2B8H0nM2ODqcHX7xmlocnI3SBPJ7pNNXcF6kgDkGQoU-EnrvSMiaqk5Eq8YehkbEcZqH2tQx5kMWC2mUaRV9esJ2iLMwrBmkqUUaUrUTHOk3SUZJRmBGKNBtFfviavXR396xyDVvO1vf9zW8lu-zhBmVv2YMMH3_zjvWri6v3VpV3EpyLYA&lt;/_url&gt;&lt;_place_published&gt;Netherlands_x000d__x000a_&lt;/_place_published&gt;&lt;_journal&gt;Current pharmaceutical biotechnology&lt;/_journal&gt;&lt;_volume&gt;15&lt;/_volume&gt;&lt;_issue&gt;4_x000d__x000a_&lt;/_issue&gt;&lt;_number&gt;1&lt;/_number&gt;&lt;_pages&gt;362_x000d__x000a_&lt;/_pages&gt;&lt;_date_display&gt;2014&lt;/_date_display&gt;&lt;_date&gt;59958720&lt;/_date&gt;&lt;_keywords&gt;Neuroprotective Agents - therapeutic use_x000d__x000a_; Gallic Acid - pharmacology_x000d__x000a_; Neuroprotective Agents - chemistry_x000d__x000a_; Antioxidants - chemistry_x000d__x000a_; Humans_x000d__x000a_; Polyphenols - pharmacology_x000d__x000a_; Biological Availability_x000d__x000a_; Gallic Acid - therapeutic use_x000d__x000a_; Antioxidants - pharmacology_x000d__x000a_; Antioxidants - therapeutic use_x000d__x000a_; Animals_x000d__x000a_; Neuroprotective Agents - pharmacology_x000d__x000a_; Diet_x000d__x000a_; Polyphenols - chemistry_x000d__x000a_; Gallic Acid - analogs &amp;amp; derivatives_x000d__x000a_; Polyphenols - therapeutic use_x000d__x000a_; Gallic Acid - chemistry_x000d__x000a_&lt;/_keywords&gt;&lt;_db_updated&gt;PKU Search&lt;/_db_updated&gt;&lt;_impact_factor&gt;   1.516&lt;/_impact_factor&gt;&lt;_collection_scope&gt;SCIE&lt;/_collection_scope&gt;&lt;/Details&gt;&lt;Extra&gt;&lt;DBUID&gt;{219FC374-B381-4852-B7C9-F791E428F874}&lt;/DBUID&gt;&lt;/Extra&gt;&lt;/Item&gt;&lt;/References&gt;&lt;/Group&gt;&lt;/Citation&gt;_x000a_"/>
    <w:docVar w:name="NE.Ref{D31B0A81-91BE-4018-AF94-007F5B5C03B6}" w:val=" ADDIN NE.Ref.{D31B0A81-91BE-4018-AF94-007F5B5C03B6}&lt;Citation&gt;&lt;Group&gt;&lt;References&gt;&lt;Item&gt;&lt;ID&gt;108&lt;/ID&gt;&lt;UID&gt;{893A8094-7A87-447B-A4CF-0454912E8D54}&lt;/UID&gt;&lt;Title&gt;role of the normal gut microbiota&lt;/Title&gt;&lt;Template&gt;Journal Article&lt;/Template&gt;&lt;Star&gt;0&lt;/Star&gt;&lt;Tag&gt;5&lt;/Tag&gt;&lt;Author&gt;Jandhyala, Sai Manasa; Talukdar, Rupjyoti; Subramanyam, Chivkula; Vuyyuru, Harish; Sasikala, Mitnala; Nageshwar Reddy, D&lt;/Author&gt;&lt;Year&gt;2015&lt;/Year&gt;&lt;Details&gt;&lt;_accessed&gt;63019665&lt;/_accessed&gt;&lt;_created&gt;63019665&lt;/_created&gt;&lt;_modified&gt;63019666&lt;/_modified&gt;&lt;_url&gt;http://pku.summon.serialssolutions.com/2.0.0/link/0/eLvHCXMwnV09T8MwED21ZWFBIL5KoQpLJYaE1LVjd2BAiPIhkAqCOUpspy20SUEpSPx6zk4aKYyssR3JT-fcvfj5GWBAPN_9801QGDhDzmJcH1zTWMkgkDJJ-ph8g0gXp6UfxcOYjK7ZfQPWKjIjsqxJFb10NrVyyxLXT3vfmpcY3mgeqQvKiMC81cuzbH6xXNhx-qdXdLRGRFFsfiLIvAlNTsWa4JcczRxBshukPnextOHFzqbxaDn_fpt4X6TvzQiGF8a58RFGOoB8QRhjhmmWTj4w3dQSXJXV6orLQmtpU9hoG7bK2tO5LCa1Aw2d7sLpczbXTpY4WAk6qalg585klTuLWWHRlEd78Dq6frm6dct7E9y-8Stz44BHQiPN7Gt_6EtNhzKSmuvEHyqSYEoPjGnXAKmEj-RMCUkMr_GpIopFAinrPrTSLNWH4FBJJNOUqkBE1CxePmCxkBxfHCVM-W3oVBMPl4U_RhhgjUg5Y4M2nK2hqBqRdBg0Q0QzRDRDRDM0aLbhoICo6rkGtw28Bl7VwThj11swOqxDdhkER_8e2YFNrIyYVfrxY2jlnyt9As3l-6oLG1dPdzfjro2bX9cv3A0&lt;/_url&gt;&lt;_place_published&gt;United States&lt;/_place_published&gt;&lt;_journal&gt;世界胃肠病学杂志：英文版（电子版）&lt;/_journal&gt;&lt;_volume&gt;21&lt;/_volume&gt;&lt;_issue&gt;29&lt;/_issue&gt;&lt;_number&gt;1&lt;/_number&gt;&lt;_pages&gt;8787-8803&lt;/_pages&gt;&lt;_doi&gt;10.3748/wjg.v21.i29.8787&lt;/_doi&gt;&lt;_date_display&gt;2015&lt;/_date_display&gt;&lt;_date&gt;60484320&lt;/_date&gt;&lt;_isbn&gt;1007-9327&lt;/_isbn&gt;&lt;_ori_publication&gt;Baishideng Publishing Group Inc&lt;/_ori_publication&gt;&lt;_keywords&gt;microbiota; Immunomodulation; gut; function; Bioinformatics; Health; Metabolic; Normal; Intestines - drug effects; Age Factors; Firmicutes - physiology; Humans; Computational Biology; Homeostasis; Firmicutes - genetics; Bacteroidetes - drug effects; Bacteroidetes - physiology; Synbiotics; Prebiotics; Host-Pathogen Interactions; Anti-Bacterial Agents - therapeutic use; Gastrointestinal Microbiome - drug effects; Intestines - microbiology; Diet; Bacteriological Techniques; Probiotics - therapeutic use; Firmicutes - drug effects; Health Status; Bacteroidetes - genetics; Normal gut microbiota; Review; Metabolic function&lt;/_keywords&gt;&lt;_db_updated&gt;PKU Search&lt;/_db_updated&gt;&lt;_impact_factor&gt;   3.411&lt;/_impact_factor&gt;&lt;/Details&gt;&lt;Extra&gt;&lt;DBUID&gt;{219FC374-B381-4852-B7C9-F791E428F874}&lt;/DBUID&gt;&lt;/Extra&gt;&lt;/Item&gt;&lt;/References&gt;&lt;/Group&gt;&lt;Group&gt;&lt;References&gt;&lt;Item&gt;&lt;ID&gt;109&lt;/ID&gt;&lt;UID&gt;{F2DE5BD7-6EB5-4C5B-8A4A-C54C7DD6B9C9}&lt;/UID&gt;&lt;Title&gt;The role of gut microbiota in the effects of maternal obesity during pregnancy on offspring metabolism&lt;/Title&gt;&lt;Template&gt;Journal Article&lt;/Template&gt;&lt;Star&gt;0&lt;/Star&gt;&lt;Tag&gt;5&lt;/Tag&gt;&lt;Author&gt;Zhou, Liyuan; Xiao, Xinhua&lt;/Author&gt;&lt;Year&gt;2018&lt;/Year&gt;&lt;Details&gt;&lt;_accessed&gt;63019666&lt;/_accessed&gt;&lt;_created&gt;63019665&lt;/_created&gt;&lt;_modified&gt;63019666&lt;/_modified&gt;&lt;_url&gt;http://pku.summon.serialssolutions.com/2.0.0/link/0/eLvHCXMwjV1LT8MwDI5gEoILjwFjPKYcuBbaJFWSI0ybOIBAPC5cprR1pgnWTqM77N_jNB1sO-3WgxtVdlz7k-3PhHB2EwZr_wSrGTgyLUg5qDjhVkVo_ixO08ggBnO48fNJPb6wfi9e6qlZL-gLdnv_9socxwvjjgSUc64riP78PwypuSf0FiLA4Mrroby1d1fC0EpCWQWW_sGG33BI9uvMkd55Ux-RLcibZMfvkpw3yW53sbrtmFg0PnV9g7SwdDgr6Xjk-ZZKQ0c5xZyP1n0cTgBz1ooImhZ-SQD1o4t0MoWho-OY0yJHOetLuHQMJV6c79HP-IR89Hvv3YegXqgQRBxxUcBEbCNtwsRGcYK4zLj8A4SLT1ZmBrELCJYAujBwEKlB38-MjkHLWBj0fH5KGnmRwxmhUmdWSBtm0gphdaKUVYC-DYkKeZbxNrle6Hcw8bwZg6reLdhgSX1t0vK6_xNy27OUlOH5ZgdckD18VK6-w-QlaZTTGVyR7cnXrFPB6051OX4BtQOz3g&lt;/_url&gt;&lt;_place_published&gt;England&lt;/_place_published&gt;&lt;_journal&gt;Bioscience reports&lt;/_journal&gt;&lt;_volume&gt;38&lt;/_volume&gt;&lt;_issue&gt;2&lt;/_issue&gt;&lt;_number&gt;1&lt;/_number&gt;&lt;_pages&gt;BSR20171234&lt;/_pages&gt;&lt;_doi&gt;10.1042/BSR20171234&lt;/_doi&gt;&lt;_date_display&gt;2018&lt;/_date_display&gt;&lt;_date&gt;62062560&lt;/_date&gt;&lt;_isbn&gt;0144-8463&lt;/_isbn&gt;&lt;_keywords&gt;Pregnancy; Prenatal Exposure Delayed Effects - microbiology; Metabolic Diseases - etiology; Humans; Pregnancy Complications - microbiology; Gastrointestinal Microbiome; Female; Obesity - microbiology; Metabolic Diseases - microbiology&lt;/_keywords&gt;&lt;_db_updated&gt;PKU Search&lt;/_db_updated&gt;&lt;_impact_factor&gt;   2.535&lt;/_impact_factor&gt;&lt;_collection_scope&gt;SCI;SCIE&lt;/_collection_scope&gt;&lt;/Details&gt;&lt;Extra&gt;&lt;DBUID&gt;{219FC374-B381-4852-B7C9-F791E428F874}&lt;/DBUID&gt;&lt;/Extra&gt;&lt;/Item&gt;&lt;/References&gt;&lt;/Group&gt;&lt;/Citation&gt;_x000a_"/>
    <w:docVar w:name="NE.Ref{D620CDDD-3417-4177-95C2-E6FB4531ADFD}" w:val=" ADDIN NE.Ref.{D620CDDD-3417-4177-95C2-E6FB4531ADFD}&lt;Citation&gt;&lt;Group&gt;&lt;References&gt;&lt;Item&gt;&lt;ID&gt;155&lt;/ID&gt;&lt;UID&gt;{9C9CAF38-8CE9-4393-9A2D-359E1F3F86CF}&lt;/UID&gt;&lt;Title&gt;Quantitative analysis of rutin, quercetin, naringenin, and gallic acid by validated RP- and NP-HPTLC methods for quality control of anti-HBV active extract of Guiera senegalensis&lt;/Title&gt;&lt;Template&gt;Journal Article&lt;/Template&gt;&lt;Star&gt;0&lt;/Star&gt;&lt;Tag&gt;5&lt;/Tag&gt;&lt;Author&gt;Alam, Perwez; Parvez, Mohammad K; Arbab, Ahmed H; Al-Dosari, Mohammed S&lt;/Author&gt;&lt;Year&gt;2017&lt;/Year&gt;&lt;Details&gt;&lt;_accession_num&gt;WOS:000399479000008&lt;/_accession_num&gt;&lt;_date_display&gt;2017&lt;/_date_display&gt;&lt;_doi&gt;10.1080/13880209.2017.1300175&lt;/_doi&gt;&lt;_isbn&gt;1388-0209&lt;/_isbn&gt;&lt;_issue&gt;1&lt;/_issue&gt;&lt;_journal&gt;PHARMACEUTICAL BIOLOGY&lt;/_journal&gt;&lt;_pages&gt;1317-1323&lt;/_pages&gt;&lt;_url&gt;http://gateway.isiknowledge.com/gateway/Gateway.cgi?GWVersion=2&amp;amp;SrcAuth=AegeanSoftware&amp;amp;SrcApp=NoteExpress&amp;amp;DestLinkType=FullRecord&amp;amp;DestApp=WOS&amp;amp;KeyUT=000399479000008&lt;/_url&gt;&lt;_volume&gt;55&lt;/_volume&gt;&lt;_created&gt;63021155&lt;/_created&gt;&lt;_modified&gt;63021155&lt;/_modified&gt;&lt;_db_provider&gt;ISI&lt;/_db_provider&gt;&lt;_impact_factor&gt;   2.492&lt;/_impact_factor&gt;&lt;_collection_scope&gt;SCIE&lt;/_collection_scope&gt;&lt;_label&gt;抗病毒&lt;/_label&gt;&lt;/Details&gt;&lt;Extra&gt;&lt;DBUID&gt;{219FC374-B381-4852-B7C9-F791E428F874}&lt;/DBUID&gt;&lt;/Extra&gt;&lt;/Item&gt;&lt;/References&gt;&lt;/Group&gt;&lt;/Citation&gt;_x000a_"/>
    <w:docVar w:name="NE.Ref{D69C9ED2-DA41-45DB-ACF2-662F410FF761}" w:val=" ADDIN NE.Ref.{D69C9ED2-DA41-45DB-ACF2-662F410FF761}&lt;Citation&gt;&lt;Group&gt;&lt;References&gt;&lt;Item&gt;&lt;ID&gt;168&lt;/ID&gt;&lt;UID&gt;{B0B0F31B-0765-4E8B-B6CB-11990736E60D}&lt;/UID&gt;&lt;Title&gt;Fermentations by saccharolytic intestinal bacteria&lt;/Title&gt;&lt;Template&gt;Journal Article&lt;/Template&gt;&lt;Star&gt;0&lt;/Star&gt;&lt;Tag&gt;0&lt;/Tag&gt;&lt;Author&gt;Miller, T L; Wolin, M J&lt;/Author&gt;&lt;Year&gt;1979&lt;/Year&gt;&lt;Details&gt;&lt;_accessed&gt;63023054&lt;/_accessed&gt;&lt;_created&gt;63023054&lt;/_created&gt;&lt;_modified&gt;63023054&lt;/_modified&gt;&lt;_url&gt;http://pku.summon.serialssolutions.com/2.0.0/link/0/eLvHCXMwtV1LS8NAEF6sivQiWivWF3vyIpFkN8kmBw9SW0SsCKaIXko2uwtimxZaD_33zmbzakHUg5clbB6Q-WYmM7uZbxCi5Mq21nwCCRKIfZXyuZBKxCF8Z9zABaNXdkKdROeNb4Pg4Yn0e9591bSvmvtX4GEOoNeFtH8Av3woTMAxqACMoAQw_koN-uB58_KidK5jzXmc6Eqr6XipqVo1WwQYuQ5JueFtjuvhalTVnaR1komynjItyPxL4MrawuiyXFd-meZt4Qf5LpQwdXcsrC0zVK4TYkmzBS2NtwzBW1Ji2tYW7rRarizVxvhGx9CV14Q-m2RSZ77Ou346t0aLnZ_QBOkT8Z4srmVqDZ8bqBHYupFFd_habiYRN2v4Wb5BE22bu9dSiSykiPbQbp4L4BuD2j7akGkLdW7f5QJf4JywdYwfCxG30M4g_xPiAJEVYDFf4hVgcQUsLoBto2G_F3XvrLz_haWzvsCCjIIyRRmTVHIX7Ie5PAmE58GB4Jpx2afCEyJwEpvGVLDYpSQOJOE-YTYMh2gznabyCGFJlWJSKe44oQsXhIIqwTgYoCTwLL-D2kYSo5khORkZCR1_M3-CmpWSnKItBeYiz1Bj9vF5ngn_Czw2Pog&lt;/_url&gt;&lt;_place_published&gt;United States_x000d__x000a_&lt;/_place_published&gt;&lt;_journal&gt;The American journal of clinical nutrition&lt;/_journal&gt;&lt;_volume&gt;32&lt;/_volume&gt;&lt;_issue&gt;1_x000d__x000a_&lt;/_issue&gt;&lt;_number&gt;1&lt;/_number&gt;&lt;_pages&gt;164_x000d__x000a_&lt;/_pages&gt;&lt;_date_display&gt;1979&lt;/_date_display&gt;&lt;_date&gt;41549760&lt;/_date&gt;&lt;_isbn&gt;0002-9165_x000d__x000a_&lt;/_isbn&gt;&lt;_keywords&gt;Pyruvates - metabolism_x000d__x000a_; Rumen - physiology_x000d__x000a_; Bacteria - metabolism_x000d__x000a_; Electron Transport_x000d__x000a_; Species Specificity_x000d__x000a_; Humans_x000d__x000a_; Carbohydrate Metabolism_x000d__x000a_; Fermentation_x000d__x000a_; Organ Specificity_x000d__x000a_; Peptococcaceae - metabolism_x000d__x000a_; Fatty Acids, Volatile - metabolism_x000d__x000a_; Actinomycetales - metabolism_x000d__x000a_; Bacteroides - metabolism_x000d__x000a_; Feces - microbiology_x000d__x000a_; Animals_x000d__x000a_; Intestines - microbiology_x000d__x000a_; Intestines - physiology_x000d__x000a_; Gram-Negative Anaerobic Bacteria - metabolism_x000d__x000a_; Vitamin B 12 - metabolism_x000d__x000a_&lt;/_keywords&gt;&lt;_db_updated&gt;PKU Search&lt;/_db_updated&gt;&lt;_impact_factor&gt;   6.568&lt;/_impact_factor&gt;&lt;/Details&gt;&lt;Extra&gt;&lt;DBUID&gt;{219FC374-B381-4852-B7C9-F791E428F874}&lt;/DBUID&gt;&lt;/Extra&gt;&lt;/Item&gt;&lt;/References&gt;&lt;/Group&gt;&lt;/Citation&gt;_x000a_"/>
    <w:docVar w:name="NE.Ref{DA26310B-CE85-42F8-9631-8FBEB6C0F5F7}" w:val=" ADDIN NE.Ref.{DA26310B-CE85-42F8-9631-8FBEB6C0F5F7}&lt;Citation&gt;&lt;Group&gt;&lt;References&gt;&lt;Item&gt;&lt;ID&gt;56&lt;/ID&gt;&lt;UID&gt;{CA80A5EB-A423-4E31-8D62-E27CE5831CAD}&lt;/UID&gt;&lt;Title&gt;Medicinal importance of gallic acid and its ester derivatives: a patent review&lt;/Title&gt;&lt;Template&gt;Journal Article&lt;/Template&gt;&lt;Star&gt;0&lt;/Star&gt;&lt;Tag&gt;0&lt;/Tag&gt;&lt;Author&gt;Choubey, Sneha; Varughese, Lesley Rachel; Kumar, Vinod; Beniwal, Vikas&lt;/Author&gt;&lt;Year&gt;2015&lt;/Year&gt;&lt;Details&gt;&lt;_label&gt;没食子酸衍生物&lt;/_label&gt;&lt;_accessed&gt;63012754&lt;/_accessed&gt;&lt;_created&gt;63012754&lt;/_created&gt;&lt;_modified&gt;63012754&lt;/_modified&gt;&lt;_url&gt;http://pku.summon.serialssolutions.com/2.0.0/link/0/eLvHCXMwtV3fS-NAEF5afbmXQ9HzTr1j3yVHNk3SzYEPUpRDVEStoC-yPybXIk2L13pwf_3N7KbbtCCeD76EsNuENN_sZGZ25hvGOsn3OFrRCehFxLIrrdGyVNrmIs80ZAo9XlXKVFPd8P25PLtMTo6z01br7zx3OIy9K_A4htBTIe0bwA83xQE8RxHAIwoBHv9LDM793jlRa4ycqU0LGQ1E2nAnqlYztGH_wJEmHFh8rGdHB_7bV0JP0BytpnWRS9OYvRwsxcPr3ylHcxKyaXqD8UzXGWUVDMJX4FY9zX4NwPd1PAOKnR9cEbt0SPkI2d-3w2psQ9wAquEf16UAxx_VUthCZI2wBTj1lqBnHsliWRenDZFLG3q142qzpw3AJiOHGBHKow0oX59dodUOU0SxPkIopodQRf3rNmvLmFph9Pp3i2CdoIJh6u04v2zFC3HWyM0G-1i7EfzIA77JWlBtsYsANl-Azccl92BzApsj2BzB5g5s3gD7B1fcQ8g91Nusf3J80_sZ1f0yIoOGsIhUFzrofpo0l4lOIda2kJDYNNdSpWVqtTCmC7qATimSsiDfNNddZQyuR9odTj6xtWpcwWfGAW8lLPnCBX5KISukMFlRoLY36AHE4gvb8X__YeJJUR7mL2b3xZk99mEhCPtsvcQlBl9Ze_I4--Ze9z9M_1KT&lt;/_url&gt;&lt;_place_published&gt;England_x000d__x000a_&lt;/_place_published&gt;&lt;_journal&gt;Pharmaceutical patent analyst&lt;/_journal&gt;&lt;_volume&gt;4&lt;/_volume&gt;&lt;_issue&gt;4_x000d__x000a_&lt;/_issue&gt;&lt;_number&gt;1&lt;/_number&gt;&lt;_pages&gt;305_x000d__x000a_&lt;/_pages&gt;&lt;_date_display&gt;2015&lt;/_date_display&gt;&lt;_date&gt;60484320&lt;/_date&gt;&lt;_keywords&gt;Neoplasms - metabolism_x000d__x000a_; Antioxidants - therapeutic use_x000d__x000a_; Animals_x000d__x000a_; Anti-Inflammatory Agents - chemistry_x000d__x000a_; Antioxidants - chemistry_x000d__x000a_; Humans_x000d__x000a_; Anti-Inflammatory Agents - therapeutic use_x000d__x000a_; Esters_x000d__x000a_; Gallic Acid - therapeutic use_x000d__x000a_; Gallic Acid - chemistry_x000d__x000a_; Patents as Topic_x000d__x000a_; Neoplasms - drug therapy_x000d__x000a_&lt;/_keywords&gt;&lt;_db_updated&gt;PKU Search&lt;/_db_updated&gt;&lt;/Details&gt;&lt;Extra&gt;&lt;DBUID&gt;{219FC374-B381-4852-B7C9-F791E428F874}&lt;/DBUID&gt;&lt;/Extra&gt;&lt;/Item&gt;&lt;/References&gt;&lt;/Group&gt;&lt;Group&gt;&lt;References&gt;&lt;Item&gt;&lt;ID&gt;57&lt;/ID&gt;&lt;UID&gt;{C0B8C570-BD1D-406A-8CD1-785E15A1F611}&lt;/UID&gt;&lt;Title&gt;Evaluation of anti-herpetic and antioxidant activities, and cytotoxic and genotoxic effects of synthetic alkyl-esters of gallic acid&lt;/Title&gt;&lt;Template&gt;Journal Article&lt;/Template&gt;&lt;Star&gt;0&lt;/Star&gt;&lt;Tag&gt;0&lt;/Tag&gt;&lt;Author&gt;Savi, Luciane A; Leal, Paulo C; Vieira, Tiago O; Rosso, Rober; Nunes, Ricardo J; Yunes, Rosendo A; Creczynski-Pasa, Tânia B; Barardi, Célia R M; Simões, Cláudia M O&lt;/Author&gt;&lt;Year&gt;2005&lt;/Year&gt;&lt;Details&gt;&lt;_accessed&gt;63012767&lt;/_accessed&gt;&lt;_created&gt;63012766&lt;/_created&gt;&lt;_modified&gt;63012767&lt;/_modified&gt;&lt;_label&gt;没食子酸衍生物&lt;/_label&gt;&lt;_url&gt;http://pku.summon.serialssolutions.com/2.0.0/link/0/eLvHCXMwtV1Li9swEBbJ9tJL6fux3aLTnqLit-XDHpYlYVlSGmhSaC_BlkdgNmuHXaes99wf3pHkWHagpT30YqKZRBjNl9FoJH1DiO99dNiBT8DAQIgkkVHg4ozgCQgVq0nmS57ghCFVfv_7Jz5feLNpeDUa7et3Wdl_NTzK0PTqIu0_GL_rFAX4GSGATwQBPv8KBtOOzVvv-Jd1wdBKW7A8rai7L_JUHTUXupREYTyHvvDW1FWNavNdxedqWr1TIHdNiTGk7m5z3WyYZl7QGrWnr8SiGBQDPb99KEFdq6phw2bVLS6vd-30qTI96Q9zX3un0i1gU61zSDf7o4yVze1-LaDQpZIQdepIyWe7g4Qj250dHyQ3wl5yY--wAxa48cBhG17fATCN9zX1W3pW3d5os7ohRmmuqUnxZ-0B93anUjzsN3kh6jMo2erLmIy5o-plXKy-dct7J47b-ozmlXXFJ_P7gzWLjl2WT8mTdtFBzw08npERlM_J6cKwljcTurSX8O4m9JQuLJ9584L8tBiilaQDDGErpz0MUYuhidZ1CNKtDkG0RZDqsEMQ7SNIaQyCqELQS7KaTZcXl6wt3sEERsgxyzI_kyJK0UPwWAo_kiKTnqYcBM5dF_IAg9nUBQ5RgnLwRYjxZB5hSOzwOPFekaOyKuENoQEGzQ4HD4IwDXgUZpz7WRyliQ-qnEf2lrw2o7veGoaW9X7c3_1Wc0weW7y9J48k_t_hhIy317sP2qy_ADXOgvY&lt;/_url&gt;&lt;_place_published&gt;Germany_x000d__x000a_&lt;/_place_published&gt;&lt;_journal&gt;Arzneimittel-Forschung&lt;/_journal&gt;&lt;_volume&gt;55&lt;/_volume&gt;&lt;_issue&gt;1_x000d__x000a_&lt;/_issue&gt;&lt;_number&gt;1&lt;/_number&gt;&lt;_pages&gt;66_x000d__x000a_&lt;/_pages&gt;&lt;_date_display&gt;2005&lt;/_date_display&gt;&lt;_date&gt;55225440&lt;/_date&gt;&lt;_isbn&gt;0004-4172_x000d__x000a_&lt;/_isbn&gt;&lt;_keywords&gt;Mutagens - toxicity_x000d__x000a_; Gallic Acid - pharmacology_x000d__x000a_; Antineoplastic Agents - chemical synthesis_x000d__x000a_; Antioxidants - metabolism_x000d__x000a_; Humans_x000d__x000a_; Microsomes, Liver - metabolism_x000d__x000a_; Mutagens - chemical synthesis_x000d__x000a_; Cercopithecus aethiops_x000d__x000a_; Free Radical Scavengers_x000d__x000a_; Ascorbic Acid - metabolism_x000d__x000a_; Solutions_x000d__x000a_; Microsomes, Liver - drug effects_x000d__x000a_; Picrates - chemistry_x000d__x000a_; Lipid Peroxidation - drug effects_x000d__x000a_; Gallic Acid - chemical synthesis_x000d__x000a_; Antineoplastic Agents - pharmacology_x000d__x000a_; Gallic Acid - analogs &amp;amp; derivatives_x000d__x000a_; Vero Cells_x000d__x000a_; Cell Survival - drug effects_x000d__x000a_; Antiviral Agents - pharmacology_x000d__x000a_; Herpesviridae - drug effects_x000d__x000a_; Cells, Cultured_x000d__x000a_; Antioxidants - chemical synthesis_x000d__x000a_; Antioxidants - pharmacology_x000d__x000a_; Biphenyl Compounds_x000d__x000a_; Comet Assay_x000d__x000a_; Animals_x000d__x000a_; Antiviral Agents - chemical synthesis_x000d__x000a_; Indicators and Reagents_x000d__x000a_&lt;/_keywords&gt;&lt;_db_updated&gt;PKU Search&lt;/_db_updated&gt;&lt;/Details&gt;&lt;Extra&gt;&lt;DBUID&gt;{219FC374-B381-4852-B7C9-F791E428F874}&lt;/DBUID&gt;&lt;/Extra&gt;&lt;/Item&gt;&lt;/References&gt;&lt;/Group&gt;&lt;Group&gt;&lt;References&gt;&lt;Item&gt;&lt;ID&gt;67&lt;/ID&gt;&lt;UID&gt;{CDE797BC-59D5-4A43-A800-1E05C6EA704F}&lt;/UID&gt;&lt;Title&gt;Alkyl esters of gallic acid as anticancer agents: A review&lt;/Title&gt;&lt;Template&gt;Journal Article&lt;/Template&gt;&lt;Star&gt;0&lt;/Star&gt;&lt;Tag&gt;0&lt;/Tag&gt;&lt;Author&gt;Locatelli, Claudriana; Filippin-Monteiro, Fabíola Branco; Creczynski-Pasa, Tânia Beatriz&lt;/Author&gt;&lt;Year&gt;2013&lt;/Year&gt;&lt;Details&gt;&lt;_created&gt;63013905&lt;/_created&gt;&lt;_modified&gt;63013906&lt;/_modified&gt;&lt;_accessed&gt;63013906&lt;/_accessed&gt;&lt;_url&gt;http://www.sciencedirect.com/science/article/pii/S0223523412006642&lt;/_url&gt;&lt;_journal&gt;European Journal of Medicinal Chemistry&lt;/_journal&gt;&lt;_volume&gt;60&lt;/_volume&gt;&lt;_pages&gt;233-239&lt;/_pages&gt;&lt;_doi&gt;https://doi.org/10.1016/j.ejmech.2012.10.056&lt;/_doi&gt;&lt;_date_display&gt;2013&lt;/_date_display&gt;&lt;_date&gt;59433120&lt;/_date&gt;&lt;_alternate_title&gt;European Journal of Medicinal Chemistry&lt;/_alternate_title&gt;&lt;_isbn&gt;0223-5234&lt;/_isbn&gt;&lt;_keywords&gt;Gallic acid; Esters derivatives; Antitumoral activity; Apoptosis&lt;/_keywords&gt;&lt;_db_updated&gt;ScienceDirect&lt;/_db_updated&gt;&lt;_impact_factor&gt;   4.833&lt;/_impact_factor&gt;&lt;_collection_scope&gt;SCI;SCIE&lt;/_collection_scope&gt;&lt;_label&gt;没食子酸酯类分类&lt;/_label&gt;&lt;/Details&gt;&lt;Extra&gt;&lt;DBUID&gt;{219FC374-B381-4852-B7C9-F791E428F874}&lt;/DBUID&gt;&lt;/Extra&gt;&lt;/Item&gt;&lt;/References&gt;&lt;/Group&gt;&lt;/Citation&gt;_x000a_"/>
    <w:docVar w:name="NE.Ref{DAC7B44A-5E74-4A90-9828-2F72059199F3}" w:val=" ADDIN NE.Ref.{DAC7B44A-5E74-4A90-9828-2F72059199F3}&lt;Citation&gt;&lt;Group&gt;&lt;References&gt;&lt;Item&gt;&lt;ID&gt;6&lt;/ID&gt;&lt;UID&gt;{1D26DD24-B940-4ADE-B190-5513DBC43C5C}&lt;/UID&gt;&lt;Title&gt;A holistic view of gallic acid-induced attenuation in colitis based on microbiome-metabolomics analysis&lt;/Title&gt;&lt;Template&gt;Journal Article&lt;/Template&gt;&lt;Star&gt;0&lt;/Star&gt;&lt;Tag&gt;0&lt;/Tag&gt;&lt;Author&gt;Li, Yuan; Xie, Zhiyong; Gao, Tingting; Li, Lin; Chen, Yongda; Xiao, Dan; Liu, Wen; Zou, Baorong; Lu, Biyu; Tian, Xing; Han, Bo; Guo, Yaping; Zhang, Shaobao; Lin, Lei; Wang, Mengxia; Li, Pei; Liao, Qiongfeng&lt;/Author&gt;&lt;Year&gt;2019&lt;/Year&gt;&lt;Details&gt;&lt;_accessed&gt;63010728&lt;/_accessed&gt;&lt;_created&gt;63010728&lt;/_created&gt;&lt;_modified&gt;63010728&lt;/_modified&gt;&lt;_url&gt;http://pku.summon.serialssolutions.com/2.0.0/link/0/eLvHCXMwjV3JasMwEBVpTr10X9INQUtvbm3Lkq1jSBNC90N76SVoLaaJE5rk_ztjOykpFHK0kEBoxvOePJ43hLD4Jgz-xIQ41Tr1SvMsdalLuJPWgrsgfumQKzT8x1P2-Br3uvy-Qa7-SegzeduRvRcEJtbHuJsJ9OqOeFh-V4E52BIRe8ph5YlIpFiokq6sXsGhFUZZIktve71N7JCtmjnSdmXqXdJwxR5p3eVuRq9pLe85pM8Ldf198tmmENpKIWaKCQA69hTz7PCoTG4DuI2DXS1Fhc2iUvymeUFN-UfclCK-WQpjo7wSaxq5YORm4DRDrGSeUlXrmRyQ9173rdMP6r4KgYniVAaGm9jFMpGxD1EPzgCScRUqL711gFWRUMyGmltrFMC_8sqEiebaA9kRzEt2SJrFuHDHhEZGCxEm8OJroAJRmDnnrc-A9jm8nKkWuVyc8mBSyWcMyrQ3k4PfQ2yRo8oAyzksgjgDTOdkrfWnZBN4DBZjBVF6Rpqz77k7JxuTr_lF6Rw_JIa11w&lt;/_url&gt;&lt;_place_published&gt;England_x000d__x000a_&lt;/_place_published&gt;&lt;_journal&gt;Food &amp;amp; function&lt;/_journal&gt;&lt;_volume&gt;10&lt;/_volume&gt;&lt;_issue&gt;7_x000d__x000a_&lt;/_issue&gt;&lt;_number&gt;1&lt;/_number&gt;&lt;_pages&gt;4046_x000d__x000a_-4061_x000d__x000a_&lt;/_pages&gt;&lt;_doi&gt;10.1039/C9FO00213H&lt;/_doi&gt;&lt;_date_display&gt;2019&lt;/_date_display&gt;&lt;_date&gt;62588160&lt;/_date&gt;&lt;_isbn&gt;2042-6496_x000d__x000a_&lt;/_isbn&gt;&lt;_db_updated&gt;PKU Search&lt;/_db_updated&gt;&lt;_impact_factor&gt;   3.241&lt;/_impact_factor&gt;&lt;_collection_scope&gt;SCIE;EI&lt;/_collection_scope&gt;&lt;/Details&gt;&lt;Extra&gt;&lt;DBUID&gt;{219FC374-B381-4852-B7C9-F791E428F874}&lt;/DBUID&gt;&lt;/Extra&gt;&lt;/Item&gt;&lt;/References&gt;&lt;/Group&gt;&lt;/Citation&gt;_x000a_"/>
    <w:docVar w:name="NE.Ref{DAF50CAD-9C0E-4B90-874C-27B568919742}" w:val=" ADDIN NE.Ref.{DAF50CAD-9C0E-4B90-874C-27B568919742}&lt;Citation&gt;&lt;Group&gt;&lt;References&gt;&lt;Item&gt;&lt;ID&gt;35&lt;/ID&gt;&lt;UID&gt;{DCEB2DE6-AE27-41CB-B93C-3BDCE87AB57E}&lt;/UID&gt;&lt;Title&gt;Delphinidin Chloride and Its Hydrolytic Metabolite Gallic Acid Promote Differentiation of Regulatory T cells and Have an Anti-inflammatory Effect on the Allograft Model&lt;/Title&gt;&lt;Template&gt;Journal Article&lt;/Template&gt;&lt;Star&gt;0&lt;/Star&gt;&lt;Tag&gt;5&lt;/Tag&gt;&lt;Author&gt;Hyun, Ki Hyeob; Gil, Ki Cheol; Kim, Sung Gun; Park, So-young; Hwang, Kwang Woo&lt;/Author&gt;&lt;Year&gt;2019&lt;/Year&gt;&lt;Details&gt;&lt;_accession_num&gt;WOS:000465077000024&lt;/_accession_num&gt;&lt;_date_display&gt;2019, APR&lt;/_date_display&gt;&lt;_doi&gt;10.1111/1750-3841.14490&lt;/_doi&gt;&lt;_isbn&gt;0022-1147&lt;/_isbn&gt;&lt;_issue&gt;4&lt;/_issue&gt;&lt;_journal&gt;JOURNAL OF FOOD SCIENCE&lt;/_journal&gt;&lt;_pages&gt;920-930&lt;/_pages&gt;&lt;_url&gt;http://gateway.isiknowledge.com/gateway/Gateway.cgi?GWVersion=2&amp;amp;SrcAuth=AegeanSoftware&amp;amp;SrcApp=NoteExpress&amp;amp;DestLinkType=FullRecord&amp;amp;DestApp=WOS&amp;amp;KeyUT=000465077000024&lt;/_url&gt;&lt;_volume&gt;84&lt;/_volume&gt;&lt;_created&gt;63011453&lt;/_created&gt;&lt;_modified&gt;63011453&lt;/_modified&gt;&lt;_db_provider&gt;ISI&lt;/_db_provider&gt;&lt;_impact_factor&gt;   2.081&lt;/_impact_factor&gt;&lt;_collection_scope&gt;SCI;SCIE&lt;/_collection_scope&gt;&lt;/Details&gt;&lt;Extra&gt;&lt;DBUID&gt;{219FC374-B381-4852-B7C9-F791E428F874}&lt;/DBUID&gt;&lt;/Extra&gt;&lt;/Item&gt;&lt;/References&gt;&lt;/Group&gt;&lt;/Citation&gt;_x000a_"/>
    <w:docVar w:name="NE.Ref{DCA87E4D-22E5-419C-9D8F-51855B841202}" w:val=" ADDIN NE.Ref.{DCA87E4D-22E5-419C-9D8F-51855B841202}&lt;Citation&gt;&lt;Group&gt;&lt;References&gt;&lt;Item&gt;&lt;ID&gt;142&lt;/ID&gt;&lt;UID&gt;{BC1CDA40-9CC1-4C1A-8F16-C46E8C3680DA}&lt;/UID&gt;&lt;Title&gt;Gallic acid liposomes decorated with lactoferrin: Characterization, in vitro digestion and antibacterial activity&lt;/Title&gt;&lt;Template&gt;Journal Article&lt;/Template&gt;&lt;Star&gt;0&lt;/Star&gt;&lt;Tag&gt;0&lt;/Tag&gt;&lt;Author&gt;Zhang, Yating; Pu, Chuanfen; Tang, Wenting; Wang, Shiqing; Sun, Qingjie&lt;/Author&gt;&lt;Year&gt;2019&lt;/Year&gt;&lt;Details&gt;&lt;_accession_num&gt;WOS:000469331900039&lt;/_accession_num&gt;&lt;_date_display&gt;2019, SEP 30&lt;/_date_display&gt;&lt;_doi&gt;10.1016/j.foodchem.2019.04.116&lt;/_doi&gt;&lt;_isbn&gt;0308-8146&lt;/_isbn&gt;&lt;_journal&gt;FOOD CHEMISTRY&lt;/_journal&gt;&lt;_pages&gt;315-322&lt;/_pages&gt;&lt;_url&gt;http://gateway.isiknowledge.com/gateway/Gateway.cgi?GWVersion=2&amp;amp;SrcAuth=AegeanSoftware&amp;amp;SrcApp=NoteExpress&amp;amp;DestLinkType=FullRecord&amp;amp;DestApp=WOS&amp;amp;KeyUT=000469331900039&lt;/_url&gt;&lt;_volume&gt;293&lt;/_volume&gt;&lt;_created&gt;63020981&lt;/_created&gt;&lt;_modified&gt;63020981&lt;/_modified&gt;&lt;_db_provider&gt;ISI&lt;/_db_provider&gt;&lt;_impact_factor&gt;   5.399&lt;/_impact_factor&gt;&lt;_collection_scope&gt;SCI;SCIE;EI&lt;/_collection_scope&gt;&lt;_label&gt;GA合成&lt;/_label&gt;&lt;/Details&gt;&lt;Extra&gt;&lt;DBUID&gt;{219FC374-B381-4852-B7C9-F791E428F874}&lt;/DBUID&gt;&lt;/Extra&gt;&lt;/Item&gt;&lt;/References&gt;&lt;/Group&gt;&lt;/Citation&gt;_x000a_"/>
    <w:docVar w:name="NE.Ref{DD554312-726F-47D9-A7F6-7273A4E92EC0}" w:val=" ADDIN NE.Ref.{DD554312-726F-47D9-A7F6-7273A4E92EC0}&lt;Citation&gt;&lt;Group&gt;&lt;References&gt;&lt;Item&gt;&lt;ID&gt;192&lt;/ID&gt;&lt;UID&gt;{57A4904A-28C7-46E1-8FCB-5CF4EB352C49}&lt;/UID&gt;&lt;Title&gt;Gut Microbiota in Health and Disease&lt;/Title&gt;&lt;Template&gt;Journal Article&lt;/Template&gt;&lt;Star&gt;0&lt;/Star&gt;&lt;Tag&gt;0&lt;/Tag&gt;&lt;Author&gt;Sekirov, Inna; Russell, Shannon L; Antunes, L Caetano M; Finlay, B Brett&lt;/Author&gt;&lt;Year&gt;2010&lt;/Year&gt;&lt;Details&gt;&lt;_doi&gt;10.1152/physrev.00045.2009&lt;/_doi&gt;&lt;_created&gt;63025020&lt;/_created&gt;&lt;_modified&gt;63025020&lt;/_modified&gt;&lt;_url&gt;https://www.physiology.org/doi/10.1152/physrev.00045.2009_x000d__x000a_https://www.physiology.org/doi/pdf/10.1152/physrev.00045.2009&lt;/_url&gt;&lt;_journal&gt;Physiological Reviews&lt;/_journal&gt;&lt;_volume&gt;90&lt;/_volume&gt;&lt;_issue&gt;3&lt;/_issue&gt;&lt;_pages&gt;859-904&lt;/_pages&gt;&lt;_tertiary_title&gt;Physiological Reviews&lt;/_tertiary_title&gt;&lt;_isbn&gt;0031-9333&lt;/_isbn&gt;&lt;_accessed&gt;63025020&lt;/_accessed&gt;&lt;_db_updated&gt;CrossRef&lt;/_db_updated&gt;&lt;_impact_factor&gt;  24.250&lt;/_impact_factor&gt;&lt;_collection_scope&gt;SCI;SCIE&lt;/_collection_scope&gt;&lt;/Details&gt;&lt;Extra&gt;&lt;DBUID&gt;{219FC374-B381-4852-B7C9-F791E428F874}&lt;/DBUID&gt;&lt;/Extra&gt;&lt;/Item&gt;&lt;/References&gt;&lt;/Group&gt;&lt;/Citation&gt;_x000a_"/>
    <w:docVar w:name="NE.Ref{DF10F1D7-81B5-4FC8-A738-886688DED5D7}" w:val=" ADDIN NE.Ref.{DF10F1D7-81B5-4FC8-A738-886688DED5D7}&lt;Citation&gt;&lt;Group&gt;&lt;References&gt;&lt;Item&gt;&lt;ID&gt;22&lt;/ID&gt;&lt;UID&gt;{FBAC1583-7955-4C6C-A6E4-4DF868112A20}&lt;/UID&gt;&lt;Title&gt;Comparison of Antioxidant Evaluation Assays for Investigating Antioxidative Activity of Gallic Acid and Its Alkyl Esters in Different Food Matrices&lt;/Title&gt;&lt;Template&gt;Journal Article&lt;/Template&gt;&lt;Star&gt;0&lt;/Star&gt;&lt;Tag&gt;5&lt;/Tag&gt;&lt;Author&gt;Phonsatta, Natthaporn; Deetae, Pawinee; Luangpituksa, Pairoj; Grajeda-Iglesias, Claudia; Figueroa-Espinoza, Maria Cruz; Le Comte, Jérôme; Villeneuve, Pierre; Decker, Eric A; Visessanguan, Wonnop; Panya, Atikorn&lt;/Author&gt;&lt;Year&gt;2017&lt;/Year&gt;&lt;Details&gt;&lt;_label&gt;抗氧化性&lt;/_label&gt;&lt;_accessed&gt;63011225&lt;/_accessed&gt;&lt;_created&gt;63011216&lt;/_created&gt;&lt;_modified&gt;63011237&lt;/_modified&gt;&lt;_url&gt;http://pku.summon.serialssolutions.com/2.0.0/link/0/eLvHCXMwlV1LT4NAEN6oJz34ftRXJt48UHkssBxJLT5SExP14oVs96G1DTRSjf4O_7CzgNQaL71uNguZgZlvmOH7CPHctm39iQmBVpwxgfmCaSZD6lPFOKPa53YQhWVn5vGG9W7dpOtfT1lz_jb0XeeMi6L9wrVoh32TvkueT-YZ0Ya4c9fEYEPbXg13OBZDiFA3KP87YCYhLT6bccgZgFkmmmRtnntaJ6s1nIS48v8GWVDZJlmJn15rSg21Rb46jdQg5BpiM974MZBoUeg2VN-AbuKfBSCEhV_UG9nTdL-JixCLSm3CnHTBR6OBwKWBBJ5JuJoUEI-GnyPoGvaFAgYZnNf6KxNI8lzCTSkIoIpt8pB07zuXVi3FYAnPjmyL9u1ISA9f-EAzN9IIQpjkkYqUDJk2Aj6aURlGiKcUFkQcQYOktofZkQtuYxW8Q5ayPFN7BEKPUtfRARZ6AZZbot9XPhNOKBC4aR3SFjn98Uc6rhg30rJT7jopGjo1hk5rQ7fICTqs2Waosi_jXmrWDHMeYwF9d1pkt_Jnsw-rRN_8frE_x6UOyLJrMrr5nGwfkqXJ65s6Iovj4dtx-eh9Ax502Nk&lt;/_url&gt;&lt;_place_published&gt;United States_x000d__x000a_&lt;/_place_published&gt;&lt;_journal&gt;Journal of agricultural and food chemistry&lt;/_journal&gt;&lt;_volume&gt;65&lt;/_volume&gt;&lt;_issue&gt;34_x000d__x000a_&lt;/_issue&gt;&lt;_number&gt;1&lt;/_number&gt;&lt;_pages&gt;7509_x000d__x000a_-7518_x000d__x000a_&lt;/_pages&gt;&lt;_doi&gt;10.1021/acs.jafc.7b02503&lt;/_doi&gt;&lt;_date_display&gt;2017&lt;/_date_display&gt;&lt;_date&gt;61536960&lt;/_date&gt;&lt;_isbn&gt;0021-8561_x000d__x000a_&lt;/_isbn&gt;&lt;_ori_publication&gt;American Chemical Society_x000d__x000a_&lt;/_ori_publication&gt;&lt;_keywords&gt;Esters - analysis_x000d__x000a_; Food Additives - analysis_x000d__x000a_; Oxidation-Reduction_x000d__x000a_; Gallic Acid - analysis_x000d__x000a_; Emulsions - analysis_x000d__x000a_; Chemistry Techniques, Analytical - methods_x000d__x000a_; Antioxidants - analysis_x000d__x000a_; Life Sciences_x000d__x000a_; Food engineering_x000d__x000a_&lt;/_keywords&gt;&lt;_db_updated&gt;PKU Search&lt;/_db_updated&gt;&lt;_impact_factor&gt;   3.571&lt;/_impact_factor&gt;&lt;_collection_scope&gt;SCI;SCIE;EI&lt;/_collection_scope&gt;&lt;/Details&gt;&lt;Extra&gt;&lt;DBUID&gt;{219FC374-B381-4852-B7C9-F791E428F874}&lt;/DBUID&gt;&lt;/Extra&gt;&lt;/Item&gt;&lt;/References&gt;&lt;/Group&gt;&lt;Group&gt;&lt;References&gt;&lt;Item&gt;&lt;ID&gt;26&lt;/ID&gt;&lt;UID&gt;{FDA5F99C-2DC9-42DE-B759-FF65CB0F0E9E}&lt;/UID&gt;&lt;Title&gt;The antioxidant and antimicrobial activities of different phenolic acids grafted onto chitosan&lt;/Title&gt;&lt;Template&gt;Journal Article&lt;/Template&gt;&lt;Star&gt;0&lt;/Star&gt;&lt;Tag&gt;5&lt;/Tag&gt;&lt;Author&gt;Wang, Yueying; Xie, Minhao; Ma, Gaoxing; Fang, Yong; Yang, Wenjian; Ma, Ning; Fang, Donglu; Hu, Qiuhui; Pei, Fei&lt;/Author&gt;&lt;Year&gt;2019&lt;/Year&gt;&lt;Details&gt;&lt;_label&gt;抗氧化性&lt;/_label&gt;&lt;_accessed&gt;63011237&lt;/_accessed&gt;&lt;_created&gt;63011237&lt;/_created&gt;&lt;_modified&gt;63011237&lt;/_modified&gt;&lt;_url&gt;http://www.sciencedirect.com/science/article/pii/S0144861719309051&lt;/_url&gt;&lt;_journal&gt;Carbohydrate Polymers&lt;/_journal&gt;&lt;_volume&gt;225&lt;/_volume&gt;&lt;_pages&gt;115238&lt;/_pages&gt;&lt;_doi&gt;https://doi.org/10.1016/j.carbpol.2019.115238&lt;/_doi&gt;&lt;_date_display&gt;2019&lt;/_date_display&gt;&lt;_date&gt;62588160&lt;/_date&gt;&lt;_alternate_title&gt;Carbohydrate Polymers&lt;/_alternate_title&gt;&lt;_isbn&gt;0144-8617&lt;/_isbn&gt;&lt;_keywords&gt;Chitosan; Phenolic acids; Antioxidant activity; Antimicrobial activity&lt;/_keywords&gt;&lt;_db_updated&gt;ScienceDirect&lt;/_db_updated&gt;&lt;_impact_factor&gt;   6.044&lt;/_impact_factor&gt;&lt;_collection_scope&gt;SCI;SCIE;EI&lt;/_collection_scope&gt;&lt;/Details&gt;&lt;Extra&gt;&lt;DBUID&gt;{219FC374-B381-4852-B7C9-F791E428F874}&lt;/DBUID&gt;&lt;/Extra&gt;&lt;/Item&gt;&lt;/References&gt;&lt;/Group&gt;&lt;/Citation&gt;_x000a_"/>
    <w:docVar w:name="NE.Ref{DF139CBE-DC88-4D7B-BBEB-4EA1A20485AE}" w:val=" ADDIN NE.Ref.{DF139CBE-DC88-4D7B-BBEB-4EA1A20485AE}&lt;Citation&gt;&lt;Group&gt;&lt;References&gt;&lt;Item&gt;&lt;ID&gt;202&lt;/ID&gt;&lt;UID&gt;{64A317D8-B4B6-4166-873C-B241707E71C2}&lt;/UID&gt;&lt;Title&gt;Diet with high content of advanced glycation end products induces systemic inflammation and weight gain in experimental mice: Protective role of curcumin and gallic acid&lt;/Title&gt;&lt;Template&gt;Journal Article&lt;/Template&gt;&lt;Star&gt;0&lt;/Star&gt;&lt;Tag&gt;0&lt;/Tag&gt;&lt;Author&gt;Sowndhar Rajan, Boopathi; Manivasagam, Senthamizharasi; Dhanusu, Suresh; Chandrasekar, Navvi; Krishna, Kalaiselvi; Kalaiarasu, Lakshmi Priya; Babu, Aadhil Ashwaq; Vellaichamy, Elangovan&lt;/Author&gt;&lt;Year&gt;2018&lt;/Year&gt;&lt;Details&gt;&lt;_accessed&gt;63025131&lt;/_accessed&gt;&lt;_created&gt;63025131&lt;/_created&gt;&lt;_modified&gt;63025131&lt;/_modified&gt;&lt;_url&gt;http://www.sciencedirect.com/science/article/pii/S0278691518300814&lt;/_url&gt;&lt;_journal&gt;Food and Chemical Toxicology&lt;/_journal&gt;&lt;_volume&gt;114&lt;/_volume&gt;&lt;_pages&gt;237-245&lt;/_pages&gt;&lt;_doi&gt;https://doi.org/10.1016/j.fct.2018.02.016&lt;/_doi&gt;&lt;_date_display&gt;2018&lt;/_date_display&gt;&lt;_date&gt;62062560&lt;/_date&gt;&lt;_alternate_title&gt;Food and Chemical Toxicology&lt;/_alternate_title&gt;&lt;_isbn&gt;0278-6915&lt;/_isbn&gt;&lt;_keywords&gt;AIN-76 basal diet; Advanced glycation end products; N-epsilon carboxy methyl lysine; Curcumin; Gallic acid; Systemic inflammation&lt;/_keywords&gt;&lt;_db_updated&gt;ScienceDirect&lt;/_db_updated&gt;&lt;_impact_factor&gt;   3.775&lt;/_impact_factor&gt;&lt;_collection_scope&gt;SCI;SCIE&lt;/_collection_scope&gt;&lt;/Details&gt;&lt;Extra&gt;&lt;DBUID&gt;{219FC374-B381-4852-B7C9-F791E428F874}&lt;/DBUID&gt;&lt;/Extra&gt;&lt;/Item&gt;&lt;/References&gt;&lt;/Group&gt;&lt;/Citation&gt;_x000a_"/>
    <w:docVar w:name="NE.Ref{E319C754-1E13-4113-832F-0DD09129FCED}" w:val=" ADDIN NE.Ref.{E319C754-1E13-4113-832F-0DD09129FCED}&lt;Citation&gt;&lt;Group&gt;&lt;References&gt;&lt;Item&gt;&lt;ID&gt;197&lt;/ID&gt;&lt;UID&gt;{D962A91D-353A-4DEC-A894-8544BC47C026}&lt;/UID&gt;&lt;Title&gt;Gallic and ellagic acids: two natural immunomodulator compounds solve infection of macrophages by Leishmania major&lt;/Title&gt;&lt;Template&gt;Journal Article&lt;/Template&gt;&lt;Star&gt;0&lt;/Star&gt;&lt;Tag&gt;0&lt;/Tag&gt;&lt;Author&gt;Alves, Michel Muálem De Moraes; Brito, Lucas Moreira; Souza, Adriana Cunha; Queiroz, Bárbara Cristina Silva Holanda; de Carvalho, Thaynara Parente; Batista, Joilson Ferreira; Oliveira, Jéssica Sara De Sousa; de Mendonça, Ivete Lopes; Lira, Silvéria Regina De Sousa; Chaves, Mariana Helena; Gonçalves, Juan Carlos Ramos; Carneiro, Sabrina Maria Portela; Arcanjo, Daniel Dias Rufino; Carvalho, Fernando Aécio De Amorim&lt;/Author&gt;&lt;Year&gt;2017&lt;/Year&gt;&lt;Details&gt;&lt;_accessed&gt;63025085&lt;/_accessed&gt;&lt;_created&gt;63025085&lt;/_created&gt;&lt;_modified&gt;63025085&lt;/_modified&gt;&lt;_url&gt;http://pku.summon.serialssolutions.com/2.0.0/link/0/eLvHCXMwnV1Lb9QwEB615cKF9yNQkA-oSKipUjsPh1uFuiBUpD0UiZvlV-i2JVklW1D-PTNOsgsLB8QlimLLHnk8r8z4M4DgR0m8pROs4d5mhdGGO2m0TYwQPNHSpEZUwgTs6k_ybM5np9nHHeDrPxn11dGUoAx6e330LQQrMenYY4KH7XfhFroqnGQzJBZHZUxptwmIGU2bnBKbfxviN9O0raB_sVBbKdNgiWZ3_4foe3Bn9DvZybBR7sOOrx_AwXwAru4P2fnmHFZ3yA7YfANp3T-E9r2-vl5YpmvHqFzqK73bhevestWPhgV0UBx9QYdNmm-NozvBmpZRvTpd29Qx3OHfPZsqv2rWVAxHb5vlBeqzjpmenflFd0FgHBpbLpv2EXyenZ6_-xCPtzXEVmCMGNvcYHTkvC2PNQp5qXNJOUCHHo8pdWHQXBZaZNYYQxccu8KKqjRW5ybzKUHMPIa9uqn9U2ClyIoUP2YuL9MssdLrSspU5C7xPMlMBG8mRqnlAMqh1vDLYY0VrrGiNVZ9BK-JlYoEdtVqq8dzBzgVQV-pkywUu6IjGcH-xG01SnKn0AMuMGZEtzSCJ8MOWM_JJfpzGBNG8Gri96aNKCBKRJmoMtCCZP_ZDXuEriP_B6KXrnr2b2M-h9v0dah624e9VXvjX8Du8urmZRAEfBZfip9bBQhY&lt;/_url&gt;&lt;_place_published&gt;Berlin/Heidelberg&lt;/_place_published&gt;&lt;_journal&gt;Naunyn-Schmiedeberg&amp;apos;s Archives of Pharmacology&lt;/_journal&gt;&lt;_volume&gt;390&lt;/_volume&gt;&lt;_issue&gt;9&lt;/_issue&gt;&lt;_number&gt;1&lt;/_number&gt;&lt;_pages&gt;893-903&lt;/_pages&gt;&lt;_doi&gt;10.1007/s00210-017-1387-y&lt;/_doi&gt;&lt;_date_display&gt;2017&lt;/_date_display&gt;&lt;_date&gt;61536960&lt;/_date&gt;&lt;_isbn&gt;0028-1298&lt;/_isbn&gt;&lt;_ori_publication&gt;Springer Berlin Heidelberg&lt;/_ori_publication&gt;&lt;_keywords&gt;Neurosciences; Tannins; Biomedicine; Immunomodulation; Natural products; Antileishmania activity; Cytotoxicity; Fura-2-AM; Pharmacology/Toxicology; Ellagic Acid - pharmacology; Gallic Acid - pharmacology; Calcium - metabolism; Leishmania major - drug effects; Immunologic Factors - administration &amp;amp; dosage; Male; Leishmaniasis, Cutaneous - drug therapy; Antiprotozoal Agents - pharmacology; Dose-Response Relationship, Drug; Ellagic Acid - administration &amp;amp; dosage; Macrophages - parasitology; Animals; Gallic Acid - administration &amp;amp; dosage; Leishmaniasis, Cutaneous - parasitology; Antiprotozoal Agents - administration &amp;amp; dosage; Female; Macrophages - drug effects; Mice; Mice, Inbred BALB C; Leishmania major - isolation &amp;amp; purification; Immunologic Factors - pharmacology; Macrophages; Health aspects; Analysis; Ellagic acid; Promastigotes; Calcium; Toxicity; Infections; Selectivity; Parasites; Nitrite; Phagocytes; Parasitic diseases; Infectivity; Biocompatibility; Parasitemia; Immune system; Vector-borne diseases; Calcium (intracellular); Gallic acid; Leishmaniasis; Plants; Side effects; Experimental infection; Acids; Phenols&lt;/_keywords&gt;&lt;_db_updated&gt;PKU Search&lt;/_db_updated&gt;&lt;_impact_factor&gt;   2.058&lt;/_impact_factor&gt;&lt;/Details&gt;&lt;Extra&gt;&lt;DBUID&gt;{219FC374-B381-4852-B7C9-F791E428F874}&lt;/DBUID&gt;&lt;/Extra&gt;&lt;/Item&gt;&lt;/References&gt;&lt;/Group&gt;&lt;/Citation&gt;_x000a_"/>
    <w:docVar w:name="NE.Ref{E3B08780-A29F-4F4C-80F5-0F7C012738F2}" w:val=" ADDIN NE.Ref.{E3B08780-A29F-4F4C-80F5-0F7C012738F2}&lt;Citation&gt;&lt;Group&gt;&lt;References&gt;&lt;Item&gt;&lt;ID&gt;115&lt;/ID&gt;&lt;UID&gt;{C413968A-3337-4510-8A76-E564FCD0C73D}&lt;/UID&gt;&lt;Title&gt;The gut microbiome in atherosclerotic cardiovascular disease&lt;/Title&gt;&lt;Template&gt;Journal Article&lt;/Template&gt;&lt;Star&gt;0&lt;/Star&gt;&lt;Tag&gt;5&lt;/Tag&gt;&lt;Author&gt;Jie, Zhuye; Xia, Huihua; Zhong, Shi-Long; Feng, Qiang; Li, Shenghui; Liang, Suisha; Zhong, Huanzi; Liu, Zhipeng; Gao, Yuan; Zhao, Hui; Zhang, Dongya; Su, Zheng; Fang, Zhiwei; Lan, Zhou; Li, Junhua; Xiao, Liang; Li, Jun; Li, Ruijun; Li, Xiaoping; Li, Fei; Ren, Huahui; Huang, Yan; Peng, Yangqing; Li, Guanglei; Wen, Bo; Dong, Bo; Chen, Ji-Yan; Geng, Qing-Shan; Zhang, Zhi-Wei; Yang, Huanming; Wang, Jian; Wang, Jun; Zhang, Xuan; Madsen, Lise; Brix, Susanne; Ning, Guang; Xu, Xun; Liu, Xin; Hou, Yong; Jia, Huijue; He, Kunlun; Kristiansen, Karsten&lt;/Author&gt;&lt;Year&gt;2017&lt;/Year&gt;&lt;Details&gt;&lt;_accessed&gt;63019675&lt;/_accessed&gt;&lt;_created&gt;63019674&lt;/_created&gt;&lt;_modified&gt;63019676&lt;/_modified&gt;&lt;_url&gt;http://pku.summon.serialssolutions.com/2.0.0/link/0/eLvHCXMwtV3faxQxEB5qRfClVWv17Fn2vWy7-bWbgKWo9BBpoYKC-BKym0k55G7Pu96D_30n2d2TE-ybr2HDsvtNJt9kMt8ACH5a5H_5BN3oqq4p0EZPBDo24-ZRhigY6RE5i8XJP6711Q2fXKrPO_BlKI3p4R68ZHLdvm3iqfkZhd9G0QYmy4vFrzz2kYr51qGphuubLfhzJlissX6cdEbI4qvv1eYUJuqjayn7appC6LOVTL4jOm-iH0WRs60dKwn7_5uNpl1psv8fPuAZ7PUUNXvf2dRz2MH5C3jSNa38fQDvyLKy2_VdNpt2Ik4zzKbzLDHJdkUzli1NzJqti65Znwh6Cd8ml18_fsr7Hgw5xUlK5474HJehwkoWjlO8g4K5GlF73pQiGB1Kp3gjeCDeUCJiZVSonAmOvENDY4ewO2_n-BqygmHhhGeoy0J6Z2qiphiIfjleeqbqEZwM_9kuOqkNm1LkQtsOFUuo2ISKZSP4EKHYPBllstNAu7y1_aqzxlUyBC69Ek66EIije6lqrYxHom5mBOMBGduv3ZX9A8sIXnXgbt4Ss85kt-bNwxOP4CmPFpQu_Y1h9265xrfwaPFzfZzs7ziF_vcUaOvV&lt;/_url&gt;&lt;_place_published&gt;England_x000d__x000a_&lt;/_place_published&gt;&lt;_journal&gt;Nature communications&lt;/_journal&gt;&lt;_volume&gt;8&lt;/_volume&gt;&lt;_issue&gt;1_x000d__x000a_&lt;/_issue&gt;&lt;_number&gt;1&lt;/_number&gt;&lt;_pages&gt;845_x000d__x000a_-12_x000d__x000a_&lt;/_pages&gt;&lt;_doi&gt;10.1038/s41467-017-00900-1&lt;/_doi&gt;&lt;_date_display&gt;2017&lt;/_date_display&gt;&lt;_date&gt;61536960&lt;/_date&gt;&lt;_isbn&gt;2041-1723_x000d__x000a_&lt;/_isbn&gt;&lt;_ori_publication&gt;Nature Publishing Group_x000d__x000a_&lt;/_ori_publication&gt;&lt;_keywords&gt;Drug abuse_x000d__x000a_; Liver_x000d__x000a_; Diabetes mellitus_x000d__x000a_; Abundance_x000d__x000a_; Cardiovascular disease_x000d__x000a_; Arthritis_x000d__x000a_; Metabolism_x000d__x000a_; Disease control_x000d__x000a_; Cirrhosis_x000d__x000a_; Stools_x000d__x000a_; Microorganisms_x000d__x000a_; Rheumatoid arthritis_x000d__x000a_; Arteriosclerosis_x000d__x000a_; Atherosclerosis_x000d__x000a_; Cardiovascular diseases_x000d__x000a_&lt;/_keywords&gt;&lt;_db_updated&gt;PKU Search&lt;/_db_updated&gt;&lt;_impact_factor&gt;  11.878&lt;/_impact_factor&gt;&lt;_collection_scope&gt;SCI;SCIE&lt;/_collection_scope&gt;&lt;/Details&gt;&lt;Extra&gt;&lt;DBUID&gt;{219FC374-B381-4852-B7C9-F791E428F874}&lt;/DBUID&gt;&lt;/Extra&gt;&lt;/Item&gt;&lt;/References&gt;&lt;/Group&gt;&lt;Group&gt;&lt;References&gt;&lt;Item&gt;&lt;ID&gt;116&lt;/ID&gt;&lt;UID&gt;{DEA53871-931B-4941-A98C-B3CDE16FFD27}&lt;/UID&gt;&lt;Title&gt;Corrigendum: Unique Features of Ethnic Mongolian Gut Microbiome revealed by metagenomic analysis&lt;/Title&gt;&lt;Template&gt;Journal Article&lt;/Template&gt;&lt;Star&gt;0&lt;/Star&gt;&lt;Tag&gt;5&lt;/Tag&gt;&lt;Author&gt;Liu, W; Zhang, J; Wu, C; Cai, S; Huang, W; Chen, J; Xi, X; Liang, Z; Hou, Q; Zhou, B; Qin, N; Zhang, H&lt;/Author&gt;&lt;Year&gt;2017&lt;/Year&gt;&lt;Details&gt;&lt;_accessed&gt;63019676&lt;/_accessed&gt;&lt;_created&gt;63019675&lt;/_created&gt;&lt;_modified&gt;63019676&lt;/_modified&gt;&lt;_url&gt;http://www.ncbi.nlm.nih.gov/entrez/query.fcgi?cmd=Retrieve&amp;amp;db=pubmed&amp;amp;dopt=Abstract&amp;amp;list_uids=28051107&amp;amp;query_hl=1&lt;/_url&gt;&lt;_journal&gt;Sci Rep&lt;/_journal&gt;&lt;_volume&gt;7&lt;/_volume&gt;&lt;_pages&gt;39576&lt;/_pages&gt;&lt;_tertiary_title&gt;Scientific reports&lt;/_tertiary_title&gt;&lt;_doi&gt;10.1038/srep39576&lt;/_doi&gt;&lt;_date_display&gt;2017 Jan 4&lt;/_date_display&gt;&lt;_date&gt;61541280&lt;/_date&gt;&lt;_type_work&gt;Journal Article; Published Erratum&lt;/_type_work&gt;&lt;_isbn&gt;2045-2322 (Electronic); 2045-2322 (Linking)&lt;/_isbn&gt;&lt;_accession_num&gt;28051107&lt;/_accession_num&gt;&lt;_language&gt;eng&lt;/_language&gt;&lt;_db_updated&gt;PubMed&lt;/_db_updated&gt;&lt;_impact_factor&gt;   4.011&lt;/_impact_factor&gt;&lt;/Details&gt;&lt;Extra&gt;&lt;DBUID&gt;{219FC374-B381-4852-B7C9-F791E428F874}&lt;/DBUID&gt;&lt;/Extra&gt;&lt;/Item&gt;&lt;/References&gt;&lt;/Group&gt;&lt;Group&gt;&lt;References&gt;&lt;Item&gt;&lt;ID&gt;117&lt;/ID&gt;&lt;UID&gt;{5C79471D-9E92-42E6-8BE7-A47B66EF9D83}&lt;/UID&gt;&lt;Title&gt;Gut microbiota and vascular biomarkers in patients without clinical cardiovascular diseases&lt;/Title&gt;&lt;Template&gt;Journal Article&lt;/Template&gt;&lt;Star&gt;0&lt;/Star&gt;&lt;Tag&gt;5&lt;/Tag&gt;&lt;Author&gt;Kashtanova, Daria; Tkacheva, Olga; Popenko, Anna; Egshatyan, Lilit; Tyakht, Alexander; Alexeev, Dmitry; Kotovskaya, Yulia; Plokhova, Ekaterina; Boytsov, Sergey&lt;/Author&gt;&lt;Year&gt;2017&lt;/Year&gt;&lt;Details&gt;&lt;_accessed&gt;63019676&lt;/_accessed&gt;&lt;_created&gt;63019675&lt;/_created&gt;&lt;_modified&gt;63019676&lt;/_modified&gt;&lt;_url&gt;http://pku.summon.serialssolutions.com/2.0.0/link/0/eLvHCXMwtV3Pb9MwFLbKTlwQMBDjl3ziMmWK88vxgUM1dSAEYmLbZRysxHG2rms2Nemh__3ey7PTlgECJKQqql6VOLG_Pj-_fO8zY3F0EAY_-AQrpcC9i_I6Vpmookrh2KtQwVouq2rM759_yT8fR0eT9NNo5DPra9t_HXiwwdBjIe1fDP5wUTDAd4AAHAEEcPwjGHxYdvvzKaktdX391f5APsXSe2TnLIhLTgqrVO6GbOWhaNJsc1bdO512M64dIzN0NfD4BjdetJcQfcK5xJ8nTjOlCmYoJU0_fL2-GOzHuJ_XjIpvmmYwTy7ay6JbuUoJJPRu5iuoMNM511xGgYodbdp6WxYkiUtobHtkcqmki-UmZ1LlvOf2KQNxdQDdvLAowi4kKbHK9TQ3kA-FbiMd6hO8HbwbgapjCppBsfV5NTXde9sEZye9IoLABf15-s3P7ilEZH3Fmn8WX47Zcwbvt__zcGcjhDl9zB65tQcfE0qesJFtnrLdcVN0N_MVf8d7NnD_mmWXfQfg8DVwOACHewTwNXD4tOEeONwBh3vg8G3gcA-cZ-zsaHJ6-DFwG3EEBiJCGSQqR18tJCzO01JGZV2o_pOLupaqkkbEeRVmZW7iyJiyjGthrEgkyvsZUcbP2U5z09gXDBrOKpPBpAahYlLWZSGTPDahqWubFqkVeyzw_aVvSW9FeyLilab-1di_OoRBDOUek75TtX86mP1s6_6Drf7VcG-e6aJNiiI1oOq3bb785zZfsYd4HUrhvWY73WJp37AHt7Pl2x5ld8WLpwA&lt;/_url&gt;&lt;_journal&gt;Artery Research&lt;/_journal&gt;&lt;_volume&gt;18&lt;/_volume&gt;&lt;_number&gt;1&lt;/_number&gt;&lt;_pages&gt;41_x000d__x000a_-48_x000d__x000a_&lt;/_pages&gt;&lt;_doi&gt;10.1016/j.artres.2017.02.007&lt;/_doi&gt;&lt;_date_display&gt;2017&lt;/_date_display&gt;&lt;_date&gt;61536960&lt;/_date&gt;&lt;_isbn&gt;1872-9312_x000d__x000a_&lt;/_isbn&gt;&lt;_ori_publication&gt;Elsevier B.V_x000d__x000a_&lt;/_ori_publication&gt;&lt;_keywords&gt;Cardiovascular_x000d__x000a_; Gut microbiota_x000d__x000a_; Low-grade inflammation_x000d__x000a_; Arterial stiffness_x000d__x000a_; Atherosclerosis_x000d__x000a_&lt;/_keywords&gt;&lt;_db_updated&gt;PKU Search&lt;/_db_updated&gt;&lt;_impact_factor&gt;   0.969&lt;/_impact_factor&gt;&lt;_collection_scope&gt;SCIE&lt;/_collection_scope&gt;&lt;/Details&gt;&lt;Extra&gt;&lt;DBUID&gt;{219FC374-B381-4852-B7C9-F791E428F874}&lt;/DBUID&gt;&lt;/Extra&gt;&lt;/Item&gt;&lt;/References&gt;&lt;/Group&gt;&lt;/Citation&gt;_x000a_"/>
    <w:docVar w:name="NE.Ref{E3E6FBE6-5558-424C-8240-641BC330965C}" w:val=" ADDIN NE.Ref.{E3E6FBE6-5558-424C-8240-641BC330965C}&lt;Citation&gt;&lt;Group&gt;&lt;References&gt;&lt;Item&gt;&lt;ID&gt;148&lt;/ID&gt;&lt;UID&gt;{CA90E94A-2B72-4C35-8166-8CF25D0C6BD4}&lt;/UID&gt;&lt;Title&gt;Anti-pandemic influenza A (H1N1) virus potential of catechin and gallic acid&lt;/Title&gt;&lt;Template&gt;Journal Article&lt;/Template&gt;&lt;Star&gt;0&lt;/Star&gt;&lt;Tag&gt;5&lt;/Tag&gt;&lt;Author&gt;You, Huey-Ling; Huang, Chao-Chun; Chen, Chung-Jen; Chang, Cheng-Chin; Liao, Pei-Lin; Huang, Sheng-Teng&lt;/Author&gt;&lt;Year&gt;2018&lt;/Year&gt;&lt;Details&gt;&lt;_accession_num&gt;WOS:000431286000011&lt;/_accession_num&gt;&lt;_date_display&gt;2018, MAY&lt;/_date_display&gt;&lt;_doi&gt;10.1016/j.jcina.2017.11.007&lt;/_doi&gt;&lt;_isbn&gt;1726-4901&lt;/_isbn&gt;&lt;_issue&gt;5&lt;/_issue&gt;&lt;_journal&gt;JOURNAL OF THE CHINESE MEDICAL ASSOCIATION&lt;/_journal&gt;&lt;_pages&gt;458-468&lt;/_pages&gt;&lt;_url&gt;http://gateway.isiknowledge.com/gateway/Gateway.cgi?GWVersion=2&amp;amp;SrcAuth=AegeanSoftware&amp;amp;SrcApp=NoteExpress&amp;amp;DestLinkType=FullRecord&amp;amp;DestApp=WOS&amp;amp;KeyUT=000431286000011&lt;/_url&gt;&lt;_volume&gt;81&lt;/_volume&gt;&lt;_created&gt;63021046&lt;/_created&gt;&lt;_modified&gt;63021046&lt;/_modified&gt;&lt;_db_provider&gt;ISI&lt;/_db_provider&gt;&lt;_impact_factor&gt;   1.894&lt;/_impact_factor&gt;&lt;_collection_scope&gt;SCIE&lt;/_collection_scope&gt;&lt;_label&gt;抗病毒&lt;/_label&gt;&lt;/Details&gt;&lt;Extra&gt;&lt;DBUID&gt;{219FC374-B381-4852-B7C9-F791E428F874}&lt;/DBUID&gt;&lt;/Extra&gt;&lt;/Item&gt;&lt;/References&gt;&lt;/Group&gt;&lt;/Citation&gt;_x000a_"/>
    <w:docVar w:name="NE.Ref{E4A76F17-43AC-49A4-BEF9-18C7064B65DC}" w:val=" ADDIN NE.Ref.{E4A76F17-43AC-49A4-BEF9-18C7064B65DC}&lt;Citation&gt;&lt;Group&gt;&lt;References&gt;&lt;Item&gt;&lt;ID&gt;162&lt;/ID&gt;&lt;UID&gt;{B20FDF0B-E18C-4B13-9591-1D9AF22259C5}&lt;/UID&gt;&lt;Title&gt;Synergistic effect of the combination of gallic acid and famotidine in protection of rat gastric mucosa&lt;/Title&gt;&lt;Template&gt;Journal Article&lt;/Template&gt;&lt;Star&gt;0&lt;/Star&gt;&lt;Tag&gt;0&lt;/Tag&gt;&lt;Author&gt;Asokkumar, K; Sen, Saikat; Umamaheswari, M; Sivashanmugam, A T; Subhadradevi, V&lt;/Author&gt;&lt;Year&gt;2014&lt;/Year&gt;&lt;Details&gt;&lt;_accession_num&gt;WOS:000338395600010&lt;/_accession_num&gt;&lt;_collection_scope&gt;SCIE&lt;/_collection_scope&gt;&lt;_created&gt;63021596&lt;/_created&gt;&lt;_date_display&gt;2014, AUG&lt;/_date_display&gt;&lt;_db_provider&gt;ISI&lt;/_db_provider&gt;&lt;_doi&gt;10.1016/j.pharep.2014.01.006&lt;/_doi&gt;&lt;_impact_factor&gt;   2.761&lt;/_impact_factor&gt;&lt;_isbn&gt;1734-1140&lt;/_isbn&gt;&lt;_issue&gt;4&lt;/_issue&gt;&lt;_journal&gt;PHARMACOLOGICAL REPORTS&lt;/_journal&gt;&lt;_modified&gt;63021596&lt;/_modified&gt;&lt;_pages&gt;594-599&lt;/_pages&gt;&lt;_url&gt;http://gateway.isiknowledge.com/gateway/Gateway.cgi?GWVersion=2&amp;amp;SrcAuth=AegeanSoftware&amp;amp;SrcApp=NoteExpress&amp;amp;DestLinkType=FullRecord&amp;amp;DestApp=WOS&amp;amp;KeyUT=000338395600010&lt;/_url&gt;&lt;_volume&gt;66&lt;/_volume&gt;&lt;/Details&gt;&lt;Extra&gt;&lt;DBUID&gt;{219FC374-B381-4852-B7C9-F791E428F874}&lt;/DBUID&gt;&lt;/Extra&gt;&lt;/Item&gt;&lt;/References&gt;&lt;/Group&gt;&lt;/Citation&gt;_x000a_"/>
    <w:docVar w:name="NE.Ref{E6047DE4-8B32-4750-A6AA-457329988463}" w:val=" ADDIN NE.Ref.{E6047DE4-8B32-4750-A6AA-457329988463}&lt;Citation&gt;&lt;Group&gt;&lt;References&gt;&lt;Item&gt;&lt;ID&gt;104&lt;/ID&gt;&lt;UID&gt;{D787ADB1-F2B0-420D-9406-0762FD987BC7}&lt;/UID&gt;&lt;Title&gt;The Impact of the Gut Microbiota on Human Health: An Integrative View&lt;/Title&gt;&lt;Template&gt;Journal Article&lt;/Template&gt;&lt;Star&gt;0&lt;/Star&gt;&lt;Tag&gt;5&lt;/Tag&gt;&lt;Author&gt;Clemente, Jose C; Ursell, Luke K; Parfrey, Laura Wegener; Knight, Rob&lt;/Author&gt;&lt;Year&gt;2012&lt;/Year&gt;&lt;Details&gt;&lt;_accessed&gt;63019652&lt;/_accessed&gt;&lt;_created&gt;63019652&lt;/_created&gt;&lt;_modified&gt;63019653&lt;/_modified&gt;&lt;_url&gt;http://www.sciencedirect.com/science/article/pii/S0092867412001043&lt;/_url&gt;&lt;_journal&gt;Cell&lt;/_journal&gt;&lt;_volume&gt;148&lt;/_volume&gt;&lt;_issue&gt;6&lt;/_issue&gt;&lt;_pages&gt;1258-1270&lt;/_pages&gt;&lt;_doi&gt;https://doi.org/10.1016/j.cell.2012.01.035&lt;/_doi&gt;&lt;_date_display&gt;2012&lt;/_date_display&gt;&lt;_date&gt;58906080&lt;/_date&gt;&lt;_alternate_title&gt;Cell&lt;/_alternate_title&gt;&lt;_isbn&gt;0092-8674&lt;/_isbn&gt;&lt;_db_updated&gt;ScienceDirect&lt;/_db_updated&gt;&lt;_impact_factor&gt;  36.216&lt;/_impact_factor&gt;&lt;_collection_scope&gt;SCI;SCIE&lt;/_collection_scope&gt;&lt;/Details&gt;&lt;Extra&gt;&lt;DBUID&gt;{219FC374-B381-4852-B7C9-F791E428F874}&lt;/DBUID&gt;&lt;/Extra&gt;&lt;/Item&gt;&lt;/References&gt;&lt;/Group&gt;&lt;/Citation&gt;_x000a_"/>
    <w:docVar w:name="NE.Ref{E645E7E7-852E-4EE3-9008-4783810CC5A0}" w:val=" ADDIN NE.Ref.{E645E7E7-852E-4EE3-9008-4783810CC5A0}&lt;Citation&gt;&lt;Group&gt;&lt;References&gt;&lt;Item&gt;&lt;ID&gt;170&lt;/ID&gt;&lt;UID&gt;{0F3EA638-EDD0-4A1E-993E-C1DDCA2664F8}&lt;/UID&gt;&lt;Title&gt;Anti-metastasis effects of gallic acid on gastric cancer cells involves inhibition of NF-kappa B activity and downregulation of PI3K/AKT/small GTPase signals&lt;/Title&gt;&lt;Template&gt;Journal Article&lt;/Template&gt;&lt;Star&gt;0&lt;/Star&gt;&lt;Tag&gt;0&lt;/Tag&gt;&lt;Author&gt;Ho, Hsieh-Hsun; Chang, Chi-Sen; Ho, Wei-Chi; Liao, Sheng-You; Wu, Cheng-Hsun; Wang, Chau-Jong&lt;/Author&gt;&lt;Year&gt;2010&lt;/Year&gt;&lt;Details&gt;&lt;_accession_num&gt;WOS:000280991100074&lt;/_accession_num&gt;&lt;_cited_count&gt;103&lt;/_cited_count&gt;&lt;_date_display&gt;2010, AUG-SEP 2010&lt;/_date_display&gt;&lt;_doi&gt;10.1016/j.fct.2010.06.024&lt;/_doi&gt;&lt;_isbn&gt;0278-6915&lt;/_isbn&gt;&lt;_issue&gt;8-9&lt;/_issue&gt;&lt;_journal&gt;FOOD AND CHEMICAL TOXICOLOGY&lt;/_journal&gt;&lt;_pages&gt;2508-2516&lt;/_pages&gt;&lt;_url&gt;http://gateway.isiknowledge.com/gateway/Gateway.cgi?GWVersion=2&amp;amp;SrcAuth=AegeanSoftware&amp;amp;SrcApp=NoteExpress&amp;amp;DestLinkType=FullRecord&amp;amp;DestApp=WOS&amp;amp;KeyUT=000280991100074&lt;/_url&gt;&lt;_volume&gt;48&lt;/_volume&gt;&lt;_created&gt;63024232&lt;/_created&gt;&lt;_modified&gt;63024232&lt;/_modified&gt;&lt;_db_provider&gt;ISI&lt;/_db_provider&gt;&lt;_impact_factor&gt;   3.775&lt;/_impact_factor&gt;&lt;_collection_scope&gt;SCI;SCIE&lt;/_collection_scope&gt;&lt;/Details&gt;&lt;Extra&gt;&lt;DBUID&gt;{219FC374-B381-4852-B7C9-F791E428F874}&lt;/DBUID&gt;&lt;/Extra&gt;&lt;/Item&gt;&lt;/References&gt;&lt;/Group&gt;&lt;/Citation&gt;_x000a_"/>
    <w:docVar w:name="NE.Ref{E654292E-1B40-454A-AEEF-AC40E7014083}" w:val=" ADDIN NE.Ref.{E654292E-1B40-454A-AEEF-AC40E7014083}&lt;Citation&gt;&lt;Group&gt;&lt;References&gt;&lt;Item&gt;&lt;ID&gt;180&lt;/ID&gt;&lt;UID&gt;{30E9C52B-F3CC-421C-9782-88BF478216F8}&lt;/UID&gt;&lt;Title&gt;Effect of gallic acid on xenobiotic metabolizing enzymes in 1,2-dimethyl hydrazine induced colon carcinogenesis in Wistar rats - A chemopreventive approach&lt;/Title&gt;&lt;Template&gt;Journal Article&lt;/Template&gt;&lt;Star&gt;0&lt;/Star&gt;&lt;Tag&gt;0&lt;/Tag&gt;&lt;Author&gt;Senapathy, J Giftson; Jayanthi, S; Viswanathan, P; Umadeyi, P; Nalini, N&lt;/Author&gt;&lt;Year&gt;2011&lt;/Year&gt;&lt;Details&gt;&lt;_accession_num&gt;WOS:000289136100024&lt;/_accession_num&gt;&lt;_cited_count&gt;22&lt;/_cited_count&gt;&lt;_date_display&gt;2011, APR 2011&lt;/_date_display&gt;&lt;_doi&gt;10.1016/j.fct.2010.12.012&lt;/_doi&gt;&lt;_isbn&gt;0278-6915&lt;/_isbn&gt;&lt;_issue&gt;4&lt;/_issue&gt;&lt;_journal&gt;FOOD AND CHEMICAL TOXICOLOGY&lt;/_journal&gt;&lt;_pages&gt;887-892&lt;/_pages&gt;&lt;_url&gt;http://gateway.isiknowledge.com/gateway/Gateway.cgi?GWVersion=2&amp;amp;SrcAuth=AegeanSoftware&amp;amp;SrcApp=NoteExpress&amp;amp;DestLinkType=FullRecord&amp;amp;DestApp=WOS&amp;amp;KeyUT=000289136100024&lt;/_url&gt;&lt;_volume&gt;49&lt;/_volume&gt;&lt;_created&gt;63024513&lt;/_created&gt;&lt;_modified&gt;63024513&lt;/_modified&gt;&lt;_db_provider&gt;ISI&lt;/_db_provider&gt;&lt;_impact_factor&gt;   3.775&lt;/_impact_factor&gt;&lt;_collection_scope&gt;SCI;SCIE&lt;/_collection_scope&gt;&lt;/Details&gt;&lt;Extra&gt;&lt;DBUID&gt;{219FC374-B381-4852-B7C9-F791E428F874}&lt;/DBUID&gt;&lt;/Extra&gt;&lt;/Item&gt;&lt;/References&gt;&lt;/Group&gt;&lt;/Citation&gt;_x000a_"/>
    <w:docVar w:name="NE.Ref{E9823124-2BAC-4DA7-9A58-B3F7974B48B8}" w:val=" ADDIN NE.Ref.{E9823124-2BAC-4DA7-9A58-B3F7974B48B8}&lt;Citation&gt;&lt;Group&gt;&lt;References&gt;&lt;Item&gt;&lt;ID&gt;106&lt;/ID&gt;&lt;UID&gt;{A1E349A8-E595-4670-B012-B63EA2E369AE}&lt;/UID&gt;&lt;Title&gt;The Effect of Diet on the Human Gut Microbiome: A Metagenomic Analysis in Humanized Gnotobiotic Mice&lt;/Title&gt;&lt;Template&gt;Journal Article&lt;/Template&gt;&lt;Star&gt;0&lt;/Star&gt;&lt;Tag&gt;5&lt;/Tag&gt;&lt;Author&gt;Turnbaugh, Peter J; Ridaura, Vanessa K; Faith, Jeremiah J; Rey, Federico E; Knight, Rob; Gordon, Jeffrey I&lt;/Author&gt;&lt;Year&gt;2009&lt;/Year&gt;&lt;Details&gt;&lt;_accessed&gt;63019659&lt;/_accessed&gt;&lt;_created&gt;63019655&lt;/_created&gt;&lt;_modified&gt;63019660&lt;/_modified&gt;&lt;_url&gt;http://pku.summon.serialssolutions.com/2.0.0/link/0/eLvHCXMwlV07T8MwELagA2Lh_SgvWWJOVefhxGwFmiIgEkNZWCzHsUUETas2Xfj1nPOApIihUqRIycWO7dN9dz77M0KO3etbKzbB6euAEQmXrwAyGI0FkxKwjfi-T7SZ33-LgucXOxx6j79x40pCv9rtkhsr_glg0XOMS28XFph55uCG26ewtsMUfItibxFzqQUg71Yb5_4rpA1MNVlwA5jaiyYbKBTurvvDe2in8jfxoFSQfbShsgO0FVUZ9UOUgJ7gksIYTzW-TxXcMwxuIS7m9_FomeMoLemaJuoGD3CkcmGoXSepxDWnCU6zUj79UgkeZdPcyEOd5lt1hF7D4fjuwapOXrAIuFeuFVDHBitoS5vGrp8I5nmxR3QiNUSxyjgtREJTlMukl8RgNJSiItCBdJjQQgbOMepk00ydIkyE58FTR2oIzPquEES6KhYJIYnwnZh1kVV3O5-VBBu8CExsyptdx6uu66Lremy4EGLBTag-BiDji3xCOOV0Loj7R6ouypTUkDopx_SnZpOWBZ0MushvjfaPgGHjbr_J0veClRsiV5MjPluzPedou0hQmZWF5AJ18vlSXaLN2cfyqlDnb2HV-vo&lt;/_url&gt;&lt;_place_published&gt;United States_x000d__x000a_&lt;/_place_published&gt;&lt;_journal&gt;Science Translational Medicine&lt;/_journal&gt;&lt;_volume&gt;1&lt;/_volume&gt;&lt;_issue&gt;6_x000d__x000a_&lt;/_issue&gt;&lt;_number&gt;1&lt;/_number&gt;&lt;_pages&gt;6ra14_x000d__x000a_-6ra14_x000d__x000a_&lt;/_pages&gt;&lt;_doi&gt;10.1126/scitranslmed.3000322&lt;/_doi&gt;&lt;_date_display&gt;2009&lt;/_date_display&gt;&lt;_date&gt;57329280&lt;/_date&gt;&lt;_isbn&gt;1946-6234_x000d__x000a_&lt;/_isbn&gt;&lt;_ori_publication&gt;American Association for the Advancement of Science_x000d__x000a_&lt;/_ori_publication&gt;&lt;_keywords&gt;Genomics_x000d__x000a_; Humans_x000d__x000a_; Mice, Inbred C57BL_x000d__x000a_; Molecular Sequence Data_x000d__x000a_; Male_x000d__x000a_; Bacteria - genetics_x000d__x000a_; Animals_x000d__x000a_; Intestines - microbiology_x000d__x000a_; Adiposity_x000d__x000a_; Diet_x000d__x000a_; Energy Metabolism_x000d__x000a_; Germ-Free Life_x000d__x000a_; RNA, Ribosomal, 16S - genetics_x000d__x000a_; Mice_x000d__x000a_&lt;/_keywords&gt;&lt;_db_updated&gt;PKU Search&lt;/_db_updated&gt;&lt;_impact_factor&gt;  17.161&lt;/_impact_factor&gt;&lt;_collection_scope&gt;SCIE&lt;/_collection_scope&gt;&lt;/Details&gt;&lt;Extra&gt;&lt;DBUID&gt;{219FC374-B381-4852-B7C9-F791E428F874}&lt;/DBUID&gt;&lt;/Extra&gt;&lt;/Item&gt;&lt;/References&gt;&lt;/Group&gt;&lt;/Citation&gt;_x000a_"/>
    <w:docVar w:name="NE.Ref{EB8B8A29-6C89-4BC6-85CD-12CAE49A5AB1}" w:val=" ADDIN NE.Ref.{EB8B8A29-6C89-4BC6-85CD-12CAE49A5AB1}&lt;Citation&gt;&lt;Group&gt;&lt;References&gt;&lt;Item&gt;&lt;ID&gt;159&lt;/ID&gt;&lt;UID&gt;{2E2F7373-DF5C-4D43-981E-0157AB077F68}&lt;/UID&gt;&lt;Title&gt;Antimicrobial activity of binary combinations of natural and synthetic phenolic antioxidants against Enterococcus faecalis&lt;/Title&gt;&lt;Template&gt;Journal Article&lt;/Template&gt;&lt;Star&gt;0&lt;/Star&gt;&lt;Tag&gt;5&lt;/Tag&gt;&lt;Author&gt;Gutiérrez-Fernández, J; García-Armesto, M R; Álvarez-Alonso, R; Del Valle, P; de Arriaga, D; Rúa, J&lt;/Author&gt;&lt;Year&gt;2013&lt;/Year&gt;&lt;Details&gt;&lt;_accessed&gt;63021169&lt;/_accessed&gt;&lt;_created&gt;63021169&lt;/_created&gt;&lt;_modified&gt;63021169&lt;/_modified&gt;&lt;_url&gt;http://www.sciencedirect.com/science/article/pii/S0022030213004426&lt;/_url&gt;&lt;_journal&gt;Journal of Dairy Science&lt;/_journal&gt;&lt;_volume&gt;96&lt;/_volume&gt;&lt;_issue&gt;8&lt;/_issue&gt;&lt;_pages&gt;4912-4920&lt;/_pages&gt;&lt;_doi&gt;https://doi.org/10.3168/jds.2013-6643&lt;/_doi&gt;&lt;_date_display&gt;2013&lt;/_date_display&gt;&lt;_date&gt;59433120&lt;/_date&gt;&lt;_alternate_title&gt;Journal of Dairy Science&lt;/_alternate_title&gt;&lt;_isbn&gt;0022-0302&lt;/_isbn&gt;&lt;_keywords&gt;phenolic compound; antimicrobial activity; synergistic effect&lt;/_keywords&gt;&lt;_db_updated&gt;ScienceDirect&lt;/_db_updated&gt;&lt;_impact_factor&gt;   3.082&lt;/_impact_factor&gt;&lt;_collection_scope&gt;SCI;SCIE&lt;/_collection_scope&gt;&lt;_label&gt;GA复合抗菌&lt;/_label&gt;&lt;/Details&gt;&lt;Extra&gt;&lt;DBUID&gt;{219FC374-B381-4852-B7C9-F791E428F874}&lt;/DBUID&gt;&lt;/Extra&gt;&lt;/Item&gt;&lt;/References&gt;&lt;/Group&gt;&lt;/Citation&gt;_x000a_"/>
    <w:docVar w:name="NE.Ref{EB8BFCBD-77E8-470F-A73F-2CD6A0EFC6C1}" w:val=" ADDIN NE.Ref.{EB8BFCBD-77E8-470F-A73F-2CD6A0EFC6C1}&lt;Citation&gt;&lt;Group&gt;&lt;References&gt;&lt;Item&gt;&lt;ID&gt;59&lt;/ID&gt;&lt;UID&gt;{7CA9C2FF-3E1B-4D6E-885D-E569F8C304C4}&lt;/UID&gt;&lt;Title&gt;New Perspectives on the Efficacy of Gallic Acid in Cosmetics &amp;amp; Nanocosmeceuticals&lt;/Title&gt;&lt;Template&gt;Journal Article&lt;/Template&gt;&lt;Star&gt;0&lt;/Star&gt;&lt;Tag&gt;5&lt;/Tag&gt;&lt;Author&gt;Khan, Barkat Ali; Mahmood, Tariq; Menaa, Farid; Shahzad, Yasser; Yousaf, Abid Mehmood; Hussain, Talib; Ray, Sidhartha D&lt;/Author&gt;&lt;Year&gt;2018&lt;/Year&gt;&lt;Details&gt;&lt;_accession_num&gt;WOS:000462567600008&lt;/_accession_num&gt;&lt;_date_display&gt;2018&lt;/_date_display&gt;&lt;_doi&gt;10.2174/1381612825666190118150614&lt;/_doi&gt;&lt;_isbn&gt;1381-6128&lt;/_isbn&gt;&lt;_issue&gt;43&lt;/_issue&gt;&lt;_journal&gt;CURRENT PHARMACEUTICAL DESIGN&lt;/_journal&gt;&lt;_pages&gt;5181-5187&lt;/_pages&gt;&lt;_url&gt;http://gateway.isiknowledge.com/gateway/Gateway.cgi?GWVersion=2&amp;amp;SrcAuth=AegeanSoftware&amp;amp;SrcApp=NoteExpress&amp;amp;DestLinkType=FullRecord&amp;amp;DestApp=WOS&amp;amp;KeyUT=000462567600008&lt;/_url&gt;&lt;_volume&gt;24&lt;/_volume&gt;&lt;_created&gt;63012899&lt;/_created&gt;&lt;_modified&gt;63012899&lt;/_modified&gt;&lt;_db_provider&gt;ISI&lt;/_db_provider&gt;&lt;_impact_factor&gt;   2.412&lt;/_impact_factor&gt;&lt;_collection_scope&gt;SCI;SCIE&lt;/_collection_scope&gt;&lt;_label&gt;次级代谢产物&lt;/_label&gt;&lt;/Details&gt;&lt;Extra&gt;&lt;DBUID&gt;{219FC374-B381-4852-B7C9-F791E428F874}&lt;/DBUID&gt;&lt;/Extra&gt;&lt;/Item&gt;&lt;/References&gt;&lt;/Group&gt;&lt;/Citation&gt;_x000a_"/>
    <w:docVar w:name="NE.Ref{ED380586-8A39-42C1-904C-7E8125AFF00C}" w:val=" ADDIN NE.Ref.{ED380586-8A39-42C1-904C-7E8125AFF00C}&lt;Citation&gt;&lt;Group&gt;&lt;References&gt;&lt;Item&gt;&lt;ID&gt;15&lt;/ID&gt;&lt;UID&gt;{840F8AAC-C2AC-470D-AFD8-E4E7AED9E9AB}&lt;/UID&gt;&lt;Title&gt;Highly selective and efficient imprinted polymers based on carboxyl‐functionalized magnetic nanoparticles for the extraction of gallic acid from pomegranate rind&lt;/Title&gt;&lt;Template&gt;Journal Article&lt;/Template&gt;&lt;Star&gt;1&lt;/Star&gt;&lt;Tag&gt;0&lt;/Tag&gt;&lt;Author&gt;Zhang, Junjie; Li, Benqiang; Yue, Huijuan; Wang, Jing; Zheng, Yuansuo&lt;/Author&gt;&lt;Year&gt;2018&lt;/Year&gt;&lt;Details&gt;&lt;_accessed&gt;63011088&lt;/_accessed&gt;&lt;_created&gt;63011083&lt;/_created&gt;&lt;_modified&gt;63011088&lt;/_modified&gt;&lt;_url&gt;http://pku.summon.serialssolutions.com/2.0.0/link/0/eLvHCXMwpV3NTtwwELbKXgoHaCk_W0o1N04piRMn8RGtWCFU1EoLFy6RYztoYddZ7bISy4lH6Dv0zfokzCTZiMIBIW5R4sSJxp7vm4nnM2Mh_-F7z3xCnPqFH2i_0HEhbYoxSBBzaU0SBAYZMNU7X56lP3_z_rE4bfJvVBpTy0W0-TeaKJX7pvmu8lnzm58fXs9mpEdIYnOIeOiRKcwhuvSr1_5ToJJPCr8Qwz2JTHkp4fji9v8gqnHULTw9pbAVBvU33vu6n9h6wz7hqB4un9kH6zbZx95y07dNtvZEn_AL-0urQEYLmFWb5aBfBOUM2Ep1AsEKhmNKCyJnhUk5WlAGHAgVDZQOtJrm5d1i9O_hD2FnnXIc3uPFsbpyVDoJTjkM2ZuVeYDsGZCNAqLFtK62gLIAWhiATZUeGqBSGOxpTPoWDjkyYOdmi130j897J16zq4Onw0oPNZDShMgyEJ5FrNNAS2O04kZYladKJYER2oQJRjpC-orw1JhEamH8QIVFGm6zjiud3WUQ8YTbvCiQ9gg81nkRycS3RmqEXKRmXXawNGQ2qcU7slqmmWdkgqw1AbYkO2c0q-kjVVOcgP2QPlZ2JHiETC-O4i7bqYdC-0QufUSUSHSZV1n8la6y08GghyRZfH1j-z22iifTOv_zjXVup3O7z1YmN_Pv1UB_BMd5Buc&lt;/_url&gt;&lt;_place_published&gt;Germany_x000d__x000a_&lt;/_place_published&gt;&lt;_journal&gt;Journal of Separation Science&lt;/_journal&gt;&lt;_volume&gt;41&lt;/_volume&gt;&lt;_issue&gt;2_x000d__x000a_&lt;/_issue&gt;&lt;_number&gt;1&lt;/_number&gt;&lt;_pages&gt;540_x000d__x000a_-547_x000d__x000a_&lt;/_pages&gt;&lt;_doi&gt;10.1002/jssc.201700822&lt;/_doi&gt;&lt;_date_display&gt;2018&lt;/_date_display&gt;&lt;_date&gt;62062560&lt;/_date&gt;&lt;_isbn&gt;1615-9306_x000d__x000a_&lt;/_isbn&gt;&lt;_ori_publication&gt;Wiley Subscription Services, Inc_x000d__x000a_&lt;/_ori_publication&gt;&lt;_keywords&gt;magnetic separation_x000d__x000a_; gallic acid_x000d__x000a_; selective extraction_x000d__x000a_; surface imprinting_x000d__x000a_; Gallic Acid - isolation &amp;amp; purification_x000d__x000a_; Punicaceae - chemistry_x000d__x000a_; Plant Extracts - chemistry_x000d__x000a_; Magnetite Nanoparticles - chemistry_x000d__x000a_; Reproducibility of Results_x000d__x000a_; Adsorption_x000d__x000a_; Hydroxybenzoates - chemistry_x000d__x000a_; Polymers - chemistry_x000d__x000a_; Chromatography, High Pressure Liquid_x000d__x000a_; Kinetics_x000d__x000a_; Indoles - chemistry_x000d__x000a_; Nanoparticles_x000d__x000a_; Polymerization_x000d__x000a_; Phenols_x000d__x000a_; Magnetism_x000d__x000a_; Polymer industry_x000d__x000a_; Polymers_x000d__x000a_; High performance liquid chromatography_x000d__x000a_&lt;/_keywords&gt;&lt;_db_updated&gt;PKU Search&lt;/_db_updated&gt;&lt;_impact_factor&gt;   2.516&lt;/_impact_factor&gt;&lt;_collection_scope&gt;SCI;SCIE;EI&lt;/_collection_scope&gt;&lt;/Details&gt;&lt;Extra&gt;&lt;DBUID&gt;{219FC374-B381-4852-B7C9-F791E428F874}&lt;/DBUID&gt;&lt;/Extra&gt;&lt;/Item&gt;&lt;/References&gt;&lt;/Group&gt;&lt;Group&gt;&lt;References&gt;&lt;Item&gt;&lt;ID&gt;16&lt;/ID&gt;&lt;UID&gt;{7BBFF8BD-8E77-44E1-957B-0AFB5F13D241}&lt;/UID&gt;&lt;Title&gt;Influence of the solvents on the extraction of major phenolic compounds (punicalagin, ellagic acid and gallic acid) and their antioxidant activities in pomegranate aril&lt;/Title&gt;&lt;Template&gt;Journal Article&lt;/Template&gt;&lt;Star&gt;1&lt;/Star&gt;&lt;Tag&gt;0&lt;/Tag&gt;&lt;Author&gt;Singh, Mithilesh; Jha, Alok; Kumar, Arvind; Hettiarachchy, Navam; Rai, Ashiwini K; Sharma, Divya&lt;/Author&gt;&lt;Year&gt;2014&lt;/Year&gt;&lt;Details&gt;&lt;_accessed&gt;63011088&lt;/_accessed&gt;&lt;_created&gt;63011085&lt;/_created&gt;&lt;_modified&gt;63011088&lt;/_modified&gt;&lt;_url&gt;http://pku.summon.serialssolutions.com/2.0.0/link/0/eLvHCXMwnV1Nj9MwEB1t98QF8U1gWc2FCtC2Sh07Tg57QLAVIEAcQAgukWM7otAmUdtFiF_Ez2TGSXbp9salbdKJ43bG9kz85g1AIqbx5MqcQOOK3DjOo0xS6VQpZmVcKp9JaY1XlnOVv77L3n4Q8zP15gAGFBmDLHegitN68S3ALfv_dR3qrU0rjhv5lDvlBUlqPd42zfK0XYXr_O9xJxiIiEzJDxHsdgQjLbN_AvwweSeCGeQGjnHyl9SwFxoS7shiGarJXH80w3AdOU79pLhA7S5se97qPujyys5rWNDmN-B674ni8-4n3oQDX9-C6OXCb3GMPV3oEt8PbP234c_roaAJNhWS44hktwyX3GBTh2Oa6NddogRLrMz3Zo2MIWPuYWTwOtdw2uCTNqSkLLlA0gky_IqmXzR24dDUDhkL0B8_DSfCZgZ9ooZ_LRy9I9_kZ-CCxUWNbbNiyoua3Gak0H95Bz7Nzz6-eDXpCz1MKJzTciLyMk-z0ujYeO2dq9TMSpPaJBNV7KVNS5tlVeK0ctaRP6F1rH2Slj4XpSAHMrkLh3VT-_uAuvJGpElapamX5BpxbSYzkya2tMKQ3iJ4NmipaDs-j-KSuZm1W5BUwdot4giOBj0W_dDeFGQRWa5yCosjuNep9KKlwRYi0DvKvhBgMu_db8igA6l3b7cRnAxmcdm_0C3B_eptoutf66oIHu-JB8HuGjUr8iD74L879BCucYMdrO4IDrfrc_8IRu2P82MYiTihV_35y3EYRX8B9Bs3YA&lt;/_url&gt;&lt;_place_published&gt;India_x000d__x000a_&lt;/_place_published&gt;&lt;_journal&gt;Journal of Food Science and Technology&lt;/_journal&gt;&lt;_volume&gt;51&lt;/_volume&gt;&lt;_issue&gt;9_x000d__x000a_&lt;/_issue&gt;&lt;_number&gt;1&lt;/_number&gt;&lt;_pages&gt;2070_x000d__x000a_-2077_x000d__x000a_&lt;/_pages&gt;&lt;_doi&gt;10.1007/s13197-014-1267-0&lt;/_doi&gt;&lt;_date_display&gt;2014&lt;/_date_display&gt;&lt;_date&gt;59958720&lt;/_date&gt;&lt;_isbn&gt;0022-1155_x000d__x000a_&lt;/_isbn&gt;&lt;_ori_publication&gt;Springer India_x000d__x000a_&lt;/_ori_publication&gt;&lt;_keywords&gt;Chemistry_x000d__x000a_; Food Science_x000d__x000a_; Nutrition_x000d__x000a_; Chemistry/Food Science, general_x000d__x000a_; Extraction_x000d__x000a_; Antioxidant_x000d__x000a_; Phenolics_x000d__x000a_; Pomegranate_x000d__x000a_; Antioxidants_x000d__x000a_; Phenols_x000d__x000a_; Solvent extraction processes_x000d__x000a_; Fruits_x000d__x000a_; Original_x000d__x000a_&lt;/_keywords&gt;&lt;_db_updated&gt;PKU Search&lt;/_db_updated&gt;&lt;_impact_factor&gt;   1.850&lt;/_impact_factor&gt;&lt;/Details&gt;&lt;Extra&gt;&lt;DBUID&gt;{219FC374-B381-4852-B7C9-F791E428F874}&lt;/DBUID&gt;&lt;/Extra&gt;&lt;/Item&gt;&lt;/References&gt;&lt;/Group&gt;&lt;/Citation&gt;_x000a_"/>
    <w:docVar w:name="NE.Ref{EDCE9B4C-C367-4285-BCC9-318CAE6BF03A}" w:val=" ADDIN NE.Ref.{EDCE9B4C-C367-4285-BCC9-318CAE6BF03A}&lt;Citation&gt;&lt;Group&gt;&lt;References&gt;&lt;Item&gt;&lt;ID&gt;167&lt;/ID&gt;&lt;UID&gt;{946A5233-37D9-4D7D-BFB9-C82C145D5A5E}&lt;/UID&gt;&lt;Title&gt;Bioavailability of dietary polyphenols and gut microbiota metabolism: antimicrobial properties&lt;/Title&gt;&lt;Template&gt;Journal Article&lt;/Template&gt;&lt;Star&gt;0&lt;/Star&gt;&lt;Tag&gt;0&lt;/Tag&gt;&lt;Author&gt;Marín, Laura; Miguélez, Elisa M; Villar, Claudio J; Lombó, Felipe&lt;/Author&gt;&lt;Year&gt;2015&lt;/Year&gt;&lt;Details&gt;&lt;_accessed&gt;63022617&lt;/_accessed&gt;&lt;_created&gt;63022612&lt;/_created&gt;&lt;_modified&gt;63022618&lt;/_modified&gt;&lt;_url&gt;http://pku.summon.serialssolutions.com/2.0.0/link/0/eLvHCXMwnV1Lj9MwELa2e0BcEG8KS5UDWk7tJrFjO0h76MIWhKjUwx4QByzbsZeINqmSFKn8ejx2umrgxtUzjuXJ2DMej79BCKezePrXnmB0wQwtLFGKYGyspc7UAFZcarkyvpLCtyX_skoX19nnE3TIIoMky0Gq4qwqf_h0y16uja-3NrNwboSm4tKZf2eR8_OurteX243vZ36fB0YPRCQVBBF0N0IjRvjRAd9v3jyhcR5K0iXEHaww7l_1OcN74axldpHDe1eoeJNmPIZ7woFJ88j__-7vRwZumHwZoKm8NVs8RA96NzSah_k9QiemeozuLfuL9ifo-1VZy1-yXAcY731U2-hDaTrZ7KNVvd5DZli9biNZFdHHXRctywDo1Mlo6bhUvS7bzbtoXnXlJpDcaCsI_DeA4PoU3Syub95_mvalGKaAN5ZMVRIXOs6VJloRa23CCy1tKinWBda8UJRRw5zzp2PLuWaEMJNCWWsbM0o5foZOq7oyL1CkMZapMspymxFjKdcxc70ZeKIJY3iM3hyEKbYBcEP4g0qWCRC_COIfoysQ9B0LoGT7hrq5Fb1yCIW1Ao-OSuf1GUNzaXEsuUl0lhJq6RhN4DcJwMGoINHmVu7aVsxJ5rQAM-4YnvcMtgadEUeUtwOK7F8zuEkCoNbgG2cHJRD9_tCKxLlFGOp-p26IoA93Uzmo1RixgaYM5jqkuFXhkcF75X_53z1fofsg5BBjOkOnXbMzr9Fo-3M3cavlK5v4mMXEr5k_8hUvOQ&lt;/_url&gt;&lt;_place_published&gt;United States&lt;/_place_published&gt;&lt;_journal&gt;BioMed research international&lt;/_journal&gt;&lt;_volume&gt;2015&lt;/_volume&gt;&lt;_number&gt;1&lt;/_number&gt;&lt;_pages&gt;905215&lt;/_pages&gt;&lt;_doi&gt;10.1155/2015/905215&lt;/_doi&gt;&lt;_date_display&gt;2015&lt;/_date_display&gt;&lt;_date&gt;60484320&lt;/_date&gt;&lt;_isbn&gt;2314-6133&lt;/_isbn&gt;&lt;_ori_publication&gt;Hindawi Limited&lt;/_ori_publication&gt;&lt;_keywords&gt;Animals; Gastrointestinal Microbiome - drug effects; Diet; Metabolome - drug effects; Anti-Infective Agents - chemistry; Anti-Infective Agents - pharmacology; Humans; Polyphenols - chemistry; Polyphenols - pharmacology; Biological Availability; Polyphenols; Bioavailability; Observations; Metabolism; Health aspects; Antioxidants; Acids; Metabolites; Small intestine; Review&lt;/_keywords&gt;&lt;_db_updated&gt;PKU Search&lt;/_db_updated&gt;&lt;_impact_factor&gt;   2.197&lt;/_impact_factor&gt;&lt;_collection_scope&gt;SCIE&lt;/_collection_scope&gt;&lt;/Details&gt;&lt;Extra&gt;&lt;DBUID&gt;{219FC374-B381-4852-B7C9-F791E428F874}&lt;/DBUID&gt;&lt;/Extra&gt;&lt;/Item&gt;&lt;/References&gt;&lt;/Group&gt;&lt;/Citation&gt;_x000a_"/>
    <w:docVar w:name="NE.Ref{F1364ED0-F2BA-46F4-AA05-C4B857A262A6}" w:val=" ADDIN NE.Ref.{F1364ED0-F2BA-46F4-AA05-C4B857A262A6}&lt;Citation&gt;&lt;Group&gt;&lt;References&gt;&lt;Item&gt;&lt;ID&gt;89&lt;/ID&gt;&lt;UID&gt;{4223976A-A036-4874-A6BF-3AD73EBDF765}&lt;/UID&gt;&lt;Title&gt;Bioavailability of Black Tea Theaflavins: Absorption, Metabolism, and Colonic Catabolism&lt;/Title&gt;&lt;Template&gt;Journal Article&lt;/Template&gt;&lt;Star&gt;0&lt;/Star&gt;&lt;Tag&gt;0&lt;/Tag&gt;&lt;Author&gt;Pereira-Caro, Gema; Moreno-Rojas, José Manuel; Brindani, Nicoletta; Del Rio, Daniele; Lean, Michael E J; Hara, Yukihiko; Crozier, Alan&lt;/Author&gt;&lt;Year&gt;2017&lt;/Year&gt;&lt;Details&gt;&lt;_accessed&gt;63018217&lt;/_accessed&gt;&lt;_collection_scope&gt;SCI;SCIE;EI&lt;/_collection_scope&gt;&lt;_created&gt;63018217&lt;/_created&gt;&lt;_date&gt;61536960&lt;/_date&gt;&lt;_date_display&gt;2017&lt;/_date_display&gt;&lt;_db_updated&gt;PKU Search&lt;/_db_updated&gt;&lt;_doi&gt;10.1021/acs.jafc.7b01707&lt;/_doi&gt;&lt;_impact_factor&gt;   3.571&lt;/_impact_factor&gt;&lt;_isbn&gt;0021-8561_x000d__x000a_&lt;/_isbn&gt;&lt;_issue&gt;26_x000d__x000a_&lt;/_issue&gt;&lt;_journal&gt;Journal of Agricultural and Food Chemistry&lt;/_journal&gt;&lt;_keywords&gt;Camellia sinensis - chemistry_x000d__x000a_; Bacteria - metabolism_x000d__x000a_; Camellia sinensis - metabolism_x000d__x000a_; Biflavonoids - chemistry_x000d__x000a_; Humans_x000d__x000a_; Gastrointestinal Microbiome_x000d__x000a_; Biological Availability_x000d__x000a_; Male_x000d__x000a_; Biflavonoids - metabolism_x000d__x000a_; Colon - metabolism_x000d__x000a_; Feces - microbiology_x000d__x000a_; Bacteria - isolation &amp;amp; purification_x000d__x000a_; Feces - chemistry_x000d__x000a_; Tea - metabolism_x000d__x000a_; Adult_x000d__x000a_; Female_x000d__x000a_; Colon - microbiology_x000d__x000a_; Catechin - metabolism_x000d__x000a_; Catechin - chemistry_x000d__x000a_; Tea - chemistry_x000d__x000a_&lt;/_keywords&gt;&lt;_modified&gt;63018217&lt;/_modified&gt;&lt;_number&gt;1&lt;/_number&gt;&lt;_ori_publication&gt;American Chemical Society_x000d__x000a_&lt;/_ori_publication&gt;&lt;_pages&gt;5365_x000d__x000a_-5374_x000d__x000a_&lt;/_pages&gt;&lt;_place_published&gt;United States_x000d__x000a_&lt;/_place_published&gt;&lt;_url&gt;http://pku.summon.serialssolutions.com/2.0.0/link/0/eLvHCXMwlV1dS8MwFA06X_TB74_5RV58ENbZJm2T-lbLhogDwQniS0mTVKqzHes28N-bpN1kQ0RfQ2jLvSfnHnLLuQBg1LatJU6QXNVdn_NApV-xIdLjklwNCEk9JE3iX3r0_gF1O97dt2vOckMfOVeMl-03lvI2SbT1C1kFa4gQqqc2hNHjnIS1b3v1d4djUaUR6g7lT0_QdYmXC3VpQWGaStPd-s9HbYPNWk_CsALADliR-S7YCF9HtaeG3APPN1nBpiwbVJbcn7BIobm3g33JoMIJSwdsmuXlNQyTshgZEmnBnhwrgAyy8qMFWS5gpGgyzziM2Gx9Hzx1O_3o1qoHKljGmM1S2s2jXGkGW1LKOU2UtEZKormBLbjDhSY-hn1XuB7DgkhsIyH9lJFUBo7AEh-ARl7k8gjARCixRLjNiBe4zMaJGxCObF9i7DipnzbBhQpKXB-IMja9buTEZlFFKq4j1QSXs7DHw8pf45e9h1Ve5ju1-55ibO_4j287AetIl2V9PeudgsZ4NJFnYHX4Pjk38PkCE7XBeg&lt;/_url&gt;&lt;_volume&gt;65&lt;/_volume&gt;&lt;/Details&gt;&lt;Extra&gt;&lt;DBUID&gt;{219FC374-B381-4852-B7C9-F791E428F874}&lt;/DBUID&gt;&lt;/Extra&gt;&lt;/Item&gt;&lt;/References&gt;&lt;/Group&gt;&lt;/Citation&gt;_x000a_"/>
    <w:docVar w:name="NE.Ref{F15EFCE1-DBFB-490F-BE87-39A3B48288D9}" w:val=" ADDIN NE.Ref.{F15EFCE1-DBFB-490F-BE87-39A3B48288D9}&lt;Citation&gt;&lt;Group&gt;&lt;References&gt;&lt;Item&gt;&lt;ID&gt;35&lt;/ID&gt;&lt;UID&gt;{DCEB2DE6-AE27-41CB-B93C-3BDCE87AB57E}&lt;/UID&gt;&lt;Title&gt;Delphinidin Chloride and Its Hydrolytic Metabolite Gallic Acid Promote Differentiation of Regulatory T cells and Have an Anti-inflammatory Effect on the Allograft Model&lt;/Title&gt;&lt;Template&gt;Journal Article&lt;/Template&gt;&lt;Star&gt;0&lt;/Star&gt;&lt;Tag&gt;5&lt;/Tag&gt;&lt;Author&gt;Hyun, Ki Hyeob; Gil, Ki Cheol; Kim, Sung Gun; Park, So-young; Hwang, Kwang Woo&lt;/Author&gt;&lt;Year&gt;2019&lt;/Year&gt;&lt;Details&gt;&lt;_accession_num&gt;WOS:000465077000024&lt;/_accession_num&gt;&lt;_date_display&gt;2019, APR&lt;/_date_display&gt;&lt;_doi&gt;10.1111/1750-3841.14490&lt;/_doi&gt;&lt;_isbn&gt;0022-1147&lt;/_isbn&gt;&lt;_issue&gt;4&lt;/_issue&gt;&lt;_journal&gt;JOURNAL OF FOOD SCIENCE&lt;/_journal&gt;&lt;_pages&gt;920-930&lt;/_pages&gt;&lt;_url&gt;http://gateway.isiknowledge.com/gateway/Gateway.cgi?GWVersion=2&amp;amp;SrcAuth=AegeanSoftware&amp;amp;SrcApp=NoteExpress&amp;amp;DestLinkType=FullRecord&amp;amp;DestApp=WOS&amp;amp;KeyUT=000465077000024&lt;/_url&gt;&lt;_volume&gt;84&lt;/_volume&gt;&lt;_created&gt;63011453&lt;/_created&gt;&lt;_modified&gt;63011453&lt;/_modified&gt;&lt;_db_provider&gt;ISI&lt;/_db_provider&gt;&lt;_impact_factor&gt;   2.081&lt;/_impact_factor&gt;&lt;_collection_scope&gt;SCI;SCIE&lt;/_collection_scope&gt;&lt;/Details&gt;&lt;Extra&gt;&lt;DBUID&gt;{219FC374-B381-4852-B7C9-F791E428F874}&lt;/DBUID&gt;&lt;/Extra&gt;&lt;/Item&gt;&lt;/References&gt;&lt;/Group&gt;&lt;Group&gt;&lt;References&gt;&lt;Item&gt;&lt;ID&gt;36&lt;/ID&gt;&lt;UID&gt;{FA2358A1-9A3A-40F7-9D4D-094DD97A02FD}&lt;/UID&gt;&lt;Title&gt;Anti-inflammatory potential of ellagic acid, gallic acid and punicalagin A&amp;amp;B isolated from Punica granatum&lt;/Title&gt;&lt;Template&gt;Journal Article&lt;/Template&gt;&lt;Star&gt;0&lt;/Star&gt;&lt;Tag&gt;5&lt;/Tag&gt;&lt;Author&gt;BenSaad, Lamees A; Kim, Kah Hwi; Quah, Chin Chew; Kim, Wee Ric; Shahimi, Mustafa&lt;/Author&gt;&lt;Year&gt;2017&lt;/Year&gt;&lt;Details&gt;&lt;_accession_num&gt;WOS:000392350100001&lt;/_accession_num&gt;&lt;_date_display&gt;2017, JAN 14&lt;/_date_display&gt;&lt;_doi&gt;10.1186/s12906-017-1555-0&lt;/_doi&gt;&lt;_isbn&gt;1472-6882&lt;/_isbn&gt;&lt;_issue&gt;47&lt;/_issue&gt;&lt;_journal&gt;BMC COMPLEMENTARY AND ALTERNATIVE MEDICINE&lt;/_journal&gt;&lt;_url&gt;http://gateway.isiknowledge.com/gateway/Gateway.cgi?GWVersion=2&amp;amp;SrcAuth=AegeanSoftware&amp;amp;SrcApp=NoteExpress&amp;amp;DestLinkType=FullRecord&amp;amp;DestApp=WOS&amp;amp;KeyUT=000392350100001&lt;/_url&gt;&lt;_volume&gt;17&lt;/_volume&gt;&lt;_created&gt;63011453&lt;/_created&gt;&lt;_modified&gt;63011453&lt;/_modified&gt;&lt;_db_provider&gt;ISI&lt;/_db_provider&gt;&lt;_impact_factor&gt;   2.479&lt;/_impact_factor&gt;&lt;_collection_scope&gt;SCIE&lt;/_collection_scope&gt;&lt;/Details&gt;&lt;Extra&gt;&lt;DBUID&gt;{219FC374-B381-4852-B7C9-F791E428F874}&lt;/DBUID&gt;&lt;/Extra&gt;&lt;/Item&gt;&lt;/References&gt;&lt;/Group&gt;&lt;/Citation&gt;_x000a_"/>
    <w:docVar w:name="NE.Ref{F223553A-AF23-478A-AD85-3F357203E9F4}" w:val=" ADDIN NE.Ref.{F223553A-AF23-478A-AD85-3F357203E9F4}&lt;Citation&gt;&lt;Group&gt;&lt;References&gt;&lt;Item&gt;&lt;ID&gt;37&lt;/ID&gt;&lt;UID&gt;{C9AB3212-E0B7-43FA-AFAB-40482C9569C3}&lt;/UID&gt;&lt;Title&gt;Gallic acid suppresses inflammation in dextran sodium sulfate-induced colitis in mice: Possible mechanisms&lt;/Title&gt;&lt;Template&gt;Journal Article&lt;/Template&gt;&lt;Star&gt;0&lt;/Star&gt;&lt;Tag&gt;0&lt;/Tag&gt;&lt;Author&gt;Pandurangan, Ashok Kumar; Mohebali, Nooshin; Esa, Norhaizan Mohd; Looi, Chung Yeng; Ismail, Salmiah; Saadatdoust, Zeinab&lt;/Author&gt;&lt;Year&gt;2015&lt;/Year&gt;&lt;Details&gt;&lt;_accession_num&gt;WOS:000362857800033&lt;/_accession_num&gt;&lt;_date_display&gt;2015, OCT&lt;/_date_display&gt;&lt;_doi&gt;10.1016/j.intimp.2015.08.019&lt;/_doi&gt;&lt;_isbn&gt;1567-5769&lt;/_isbn&gt;&lt;_issue&gt;2SI&lt;/_issue&gt;&lt;_journal&gt;INTERNATIONAL IMMUNOPHARMACOLOGY&lt;/_journal&gt;&lt;_pages&gt;1034-1043&lt;/_pages&gt;&lt;_url&gt;http://gateway.isiknowledge.com/gateway/Gateway.cgi?GWVersion=2&amp;amp;SrcAuth=AegeanSoftware&amp;amp;SrcApp=NoteExpress&amp;amp;DestLinkType=FullRecord&amp;amp;DestApp=WOS&amp;amp;KeyUT=000362857800033&lt;/_url&gt;&lt;_volume&gt;28&lt;/_volume&gt;&lt;_created&gt;63011462&lt;/_created&gt;&lt;_modified&gt;63011462&lt;/_modified&gt;&lt;_db_provider&gt;ISI&lt;/_db_provider&gt;&lt;_impact_factor&gt;   3.361&lt;/_impact_factor&gt;&lt;_collection_scope&gt;SCI;SCIE&lt;/_collection_scope&gt;&lt;_label&gt;结肠炎&lt;/_label&gt;&lt;/Details&gt;&lt;Extra&gt;&lt;DBUID&gt;{219FC374-B381-4852-B7C9-F791E428F874}&lt;/DBUID&gt;&lt;/Extra&gt;&lt;/Item&gt;&lt;/References&gt;&lt;/Group&gt;&lt;Group&gt;&lt;References&gt;&lt;Item&gt;&lt;ID&gt;39&lt;/ID&gt;&lt;UID&gt;{2F701301-1F43-4608-9582-2F7957EC9E5C}&lt;/UID&gt;&lt;Title&gt;Gallic acid suppresses inflammation in dextran sodium sulfate-induced colitis in mice: Possible mechanisms&lt;/Title&gt;&lt;Template&gt;Journal Article&lt;/Template&gt;&lt;Star&gt;0&lt;/Star&gt;&lt;Tag&gt;5&lt;/Tag&gt;&lt;Author&gt;Pandurangan, Ashok Kumar; Mohebali, Nooshin; Esa, Norhaizan Mohd; Looi, Chung Yeng; Ismail, Salmiah; Saadatdoust, Zeinab&lt;/Author&gt;&lt;Year&gt;2015&lt;/Year&gt;&lt;Details&gt;&lt;_accession_num&gt;WOS:000362857800033&lt;/_accession_num&gt;&lt;_date_display&gt;2015, OCT&lt;/_date_display&gt;&lt;_doi&gt;10.1016/j.intimp.2015.08.019&lt;/_doi&gt;&lt;_isbn&gt;1567-5769&lt;/_isbn&gt;&lt;_issue&gt;2SI&lt;/_issue&gt;&lt;_journal&gt;INTERNATIONAL IMMUNOPHARMACOLOGY&lt;/_journal&gt;&lt;_pages&gt;1034-1043&lt;/_pages&gt;&lt;_url&gt;http://gateway.isiknowledge.com/gateway/Gateway.cgi?GWVersion=2&amp;amp;SrcAuth=AegeanSoftware&amp;amp;SrcApp=NoteExpress&amp;amp;DestLinkType=FullRecord&amp;amp;DestApp=WOS&amp;amp;KeyUT=000362857800033&lt;/_url&gt;&lt;_volume&gt;28&lt;/_volume&gt;&lt;_created&gt;63011466&lt;/_created&gt;&lt;_modified&gt;63011467&lt;/_modified&gt;&lt;_db_provider&gt;ISI&lt;/_db_provider&gt;&lt;_impact_factor&gt;   3.361&lt;/_impact_factor&gt;&lt;_collection_scope&gt;SCI;SCIE&lt;/_collection_scope&gt;&lt;_label&gt;结肠炎&lt;/_label&gt;&lt;/Details&gt;&lt;Extra&gt;&lt;DBUID&gt;{219FC374-B381-4852-B7C9-F791E428F874}&lt;/DBUID&gt;&lt;/Extra&gt;&lt;/Item&gt;&lt;/References&gt;&lt;/Group&gt;&lt;Group&gt;&lt;References&gt;&lt;Item&gt;&lt;ID&gt;38&lt;/ID&gt;&lt;UID&gt;{D59398B6-1565-4B19-9052-41C925792679}&lt;/UID&gt;&lt;Title&gt;Gallic acid attenuates dextran sulfate sodium-induced experimental colitis in BALB/c mice&lt;/Title&gt;&lt;Template&gt;Journal Article&lt;/Template&gt;&lt;Star&gt;0&lt;/Star&gt;&lt;Tag&gt;5&lt;/Tag&gt;&lt;Author&gt;Pandurangan, Ashok Kumar; Mohebali, Nooshin; Norhaizan, Mohd Esa; Looi, Chung Yeng&lt;/Author&gt;&lt;Year&gt;2015&lt;/Year&gt;&lt;Details&gt;&lt;_accession_num&gt;WOS:000358956600001&lt;/_accession_num&gt;&lt;_date_display&gt;2015&lt;/_date_display&gt;&lt;_doi&gt;10.2147/DDDT.S86345&lt;/_doi&gt;&lt;_isbn&gt;1177-8881&lt;/_isbn&gt;&lt;_journal&gt;DRUG DESIGN DEVELOPMENT AND THERAPY&lt;/_journal&gt;&lt;_pages&gt;3923-3934&lt;/_pages&gt;&lt;_url&gt;http://gateway.isiknowledge.com/gateway/Gateway.cgi?GWVersion=2&amp;amp;SrcAuth=AegeanSoftware&amp;amp;SrcApp=NoteExpress&amp;amp;DestLinkType=FullRecord&amp;amp;DestApp=WOS&amp;amp;KeyUT=000358956600001&lt;/_url&gt;&lt;_volume&gt;9&lt;/_volume&gt;&lt;_created&gt;63011466&lt;/_created&gt;&lt;_modified&gt;63011467&lt;/_modified&gt;&lt;_db_provider&gt;ISI&lt;/_db_provider&gt;&lt;_impact_factor&gt;   3.208&lt;/_impact_factor&gt;&lt;_collection_scope&gt;SCIE&lt;/_collection_scope&gt;&lt;_label&gt;结肠炎&lt;/_label&gt;&lt;/Details&gt;&lt;Extra&gt;&lt;DBUID&gt;{219FC374-B381-4852-B7C9-F791E428F874}&lt;/DBUID&gt;&lt;/Extra&gt;&lt;/Item&gt;&lt;/References&gt;&lt;/Group&gt;&lt;/Citation&gt;_x000a_"/>
    <w:docVar w:name="NE.Ref{F299088A-E964-4820-BBA2-870EAD1BD6B5}" w:val=" ADDIN NE.Ref.{F299088A-E964-4820-BBA2-870EAD1BD6B5}&lt;Citation&gt;&lt;Group&gt;&lt;References&gt;&lt;Item&gt;&lt;ID&gt;149&lt;/ID&gt;&lt;UID&gt;{4636FF78-364D-4E0C-8F9F-3E01688D0C1D}&lt;/UID&gt;&lt;Title&gt;Antimicrobial activity of gallic acid against food-related Pseudomonas strains and its use as biocontrol tool to improve the shelf life of fresh black truffles&lt;/Title&gt;&lt;Template&gt;Journal Article&lt;/Template&gt;&lt;Star&gt;0&lt;/Star&gt;&lt;Tag&gt;5&lt;/Tag&gt;&lt;Author&gt;Sorrentino, Elena; Succi, Mariantonietta; Tipaldi, Luca; Pannella, Gianfranco; Maiuro, Lucia; Sturchio, Marina; Coppola, Raffaele; Tremonte, Patrizio&lt;/Author&gt;&lt;Year&gt;2018&lt;/Year&gt;&lt;Details&gt;&lt;_accession_num&gt;WOS:000424185900023&lt;/_accession_num&gt;&lt;_date_display&gt;2018, FEB 2&lt;/_date_display&gt;&lt;_doi&gt;10.1016/j.ijfoodmicro.2017.11.026&lt;/_doi&gt;&lt;_isbn&gt;0168-1605&lt;/_isbn&gt;&lt;_journal&gt;INTERNATIONAL JOURNAL OF FOOD MICROBIOLOGY&lt;/_journal&gt;&lt;_pages&gt;183-189&lt;/_pages&gt;&lt;_url&gt;http://gateway.isiknowledge.com/gateway/Gateway.cgi?GWVersion=2&amp;amp;SrcAuth=AegeanSoftware&amp;amp;SrcApp=NoteExpress&amp;amp;DestLinkType=FullRecord&amp;amp;DestApp=WOS&amp;amp;KeyUT=000424185900023&lt;/_url&gt;&lt;_volume&gt;266&lt;/_volume&gt;&lt;_created&gt;63021050&lt;/_created&gt;&lt;_modified&gt;63021050&lt;/_modified&gt;&lt;_db_provider&gt;ISI&lt;/_db_provider&gt;&lt;_impact_factor&gt;   4.006&lt;/_impact_factor&gt;&lt;_collection_scope&gt;SCI;SCIE&lt;/_collection_scope&gt;&lt;_label&gt;抗菌&lt;/_label&gt;&lt;/Details&gt;&lt;Extra&gt;&lt;DBUID&gt;{219FC374-B381-4852-B7C9-F791E428F874}&lt;/DBUID&gt;&lt;/Extra&gt;&lt;/Item&gt;&lt;/References&gt;&lt;/Group&gt;&lt;/Citation&gt;_x000a_"/>
    <w:docVar w:name="NE.Ref{F34C9881-43B3-4F53-B6D0-CA1447857AA0}" w:val=" ADDIN NE.Ref.{F34C9881-43B3-4F53-B6D0-CA1447857AA0}&lt;Citation&gt;&lt;Group&gt;&lt;References&gt;&lt;Item&gt;&lt;ID&gt;175&lt;/ID&gt;&lt;UID&gt;{BED93FF0-BACD-4830-82FB-72DA1119231B}&lt;/UID&gt;&lt;Title&gt;Toona sinensis and its major bioactive compound gallic acid inhibit LPS-induced inflammation in nuclear factor-kappa B transgenic mice as evaluated by in vivo bioluminescence imaging&lt;/Title&gt;&lt;Template&gt;Journal Article&lt;/Template&gt;&lt;Star&gt;0&lt;/Star&gt;&lt;Tag&gt;0&lt;/Tag&gt;&lt;Author&gt;Hsiang, Chien-Yun; Hseu, You-Cheng; Chang, Yi-Chih; Kumar, K J Senthil; Ho, Tin-Yun; Yang, Hsin-Ling&lt;/Author&gt;&lt;Year&gt;2013&lt;/Year&gt;&lt;Details&gt;&lt;_accession_num&gt;WOS:000314193500021&lt;/_accession_num&gt;&lt;_cited_count&gt;63&lt;/_cited_count&gt;&lt;_date_display&gt;2013, JAN 15 2013&lt;/_date_display&gt;&lt;_doi&gt;10.1016/j.foodchem.2012.08.009&lt;/_doi&gt;&lt;_isbn&gt;0308-8146&lt;/_isbn&gt;&lt;_issue&gt;2&lt;/_issue&gt;&lt;_journal&gt;FOOD CHEMISTRY&lt;/_journal&gt;&lt;_pages&gt;426-434&lt;/_pages&gt;&lt;_url&gt;http://gateway.isiknowledge.com/gateway/Gateway.cgi?GWVersion=2&amp;amp;SrcAuth=AegeanSoftware&amp;amp;SrcApp=NoteExpress&amp;amp;DestLinkType=FullRecord&amp;amp;DestApp=WOS&amp;amp;KeyUT=000314193500021&lt;/_url&gt;&lt;_volume&gt;136&lt;/_volume&gt;&lt;_created&gt;63024433&lt;/_created&gt;&lt;_modified&gt;63024433&lt;/_modified&gt;&lt;_db_provider&gt;ISI&lt;/_db_provider&gt;&lt;_impact_factor&gt;   5.399&lt;/_impact_factor&gt;&lt;_collection_scope&gt;SCI;SCIE;EI&lt;/_collection_scope&gt;&lt;/Details&gt;&lt;Extra&gt;&lt;DBUID&gt;{219FC374-B381-4852-B7C9-F791E428F874}&lt;/DBUID&gt;&lt;/Extra&gt;&lt;/Item&gt;&lt;/References&gt;&lt;/Group&gt;&lt;/Citation&gt;_x000a_"/>
    <w:docVar w:name="NE.Ref{F6851B8A-4EA2-4070-9A0B-A9849002AB51}" w:val=" ADDIN NE.Ref.{F6851B8A-4EA2-4070-9A0B-A9849002AB51}&lt;Citation&gt;&lt;Group&gt;&lt;References&gt;&lt;Item&gt;&lt;ID&gt;196&lt;/ID&gt;&lt;UID&gt;{F63DBBE7-9A4C-44E4-A6A4-E26081B44C4A}&lt;/UID&gt;&lt;Title&gt;Transport of Corilagin, Gallic Acid, and Ellagic Acid from Fructus Phyllanthi Tannin Fraction in Caco-2 Cell Monolayers&lt;/Title&gt;&lt;Template&gt;Journal Article&lt;/Template&gt;&lt;Star&gt;0&lt;/Star&gt;&lt;Tag&gt;0&lt;/Tag&gt;&lt;Author&gt;Mao, Xin; Wu, Ling-Fang; Zhao, Hai-Juan; Liang, Wen-Yi; Chen, Wen-Jing; Han, Shu-Xian; Qi, Qi; Cui, Ya-Ping; Li, Shi; Yang, Guang-Hui; Shao, Yan-Yan; Zhu, Dan; Wang, Ru-Feng; You, Yun; Zhang, Lan-Zhen&lt;/Author&gt;&lt;Year&gt;2016&lt;/Year&gt;&lt;Details&gt;&lt;_accessed&gt;63025079&lt;/_accessed&gt;&lt;_created&gt;63025079&lt;/_created&gt;&lt;_modified&gt;63025079&lt;/_modified&gt;&lt;_url&gt;http://pku.summon.serialssolutions.com/2.0.0/link/0/eLvHCXMwnV1Lj9MwELa2e0BcEG_CLpUv7GlTGj_i-LCHpWpBiIo9LNKKS5TYDo0ISdVttYJfz4zjVHTFiUsU-aE4nok9nzPzDSGcTabxvTVBcCML55R0YJE4sCk0d2qqq8TwVBmO4c_fltnnK7aYy09HZPAiQyfLA1fFSVuvvLtlmNeNz7c2qRA3YpG9kEhwoqdn265rLtY_fT_3-6xv6ImIihIPEcx2REZKZAPADxgNzCHVx1ACtGLqZvCVl_IdQ78wzZAABblGmVI8E2g4_7Whed7_fxmr930uYb1Pwya2eEweBeuTXvav9YQcufYpebAM_9efkbs91zntKjrrNnWDWYzO6YeiaWpDL01tz2nRWjpvsKYvoRijQhdIRLu7pVerX1DXblc1vfYJkaCmj56gcD-DFThmdOaahsJ6AsAabf7n5Otifj37GIfUDHEiFE9ipw1iDyO0tSUTqTNaG8ZFZa2suHCA8kqjuUkSbblDGjAulJQmQf47AEX8BTluu9a9IjTVSurUSC5MJhwTmU3LihXaOYCGqsgi8naY33zdM3DkHrlImaNI8iCSiLzHyd-3Qd5sX9BtvudBXXINimdUURZmWooqZaV0MivTpFIOPV6riJwOosvDx3ybAwRTGYxZ8Ii87KW4f8qgBRFRB_I9GMZhDaiwp_EOmvr6v3uekIc4Af2B0Ck53m527g0ZrX_sxqDaN2rsDxjgumRfxl7N_wDvyROC&lt;/_url&gt;&lt;_place_published&gt;United States&lt;/_place_published&gt;&lt;_journal&gt;Evidence-based complementary and alternative medicine : eCAM&lt;/_journal&gt;&lt;_volume&gt;2016&lt;/_volume&gt;&lt;_number&gt;1&lt;/_number&gt;&lt;_pages&gt;9205379-10&lt;/_pages&gt;&lt;_doi&gt;10.1155/2016/9205379&lt;/_doi&gt;&lt;_date_display&gt;2016&lt;/_date_display&gt;&lt;_date&gt;61009920&lt;/_date&gt;&lt;_isbn&gt;1741-427X&lt;/_isbn&gt;&lt;_ori_publication&gt;Hindawi Limited&lt;/_ori_publication&gt;&lt;_keywords&gt;Studies; Proteins; Flavonoids; Rodents; Polyphenols; Permeability; Fractions; Drug dosages; Cancer&lt;/_keywords&gt;&lt;_db_updated&gt;PKU Search&lt;/_db_updated&gt;&lt;_impact_factor&gt;   1.984&lt;/_impact_factor&gt;&lt;/Details&gt;&lt;Extra&gt;&lt;DBUID&gt;{219FC374-B381-4852-B7C9-F791E428F874}&lt;/DBUID&gt;&lt;/Extra&gt;&lt;/Item&gt;&lt;/References&gt;&lt;/Group&gt;&lt;/Citation&gt;_x000a_"/>
    <w:docVar w:name="NE.Ref{F77C5C34-D479-4740-AB2A-6F8926942107}" w:val=" ADDIN NE.Ref.{F77C5C34-D479-4740-AB2A-6F8926942107}&lt;Citation&gt;&lt;Group&gt;&lt;References&gt;&lt;Item&gt;&lt;ID&gt;175&lt;/ID&gt;&lt;UID&gt;{BED93FF0-BACD-4830-82FB-72DA1119231B}&lt;/UID&gt;&lt;Title&gt;Toona sinensis and its major bioactive compound gallic acid inhibit LPS-induced inflammation in nuclear factor-kappa B transgenic mice as evaluated by in vivo bioluminescence imaging&lt;/Title&gt;&lt;Template&gt;Journal Article&lt;/Template&gt;&lt;Star&gt;0&lt;/Star&gt;&lt;Tag&gt;0&lt;/Tag&gt;&lt;Author&gt;Hsiang, Chien-Yun; Hseu, You-Cheng; Chang, Yi-Chih; Kumar, K J Senthil; Ho, Tin-Yun; Yang, Hsin-Ling&lt;/Author&gt;&lt;Year&gt;2013&lt;/Year&gt;&lt;Details&gt;&lt;_accession_num&gt;WOS:000314193500021&lt;/_accession_num&gt;&lt;_cited_count&gt;63&lt;/_cited_count&gt;&lt;_collection_scope&gt;SCI;SCIE;EI&lt;/_collection_scope&gt;&lt;_created&gt;63024433&lt;/_created&gt;&lt;_date_display&gt;2013, JAN 15 2013&lt;/_date_display&gt;&lt;_db_provider&gt;ISI&lt;/_db_provider&gt;&lt;_doi&gt;10.1016/j.foodchem.2012.08.009&lt;/_doi&gt;&lt;_impact_factor&gt;   5.399&lt;/_impact_factor&gt;&lt;_isbn&gt;0308-8146&lt;/_isbn&gt;&lt;_issue&gt;2&lt;/_issue&gt;&lt;_journal&gt;FOOD CHEMISTRY&lt;/_journal&gt;&lt;_modified&gt;63024433&lt;/_modified&gt;&lt;_pages&gt;426-434&lt;/_pages&gt;&lt;_url&gt;http://gateway.isiknowledge.com/gateway/Gateway.cgi?GWVersion=2&amp;amp;SrcAuth=AegeanSoftware&amp;amp;SrcApp=NoteExpress&amp;amp;DestLinkType=FullRecord&amp;amp;DestApp=WOS&amp;amp;KeyUT=000314193500021&lt;/_url&gt;&lt;_volume&gt;136&lt;/_volume&gt;&lt;/Details&gt;&lt;Extra&gt;&lt;DBUID&gt;{219FC374-B381-4852-B7C9-F791E428F874}&lt;/DBUID&gt;&lt;/Extra&gt;&lt;/Item&gt;&lt;/References&gt;&lt;/Group&gt;&lt;/Citation&gt;_x000a_"/>
    <w:docVar w:name="NE.Ref{FB07FDF1-21BF-453F-AA07-B6DD88EACBD2}" w:val=" ADDIN NE.Ref.{FB07FDF1-21BF-453F-AA07-B6DD88EACBD2}&lt;Citation&gt;&lt;Group&gt;&lt;References&gt;&lt;Item&gt;&lt;ID&gt;166&lt;/ID&gt;&lt;UID&gt;{6C9774BD-88BA-42A4-A8D3-AFCF506C992A}&lt;/UID&gt;&lt;Title&gt;Gallic acid prevents nonsteroidal anti-inflammatory drug-induced gastropathy in rat by blocking oxidative stress and apoptosis&lt;/Title&gt;&lt;Template&gt;Journal Article&lt;/Template&gt;&lt;Star&gt;0&lt;/Star&gt;&lt;Tag&gt;0&lt;/Tag&gt;&lt;Author&gt;Pal, Chinmay; Bindu, Samik; Dey, Sumanta; Alam, Athar; Goyal, Manish; Iqbal, Mohd. Shameel; Maity, Pallab; Adhikari, Susanta S; Bandyopadhyay, Uday&lt;/Author&gt;&lt;Year&gt;2010&lt;/Year&gt;&lt;Details&gt;&lt;_accession_num&gt;WOS:000279017800015&lt;/_accession_num&gt;&lt;_collection_scope&gt;SCI;SCIE&lt;/_collection_scope&gt;&lt;_created&gt;63021596&lt;/_created&gt;&lt;_date_display&gt;2010, JUL 15&lt;/_date_display&gt;&lt;_db_provider&gt;ISI&lt;/_db_provider&gt;&lt;_doi&gt;10.1016/j.freeradbiomed.2010.04.013&lt;/_doi&gt;&lt;_impact_factor&gt;   5.657&lt;/_impact_factor&gt;&lt;_isbn&gt;0891-5849&lt;/_isbn&gt;&lt;_issue&gt;2&lt;/_issue&gt;&lt;_journal&gt;FREE RADICAL BIOLOGY AND MEDICINE&lt;/_journal&gt;&lt;_modified&gt;63021596&lt;/_modified&gt;&lt;_pages&gt;258-267&lt;/_pages&gt;&lt;_url&gt;http://gateway.isiknowledge.com/gateway/Gateway.cgi?GWVersion=2&amp;amp;SrcAuth=AegeanSoftware&amp;amp;SrcApp=NoteExpress&amp;amp;DestLinkType=FullRecord&amp;amp;DestApp=WOS&amp;amp;KeyUT=000279017800015&lt;/_url&gt;&lt;_volume&gt;49&lt;/_volume&gt;&lt;/Details&gt;&lt;Extra&gt;&lt;DBUID&gt;{219FC374-B381-4852-B7C9-F791E428F874}&lt;/DBUID&gt;&lt;/Extra&gt;&lt;/Item&gt;&lt;/References&gt;&lt;/Group&gt;&lt;/Citation&gt;_x000a_"/>
    <w:docVar w:name="NE.Ref{FB163411-02E4-4607-80CB-372B18546A4A}" w:val=" ADDIN NE.Ref.{FB163411-02E4-4607-80CB-372B18546A4A}&lt;Citation&gt;&lt;Group&gt;&lt;References&gt;&lt;Item&gt;&lt;ID&gt;150&lt;/ID&gt;&lt;UID&gt;{C1CD07B1-7A19-47F5-AB84-F184B40EDC85}&lt;/UID&gt;&lt;Title&gt;Gallic Acid Loaded Graphene Oxide Based Nanoformulation (GAGO) as Potential Anti-bacterial Agent against Staphylococcus aureus&lt;/Title&gt;&lt;Template&gt;Journal Article&lt;/Template&gt;&lt;Star&gt;0&lt;/Star&gt;&lt;Tag&gt;5&lt;/Tag&gt;&lt;Author&gt;Shamsi, Suhaili; Elias, Nurhuda; Sarchio, Seri Narti Edayu; Yasin, Faizah Md&lt;/Author&gt;&lt;Year&gt;2018&lt;/Year&gt;&lt;Details&gt;&lt;_accession_num&gt;WOS:000482183100008_x000d__x000a_ER&lt;/_accession_num&gt;&lt;_date_display&gt;2018&lt;/_date_display&gt;&lt;_doi&gt;10.1016/j.matpr.2018.08.059&lt;/_doi&gt;&lt;_isbn&gt;2214-7853&lt;/_isbn&gt;&lt;_journal&gt;MATERIALS TODAY-PROCEEDINGS&lt;/_journal&gt;&lt;_pages&gt;S160-S165&lt;/_pages&gt;&lt;_url&gt;http://gateway.isiknowledge.com/gateway/Gateway.cgi?GWVersion=2&amp;amp;SrcAuth=AegeanSoftware&amp;amp;SrcApp=NoteExpress&amp;amp;DestLinkType=FullRecord&amp;amp;DestApp=WOS&amp;amp;KeyUT=000482183100008&lt;/_url&gt;&lt;_volume&gt;52&lt;/_volume&gt;&lt;_created&gt;63021066&lt;/_created&gt;&lt;_modified&gt;63021067&lt;/_modified&gt;&lt;_db_provider&gt;ISI&lt;/_db_provider&gt;&lt;_label&gt;抗菌&lt;/_label&gt;&lt;/Details&gt;&lt;Extra&gt;&lt;DBUID&gt;{219FC374-B381-4852-B7C9-F791E428F874}&lt;/DBUID&gt;&lt;/Extra&gt;&lt;/Item&gt;&lt;/References&gt;&lt;/Group&gt;&lt;/Citation&gt;_x000a_"/>
    <w:docVar w:name="NE.Ref{FDFE42C1-6E96-4890-9DB4-0DEF4706DFD4}" w:val=" ADDIN NE.Ref.{FDFE42C1-6E96-4890-9DB4-0DEF4706DFD4}&lt;Citation&gt;&lt;Group&gt;&lt;References&gt;&lt;Item&gt;&lt;ID&gt;185&lt;/ID&gt;&lt;UID&gt;{0478466C-C8CB-4951-96D9-8553BE993080}&lt;/UID&gt;&lt;Title&gt;A polyphenol-enriched diet and Ascaris suum infection modulate mucosal immune responses and gut microbiota composition in pigs&lt;/Title&gt;&lt;Template&gt;Journal Article&lt;/Template&gt;&lt;Star&gt;0&lt;/Star&gt;&lt;Tag&gt;0&lt;/Tag&gt;&lt;Author&gt;Williams, Andrew R; Krych, Lukasz; Fauzan Ahmad, Hajar; Nejsum, Peter; Skovgaard, Kerstin; Nielsen, Dennis S; Thamsborg, Stig M&lt;/Author&gt;&lt;Year&gt;2017&lt;/Year&gt;&lt;Details&gt;&lt;_accessed&gt;63024982&lt;/_accessed&gt;&lt;_created&gt;63024982&lt;/_created&gt;&lt;_modified&gt;63024982&lt;/_modified&gt;&lt;_url&gt;http://pku.summon.serialssolutions.com/2.0.0/link/0/eLvHCXMwtV1Lj9MwELaWcuECLK8tLCvfgEO6eTiOfUCooK0ALWKRACEukZ-rijYJTXLgwm9nJnGKQMCNSyIljZ10Ps8jmfmGkCxdxNFvOqEwWV64nDHreSwhKPFOJhkMUICBsUPR6-c34vwiXZ3lrw_Iu6k0Joh70pKD6ra1wbfmp9jAlMOCy7JnzdcI-0jh99apqYYKzRbs0yRLsMb66sAzAogvPu1DMljtnIeCuqxIToP8Fk1duUWcCKz0-cVgDbz-e-09azZ1-xfXlAUTtbrxH57mJrke_FW6HAF2SA5cdYscBo3Q0seBtvrJbfJ9SZt68w1zxupNBLDEJFNL7dp1VFWWLluDDQ9p2_dbOuWAVXRbW-wg5ugWc-dhqjVWrDi6G5N3YQ68-LLv6HY9kkZ1imIifMg2g6FoA49xh3xYnb1_8TIK3R0iZH2DmFXlxoIDpH2cKy4Z-HUcvTXuNUCCgWEttPUy8bl04EWq1AhvBbdaJAVoRZ_dJbMK5HREqDXag82RMrUxU4ZpznPltOcQLaVO6jmJJhGWzUjiUQ5f8goIfsb_sUSRl0Hkc_Ic5bz_LVJwDwfq3WUZVnTJXM6dURx2GuCcSGGczww4RAI8Aw-DPEKUlKgoup0yKtQ7wDxIuVUukbowAYGLOTlCIE230pY_sTAnxxNa_nz63gi4_a2myMYjGLv_7wsfkGsp-idDVuIxmXW73j0kV5ov_cmwQE6GdxOwXV2cw_bV248_AGhAKOY&lt;/_url&gt;&lt;_place_published&gt;United States&lt;/_place_published&gt;&lt;_journal&gt;PloS one&lt;/_journal&gt;&lt;_volume&gt;12&lt;/_volume&gt;&lt;_issue&gt;10&lt;/_issue&gt;&lt;_number&gt;1&lt;/_number&gt;&lt;_pages&gt;e0186546&lt;/_pages&gt;&lt;_doi&gt;10.1371/journal.pone.0186546&lt;/_doi&gt;&lt;_date_display&gt;2017&lt;/_date_display&gt;&lt;_date&gt;61536960&lt;/_date&gt;&lt;_isbn&gt;1932-6203&lt;/_isbn&gt;&lt;_ori_publication&gt;Public Library of Science&lt;/_ori_publication&gt;&lt;_keywords&gt;Antibody Specificity; Intestinal Mucosa - metabolism; Fatty Acids - chemistry; Vitis - chemistry; Colon - drug effects; Polyphenols - pharmacology; Ascaris suum - physiology; Colon - immunology; Intestinal Mucosa - microbiology; Colon - metabolism; Intestinal Mucosa - drug effects; Immunity, Mucosal - drug effects; Animals; Gastrointestinal Microbiome - drug effects; Diet; Anthelmintics - pharmacology; Intestinal Mucosa - immunology; Colon - microbiology; Dietary Supplements; Fatty Acids - biosynthesis; Larvae; Mucosal immunity; Chain branching; Chains; Infections; Parasites; Immunity; Secondary metabolites; Jejunum; Immunology; Metabolites; Intestine; Polyphenols; Colon; Supplementation; Digestive tract; Food; Proanthocyanidins; Pigs; Pathogens; Immune response; Duodenum; Digestive system; Leukocytes (eosinophilic); Animal sciences; Inflammation; Gene expression; Fatty acids; Ileum; Biological activity; Hogs; Livestock; Eosinophils&lt;/_keywords&gt;&lt;_db_updated&gt;PKU Search&lt;/_db_updated&gt;&lt;_impact_factor&gt;   2.776&lt;/_impact_factor&gt;&lt;_collection_scope&gt;SCIE&lt;/_collection_scope&gt;&lt;/Details&gt;&lt;Extra&gt;&lt;DBUID&gt;{219FC374-B381-4852-B7C9-F791E428F874}&lt;/DBUID&gt;&lt;/Extra&gt;&lt;/Item&gt;&lt;/References&gt;&lt;/Group&gt;&lt;/Citation&gt;_x000a_"/>
    <w:docVar w:name="ne_docsoft" w:val="MSWord"/>
    <w:docVar w:name="ne_docversion" w:val="NoteExpress 2.0"/>
    <w:docVar w:name="ne_stylename" w:val="frontiers in immunology"/>
  </w:docVars>
  <w:rsids>
    <w:rsidRoot w:val="00172A27"/>
    <w:rsid w:val="000008E6"/>
    <w:rsid w:val="00001434"/>
    <w:rsid w:val="00001514"/>
    <w:rsid w:val="00001692"/>
    <w:rsid w:val="000028E4"/>
    <w:rsid w:val="0000324B"/>
    <w:rsid w:val="0000517E"/>
    <w:rsid w:val="0000595E"/>
    <w:rsid w:val="0000625F"/>
    <w:rsid w:val="00006A95"/>
    <w:rsid w:val="00006F0E"/>
    <w:rsid w:val="0001011F"/>
    <w:rsid w:val="00010E0D"/>
    <w:rsid w:val="00011427"/>
    <w:rsid w:val="0001290C"/>
    <w:rsid w:val="0001321D"/>
    <w:rsid w:val="000154C7"/>
    <w:rsid w:val="00016075"/>
    <w:rsid w:val="00016C33"/>
    <w:rsid w:val="00021C83"/>
    <w:rsid w:val="00021FCF"/>
    <w:rsid w:val="000226EF"/>
    <w:rsid w:val="00022C03"/>
    <w:rsid w:val="000242C9"/>
    <w:rsid w:val="00024791"/>
    <w:rsid w:val="00026193"/>
    <w:rsid w:val="000261AF"/>
    <w:rsid w:val="0002785B"/>
    <w:rsid w:val="00027A0D"/>
    <w:rsid w:val="00027CD2"/>
    <w:rsid w:val="00027DFB"/>
    <w:rsid w:val="00030CDB"/>
    <w:rsid w:val="00031792"/>
    <w:rsid w:val="00031899"/>
    <w:rsid w:val="000331F4"/>
    <w:rsid w:val="0003348B"/>
    <w:rsid w:val="000340B0"/>
    <w:rsid w:val="00035174"/>
    <w:rsid w:val="000351EF"/>
    <w:rsid w:val="000352AD"/>
    <w:rsid w:val="00035D16"/>
    <w:rsid w:val="00036469"/>
    <w:rsid w:val="000366FF"/>
    <w:rsid w:val="00036F13"/>
    <w:rsid w:val="00041D92"/>
    <w:rsid w:val="000420F8"/>
    <w:rsid w:val="00042460"/>
    <w:rsid w:val="000427F2"/>
    <w:rsid w:val="00042E64"/>
    <w:rsid w:val="0004344A"/>
    <w:rsid w:val="00044E0D"/>
    <w:rsid w:val="000456BE"/>
    <w:rsid w:val="00045FEF"/>
    <w:rsid w:val="000465EF"/>
    <w:rsid w:val="00046A7A"/>
    <w:rsid w:val="00047064"/>
    <w:rsid w:val="00047320"/>
    <w:rsid w:val="000476EB"/>
    <w:rsid w:val="00047BEB"/>
    <w:rsid w:val="00050453"/>
    <w:rsid w:val="00050FC1"/>
    <w:rsid w:val="00051569"/>
    <w:rsid w:val="00051ADF"/>
    <w:rsid w:val="000536FE"/>
    <w:rsid w:val="0005382E"/>
    <w:rsid w:val="00053BA9"/>
    <w:rsid w:val="00054036"/>
    <w:rsid w:val="000542CC"/>
    <w:rsid w:val="0005435C"/>
    <w:rsid w:val="00054818"/>
    <w:rsid w:val="00056ADD"/>
    <w:rsid w:val="000610B4"/>
    <w:rsid w:val="000620B9"/>
    <w:rsid w:val="0006212F"/>
    <w:rsid w:val="00062294"/>
    <w:rsid w:val="00062BFA"/>
    <w:rsid w:val="000634CE"/>
    <w:rsid w:val="000635FF"/>
    <w:rsid w:val="000639E9"/>
    <w:rsid w:val="00063EBB"/>
    <w:rsid w:val="000642FA"/>
    <w:rsid w:val="00066B1A"/>
    <w:rsid w:val="00067CBF"/>
    <w:rsid w:val="000712E5"/>
    <w:rsid w:val="00071BBF"/>
    <w:rsid w:val="00071CF6"/>
    <w:rsid w:val="00071CFA"/>
    <w:rsid w:val="00071D10"/>
    <w:rsid w:val="0007221D"/>
    <w:rsid w:val="00073649"/>
    <w:rsid w:val="0007449D"/>
    <w:rsid w:val="00075B88"/>
    <w:rsid w:val="0007733F"/>
    <w:rsid w:val="000778C5"/>
    <w:rsid w:val="00077A81"/>
    <w:rsid w:val="00080180"/>
    <w:rsid w:val="00080950"/>
    <w:rsid w:val="00080BAB"/>
    <w:rsid w:val="0008184F"/>
    <w:rsid w:val="000827B1"/>
    <w:rsid w:val="00082E6A"/>
    <w:rsid w:val="00082FA3"/>
    <w:rsid w:val="000835BD"/>
    <w:rsid w:val="00083EED"/>
    <w:rsid w:val="000850FD"/>
    <w:rsid w:val="00085B96"/>
    <w:rsid w:val="00085F68"/>
    <w:rsid w:val="000860C6"/>
    <w:rsid w:val="000869E6"/>
    <w:rsid w:val="000903D1"/>
    <w:rsid w:val="000907C6"/>
    <w:rsid w:val="00090C9B"/>
    <w:rsid w:val="00091035"/>
    <w:rsid w:val="000919DB"/>
    <w:rsid w:val="00091C79"/>
    <w:rsid w:val="00092D2F"/>
    <w:rsid w:val="00093DF7"/>
    <w:rsid w:val="00093E9C"/>
    <w:rsid w:val="00093FA3"/>
    <w:rsid w:val="00094DBC"/>
    <w:rsid w:val="00095D7F"/>
    <w:rsid w:val="00096021"/>
    <w:rsid w:val="00096B70"/>
    <w:rsid w:val="00097E82"/>
    <w:rsid w:val="00097FA7"/>
    <w:rsid w:val="000A0CE9"/>
    <w:rsid w:val="000A0E41"/>
    <w:rsid w:val="000A15BD"/>
    <w:rsid w:val="000A1CDE"/>
    <w:rsid w:val="000A2FB4"/>
    <w:rsid w:val="000A37B9"/>
    <w:rsid w:val="000A38DD"/>
    <w:rsid w:val="000A4651"/>
    <w:rsid w:val="000A5454"/>
    <w:rsid w:val="000A56C0"/>
    <w:rsid w:val="000A56EF"/>
    <w:rsid w:val="000A5AB7"/>
    <w:rsid w:val="000A5EA9"/>
    <w:rsid w:val="000A6D7E"/>
    <w:rsid w:val="000A7CDC"/>
    <w:rsid w:val="000A7D43"/>
    <w:rsid w:val="000B0A93"/>
    <w:rsid w:val="000B0B3D"/>
    <w:rsid w:val="000B1E37"/>
    <w:rsid w:val="000B2F39"/>
    <w:rsid w:val="000B36F5"/>
    <w:rsid w:val="000B457C"/>
    <w:rsid w:val="000B58BA"/>
    <w:rsid w:val="000B5984"/>
    <w:rsid w:val="000B686F"/>
    <w:rsid w:val="000C0066"/>
    <w:rsid w:val="000C1176"/>
    <w:rsid w:val="000C1298"/>
    <w:rsid w:val="000C3079"/>
    <w:rsid w:val="000C4095"/>
    <w:rsid w:val="000C52C3"/>
    <w:rsid w:val="000C6432"/>
    <w:rsid w:val="000C65C6"/>
    <w:rsid w:val="000D0838"/>
    <w:rsid w:val="000D08C7"/>
    <w:rsid w:val="000D1AD6"/>
    <w:rsid w:val="000D32B8"/>
    <w:rsid w:val="000D39B9"/>
    <w:rsid w:val="000D45EE"/>
    <w:rsid w:val="000D5C38"/>
    <w:rsid w:val="000D5E37"/>
    <w:rsid w:val="000D7615"/>
    <w:rsid w:val="000E07BD"/>
    <w:rsid w:val="000E21A1"/>
    <w:rsid w:val="000E25F1"/>
    <w:rsid w:val="000E2CC7"/>
    <w:rsid w:val="000E3B50"/>
    <w:rsid w:val="000E3DB2"/>
    <w:rsid w:val="000E4246"/>
    <w:rsid w:val="000E4BCF"/>
    <w:rsid w:val="000E59BC"/>
    <w:rsid w:val="000F0215"/>
    <w:rsid w:val="000F0CF4"/>
    <w:rsid w:val="000F1073"/>
    <w:rsid w:val="000F1333"/>
    <w:rsid w:val="000F1467"/>
    <w:rsid w:val="000F1896"/>
    <w:rsid w:val="000F1DD0"/>
    <w:rsid w:val="000F3AC9"/>
    <w:rsid w:val="000F48DB"/>
    <w:rsid w:val="000F5291"/>
    <w:rsid w:val="000F615B"/>
    <w:rsid w:val="001005D5"/>
    <w:rsid w:val="001013F8"/>
    <w:rsid w:val="001026BA"/>
    <w:rsid w:val="00103B18"/>
    <w:rsid w:val="001042AB"/>
    <w:rsid w:val="001045B5"/>
    <w:rsid w:val="001052BD"/>
    <w:rsid w:val="00106416"/>
    <w:rsid w:val="001068D0"/>
    <w:rsid w:val="00106B59"/>
    <w:rsid w:val="00107CFF"/>
    <w:rsid w:val="0011110A"/>
    <w:rsid w:val="001125F8"/>
    <w:rsid w:val="00112D2D"/>
    <w:rsid w:val="001134F9"/>
    <w:rsid w:val="00113B71"/>
    <w:rsid w:val="00113CC9"/>
    <w:rsid w:val="00114CAC"/>
    <w:rsid w:val="00115BDA"/>
    <w:rsid w:val="0011662B"/>
    <w:rsid w:val="00117F1A"/>
    <w:rsid w:val="00121DFD"/>
    <w:rsid w:val="001225EB"/>
    <w:rsid w:val="001227C2"/>
    <w:rsid w:val="00123DD1"/>
    <w:rsid w:val="00125161"/>
    <w:rsid w:val="00125600"/>
    <w:rsid w:val="00125E7D"/>
    <w:rsid w:val="00125E91"/>
    <w:rsid w:val="00125F7B"/>
    <w:rsid w:val="001266C7"/>
    <w:rsid w:val="00126F00"/>
    <w:rsid w:val="00126FB5"/>
    <w:rsid w:val="00130B99"/>
    <w:rsid w:val="0013102A"/>
    <w:rsid w:val="00131344"/>
    <w:rsid w:val="00132C0E"/>
    <w:rsid w:val="001357CE"/>
    <w:rsid w:val="00135E42"/>
    <w:rsid w:val="00136B1D"/>
    <w:rsid w:val="0013717F"/>
    <w:rsid w:val="0013737C"/>
    <w:rsid w:val="001376A3"/>
    <w:rsid w:val="001416EB"/>
    <w:rsid w:val="00141C07"/>
    <w:rsid w:val="0014275A"/>
    <w:rsid w:val="00142A87"/>
    <w:rsid w:val="00142C84"/>
    <w:rsid w:val="001431F0"/>
    <w:rsid w:val="00143B3F"/>
    <w:rsid w:val="001452E2"/>
    <w:rsid w:val="00146744"/>
    <w:rsid w:val="00147653"/>
    <w:rsid w:val="00147B39"/>
    <w:rsid w:val="00150A21"/>
    <w:rsid w:val="00151501"/>
    <w:rsid w:val="00152063"/>
    <w:rsid w:val="00152797"/>
    <w:rsid w:val="00152AD7"/>
    <w:rsid w:val="00152B5E"/>
    <w:rsid w:val="00152CB4"/>
    <w:rsid w:val="00154F96"/>
    <w:rsid w:val="001556B1"/>
    <w:rsid w:val="00155B3D"/>
    <w:rsid w:val="0015646F"/>
    <w:rsid w:val="00156F42"/>
    <w:rsid w:val="00157BA5"/>
    <w:rsid w:val="00157CE0"/>
    <w:rsid w:val="00160A1D"/>
    <w:rsid w:val="001640B0"/>
    <w:rsid w:val="00164254"/>
    <w:rsid w:val="001645EF"/>
    <w:rsid w:val="00164F7B"/>
    <w:rsid w:val="001650C7"/>
    <w:rsid w:val="00166331"/>
    <w:rsid w:val="001704B2"/>
    <w:rsid w:val="00171071"/>
    <w:rsid w:val="00172A27"/>
    <w:rsid w:val="0017326F"/>
    <w:rsid w:val="00173E13"/>
    <w:rsid w:val="0017613C"/>
    <w:rsid w:val="00176CA5"/>
    <w:rsid w:val="001775BF"/>
    <w:rsid w:val="00180663"/>
    <w:rsid w:val="001810F6"/>
    <w:rsid w:val="001840E2"/>
    <w:rsid w:val="00185C6F"/>
    <w:rsid w:val="00185E87"/>
    <w:rsid w:val="0018682B"/>
    <w:rsid w:val="00186A3A"/>
    <w:rsid w:val="00186C50"/>
    <w:rsid w:val="00187F7A"/>
    <w:rsid w:val="001905DB"/>
    <w:rsid w:val="00191013"/>
    <w:rsid w:val="00192AB4"/>
    <w:rsid w:val="001935C7"/>
    <w:rsid w:val="00193F48"/>
    <w:rsid w:val="0019401E"/>
    <w:rsid w:val="00195B32"/>
    <w:rsid w:val="00196C96"/>
    <w:rsid w:val="0019700D"/>
    <w:rsid w:val="00197AED"/>
    <w:rsid w:val="001A0033"/>
    <w:rsid w:val="001A03AF"/>
    <w:rsid w:val="001A0701"/>
    <w:rsid w:val="001A0734"/>
    <w:rsid w:val="001A0B96"/>
    <w:rsid w:val="001A0BD1"/>
    <w:rsid w:val="001A33DF"/>
    <w:rsid w:val="001A40F1"/>
    <w:rsid w:val="001A431D"/>
    <w:rsid w:val="001A4480"/>
    <w:rsid w:val="001A52DE"/>
    <w:rsid w:val="001A5B29"/>
    <w:rsid w:val="001A5BC1"/>
    <w:rsid w:val="001A6055"/>
    <w:rsid w:val="001A6A04"/>
    <w:rsid w:val="001A7206"/>
    <w:rsid w:val="001B1DA3"/>
    <w:rsid w:val="001B200C"/>
    <w:rsid w:val="001B2779"/>
    <w:rsid w:val="001B2837"/>
    <w:rsid w:val="001B3717"/>
    <w:rsid w:val="001B4966"/>
    <w:rsid w:val="001B55E3"/>
    <w:rsid w:val="001C0C81"/>
    <w:rsid w:val="001C1392"/>
    <w:rsid w:val="001C17AF"/>
    <w:rsid w:val="001C18C9"/>
    <w:rsid w:val="001C200F"/>
    <w:rsid w:val="001C2528"/>
    <w:rsid w:val="001C3A23"/>
    <w:rsid w:val="001C3BE1"/>
    <w:rsid w:val="001C54D5"/>
    <w:rsid w:val="001C567E"/>
    <w:rsid w:val="001C5DDB"/>
    <w:rsid w:val="001C61B6"/>
    <w:rsid w:val="001C71A8"/>
    <w:rsid w:val="001C7C68"/>
    <w:rsid w:val="001D0084"/>
    <w:rsid w:val="001D0429"/>
    <w:rsid w:val="001D04EC"/>
    <w:rsid w:val="001D0A17"/>
    <w:rsid w:val="001D1CD8"/>
    <w:rsid w:val="001D1DE7"/>
    <w:rsid w:val="001D364A"/>
    <w:rsid w:val="001D3D48"/>
    <w:rsid w:val="001D441C"/>
    <w:rsid w:val="001D4E0B"/>
    <w:rsid w:val="001D60BC"/>
    <w:rsid w:val="001D60E3"/>
    <w:rsid w:val="001D6CC4"/>
    <w:rsid w:val="001E14B6"/>
    <w:rsid w:val="001E1B82"/>
    <w:rsid w:val="001E2685"/>
    <w:rsid w:val="001E57C6"/>
    <w:rsid w:val="001E6F00"/>
    <w:rsid w:val="001E7E8B"/>
    <w:rsid w:val="001F30A8"/>
    <w:rsid w:val="001F388A"/>
    <w:rsid w:val="001F42E9"/>
    <w:rsid w:val="001F4EAD"/>
    <w:rsid w:val="001F5835"/>
    <w:rsid w:val="001F59D4"/>
    <w:rsid w:val="001F6957"/>
    <w:rsid w:val="001F7144"/>
    <w:rsid w:val="001F76FD"/>
    <w:rsid w:val="001F7B41"/>
    <w:rsid w:val="0020288F"/>
    <w:rsid w:val="0020333D"/>
    <w:rsid w:val="00205618"/>
    <w:rsid w:val="0020585C"/>
    <w:rsid w:val="00206660"/>
    <w:rsid w:val="00206BE0"/>
    <w:rsid w:val="0020717A"/>
    <w:rsid w:val="002102D9"/>
    <w:rsid w:val="002125C4"/>
    <w:rsid w:val="00213874"/>
    <w:rsid w:val="002138CD"/>
    <w:rsid w:val="00214A68"/>
    <w:rsid w:val="00215A8D"/>
    <w:rsid w:val="00215DE5"/>
    <w:rsid w:val="002213FA"/>
    <w:rsid w:val="002219FA"/>
    <w:rsid w:val="00221C6F"/>
    <w:rsid w:val="00222D73"/>
    <w:rsid w:val="00223317"/>
    <w:rsid w:val="0022413C"/>
    <w:rsid w:val="00225070"/>
    <w:rsid w:val="002256DE"/>
    <w:rsid w:val="00227394"/>
    <w:rsid w:val="002307E3"/>
    <w:rsid w:val="00230DE0"/>
    <w:rsid w:val="0023135A"/>
    <w:rsid w:val="0023174C"/>
    <w:rsid w:val="00233D04"/>
    <w:rsid w:val="00234413"/>
    <w:rsid w:val="002357C7"/>
    <w:rsid w:val="002361E6"/>
    <w:rsid w:val="00236453"/>
    <w:rsid w:val="002374EA"/>
    <w:rsid w:val="00237B68"/>
    <w:rsid w:val="002407E9"/>
    <w:rsid w:val="002418DC"/>
    <w:rsid w:val="00241FD5"/>
    <w:rsid w:val="00243109"/>
    <w:rsid w:val="002436BF"/>
    <w:rsid w:val="00243AEA"/>
    <w:rsid w:val="00244084"/>
    <w:rsid w:val="002442A9"/>
    <w:rsid w:val="002445DC"/>
    <w:rsid w:val="00244959"/>
    <w:rsid w:val="0024786E"/>
    <w:rsid w:val="00250312"/>
    <w:rsid w:val="002505A3"/>
    <w:rsid w:val="002507E8"/>
    <w:rsid w:val="0025119B"/>
    <w:rsid w:val="002513E3"/>
    <w:rsid w:val="00251C5C"/>
    <w:rsid w:val="0025308D"/>
    <w:rsid w:val="00253518"/>
    <w:rsid w:val="00253595"/>
    <w:rsid w:val="00254E44"/>
    <w:rsid w:val="0025628A"/>
    <w:rsid w:val="00256C0E"/>
    <w:rsid w:val="002572C4"/>
    <w:rsid w:val="00257B03"/>
    <w:rsid w:val="00257F92"/>
    <w:rsid w:val="00260703"/>
    <w:rsid w:val="00261153"/>
    <w:rsid w:val="002614DB"/>
    <w:rsid w:val="0026181B"/>
    <w:rsid w:val="002630A3"/>
    <w:rsid w:val="00264553"/>
    <w:rsid w:val="00264C4C"/>
    <w:rsid w:val="00264E3E"/>
    <w:rsid w:val="0026526B"/>
    <w:rsid w:val="0026536F"/>
    <w:rsid w:val="0026590E"/>
    <w:rsid w:val="002667C4"/>
    <w:rsid w:val="0026699C"/>
    <w:rsid w:val="00271092"/>
    <w:rsid w:val="0027345E"/>
    <w:rsid w:val="00273ABA"/>
    <w:rsid w:val="00274FB4"/>
    <w:rsid w:val="00275B23"/>
    <w:rsid w:val="002766D5"/>
    <w:rsid w:val="00276758"/>
    <w:rsid w:val="002768DA"/>
    <w:rsid w:val="002770FC"/>
    <w:rsid w:val="00277271"/>
    <w:rsid w:val="00280DC6"/>
    <w:rsid w:val="0028179E"/>
    <w:rsid w:val="00281B70"/>
    <w:rsid w:val="00284444"/>
    <w:rsid w:val="002845B3"/>
    <w:rsid w:val="00284C15"/>
    <w:rsid w:val="002861AF"/>
    <w:rsid w:val="00286937"/>
    <w:rsid w:val="00286C25"/>
    <w:rsid w:val="00286E41"/>
    <w:rsid w:val="00287B74"/>
    <w:rsid w:val="00287DBC"/>
    <w:rsid w:val="00290171"/>
    <w:rsid w:val="002904AB"/>
    <w:rsid w:val="002916D0"/>
    <w:rsid w:val="0029279D"/>
    <w:rsid w:val="00293000"/>
    <w:rsid w:val="002945ED"/>
    <w:rsid w:val="0029472B"/>
    <w:rsid w:val="00294A87"/>
    <w:rsid w:val="002952E1"/>
    <w:rsid w:val="002956C5"/>
    <w:rsid w:val="002A0A00"/>
    <w:rsid w:val="002A1624"/>
    <w:rsid w:val="002A21E0"/>
    <w:rsid w:val="002A22AB"/>
    <w:rsid w:val="002A234A"/>
    <w:rsid w:val="002A2816"/>
    <w:rsid w:val="002A2CA9"/>
    <w:rsid w:val="002A3DC9"/>
    <w:rsid w:val="002A3FCC"/>
    <w:rsid w:val="002A48C0"/>
    <w:rsid w:val="002A4CE7"/>
    <w:rsid w:val="002A5018"/>
    <w:rsid w:val="002A5E92"/>
    <w:rsid w:val="002A5FF0"/>
    <w:rsid w:val="002A659F"/>
    <w:rsid w:val="002A6C5D"/>
    <w:rsid w:val="002A7322"/>
    <w:rsid w:val="002A73D8"/>
    <w:rsid w:val="002A7BDA"/>
    <w:rsid w:val="002B05F0"/>
    <w:rsid w:val="002B1261"/>
    <w:rsid w:val="002B2C70"/>
    <w:rsid w:val="002B2F06"/>
    <w:rsid w:val="002B33AA"/>
    <w:rsid w:val="002B36EA"/>
    <w:rsid w:val="002B482F"/>
    <w:rsid w:val="002B61A0"/>
    <w:rsid w:val="002B6A28"/>
    <w:rsid w:val="002B6BDA"/>
    <w:rsid w:val="002B794B"/>
    <w:rsid w:val="002B7E8F"/>
    <w:rsid w:val="002C2033"/>
    <w:rsid w:val="002C25C5"/>
    <w:rsid w:val="002C3464"/>
    <w:rsid w:val="002C5A53"/>
    <w:rsid w:val="002D1338"/>
    <w:rsid w:val="002D3FF8"/>
    <w:rsid w:val="002D41E2"/>
    <w:rsid w:val="002D5CF5"/>
    <w:rsid w:val="002D5E65"/>
    <w:rsid w:val="002E4193"/>
    <w:rsid w:val="002E4AC1"/>
    <w:rsid w:val="002E6F0D"/>
    <w:rsid w:val="002E7BFF"/>
    <w:rsid w:val="002E7EF7"/>
    <w:rsid w:val="002F01B6"/>
    <w:rsid w:val="002F04DC"/>
    <w:rsid w:val="002F051B"/>
    <w:rsid w:val="002F0F4C"/>
    <w:rsid w:val="002F22F5"/>
    <w:rsid w:val="002F3F73"/>
    <w:rsid w:val="002F45EE"/>
    <w:rsid w:val="002F642B"/>
    <w:rsid w:val="002F65ED"/>
    <w:rsid w:val="002F6949"/>
    <w:rsid w:val="002F6A4A"/>
    <w:rsid w:val="002F6E50"/>
    <w:rsid w:val="002F72C4"/>
    <w:rsid w:val="002F7BF3"/>
    <w:rsid w:val="002F7C7C"/>
    <w:rsid w:val="002F7F07"/>
    <w:rsid w:val="002F7F37"/>
    <w:rsid w:val="0030041D"/>
    <w:rsid w:val="00301FF2"/>
    <w:rsid w:val="003039BE"/>
    <w:rsid w:val="00303D09"/>
    <w:rsid w:val="00303FA2"/>
    <w:rsid w:val="00304DF7"/>
    <w:rsid w:val="00305265"/>
    <w:rsid w:val="00305BCC"/>
    <w:rsid w:val="00310A92"/>
    <w:rsid w:val="0031105A"/>
    <w:rsid w:val="003116DB"/>
    <w:rsid w:val="003116E5"/>
    <w:rsid w:val="00311D79"/>
    <w:rsid w:val="00311FF7"/>
    <w:rsid w:val="003121B7"/>
    <w:rsid w:val="00313045"/>
    <w:rsid w:val="003135CE"/>
    <w:rsid w:val="00314E64"/>
    <w:rsid w:val="003151AF"/>
    <w:rsid w:val="0031605E"/>
    <w:rsid w:val="00316F53"/>
    <w:rsid w:val="00317644"/>
    <w:rsid w:val="003176BF"/>
    <w:rsid w:val="00320BB4"/>
    <w:rsid w:val="00320E45"/>
    <w:rsid w:val="003210E4"/>
    <w:rsid w:val="0032116C"/>
    <w:rsid w:val="0032190E"/>
    <w:rsid w:val="00321BD3"/>
    <w:rsid w:val="003229AA"/>
    <w:rsid w:val="0032337F"/>
    <w:rsid w:val="003271E2"/>
    <w:rsid w:val="0032722C"/>
    <w:rsid w:val="003279C7"/>
    <w:rsid w:val="00327A26"/>
    <w:rsid w:val="00330288"/>
    <w:rsid w:val="00330582"/>
    <w:rsid w:val="0033220C"/>
    <w:rsid w:val="00332B68"/>
    <w:rsid w:val="00333122"/>
    <w:rsid w:val="00335AFB"/>
    <w:rsid w:val="00336AD8"/>
    <w:rsid w:val="00336B41"/>
    <w:rsid w:val="00336D32"/>
    <w:rsid w:val="003373B8"/>
    <w:rsid w:val="00337D52"/>
    <w:rsid w:val="003402E1"/>
    <w:rsid w:val="003404A4"/>
    <w:rsid w:val="00341984"/>
    <w:rsid w:val="00341A0B"/>
    <w:rsid w:val="00341E92"/>
    <w:rsid w:val="003429CD"/>
    <w:rsid w:val="00342AE4"/>
    <w:rsid w:val="00342DE9"/>
    <w:rsid w:val="00345233"/>
    <w:rsid w:val="003457C8"/>
    <w:rsid w:val="00345DD1"/>
    <w:rsid w:val="00346499"/>
    <w:rsid w:val="00347849"/>
    <w:rsid w:val="003503D7"/>
    <w:rsid w:val="00350644"/>
    <w:rsid w:val="003507BB"/>
    <w:rsid w:val="00351604"/>
    <w:rsid w:val="00351F79"/>
    <w:rsid w:val="00352482"/>
    <w:rsid w:val="003528F2"/>
    <w:rsid w:val="0035316B"/>
    <w:rsid w:val="00353A68"/>
    <w:rsid w:val="0035588D"/>
    <w:rsid w:val="00355A08"/>
    <w:rsid w:val="00357D11"/>
    <w:rsid w:val="003607BA"/>
    <w:rsid w:val="003607F1"/>
    <w:rsid w:val="00360C0A"/>
    <w:rsid w:val="00361607"/>
    <w:rsid w:val="00361FC8"/>
    <w:rsid w:val="00362433"/>
    <w:rsid w:val="003629EA"/>
    <w:rsid w:val="003645F9"/>
    <w:rsid w:val="0036538D"/>
    <w:rsid w:val="00366B82"/>
    <w:rsid w:val="00367375"/>
    <w:rsid w:val="00367C07"/>
    <w:rsid w:val="00367E03"/>
    <w:rsid w:val="00370444"/>
    <w:rsid w:val="00370846"/>
    <w:rsid w:val="00371AF0"/>
    <w:rsid w:val="00371DA2"/>
    <w:rsid w:val="00371F11"/>
    <w:rsid w:val="00372180"/>
    <w:rsid w:val="00373885"/>
    <w:rsid w:val="00373C0F"/>
    <w:rsid w:val="00373D41"/>
    <w:rsid w:val="00373E09"/>
    <w:rsid w:val="00374F9F"/>
    <w:rsid w:val="00376605"/>
    <w:rsid w:val="003774ED"/>
    <w:rsid w:val="003777E6"/>
    <w:rsid w:val="003804E0"/>
    <w:rsid w:val="00380E64"/>
    <w:rsid w:val="003819C9"/>
    <w:rsid w:val="003822C8"/>
    <w:rsid w:val="0038252E"/>
    <w:rsid w:val="00382B6E"/>
    <w:rsid w:val="00382D03"/>
    <w:rsid w:val="00383D1C"/>
    <w:rsid w:val="00384D1E"/>
    <w:rsid w:val="0038506F"/>
    <w:rsid w:val="00386753"/>
    <w:rsid w:val="003869E2"/>
    <w:rsid w:val="00390497"/>
    <w:rsid w:val="003924DC"/>
    <w:rsid w:val="003926CD"/>
    <w:rsid w:val="00393558"/>
    <w:rsid w:val="00394140"/>
    <w:rsid w:val="003942A6"/>
    <w:rsid w:val="0039456F"/>
    <w:rsid w:val="003953B3"/>
    <w:rsid w:val="003963A9"/>
    <w:rsid w:val="00397CC9"/>
    <w:rsid w:val="003A1584"/>
    <w:rsid w:val="003A2450"/>
    <w:rsid w:val="003A464E"/>
    <w:rsid w:val="003A4767"/>
    <w:rsid w:val="003A56D3"/>
    <w:rsid w:val="003A7330"/>
    <w:rsid w:val="003B0428"/>
    <w:rsid w:val="003B049B"/>
    <w:rsid w:val="003B0E58"/>
    <w:rsid w:val="003B1169"/>
    <w:rsid w:val="003B1189"/>
    <w:rsid w:val="003B1221"/>
    <w:rsid w:val="003B1E81"/>
    <w:rsid w:val="003B2F53"/>
    <w:rsid w:val="003B4094"/>
    <w:rsid w:val="003B4376"/>
    <w:rsid w:val="003B557E"/>
    <w:rsid w:val="003B739E"/>
    <w:rsid w:val="003B77FF"/>
    <w:rsid w:val="003B7C06"/>
    <w:rsid w:val="003C029D"/>
    <w:rsid w:val="003C0934"/>
    <w:rsid w:val="003C0CDC"/>
    <w:rsid w:val="003C1053"/>
    <w:rsid w:val="003C181B"/>
    <w:rsid w:val="003C1D2A"/>
    <w:rsid w:val="003C1F88"/>
    <w:rsid w:val="003C22BE"/>
    <w:rsid w:val="003C2840"/>
    <w:rsid w:val="003C2ED7"/>
    <w:rsid w:val="003C4754"/>
    <w:rsid w:val="003C4D7E"/>
    <w:rsid w:val="003C4DA7"/>
    <w:rsid w:val="003C73BE"/>
    <w:rsid w:val="003D01D3"/>
    <w:rsid w:val="003D0349"/>
    <w:rsid w:val="003D0430"/>
    <w:rsid w:val="003D5606"/>
    <w:rsid w:val="003D5C00"/>
    <w:rsid w:val="003D5C91"/>
    <w:rsid w:val="003D717D"/>
    <w:rsid w:val="003D7306"/>
    <w:rsid w:val="003D7D91"/>
    <w:rsid w:val="003E12D3"/>
    <w:rsid w:val="003E2608"/>
    <w:rsid w:val="003E262D"/>
    <w:rsid w:val="003E30C6"/>
    <w:rsid w:val="003E3D06"/>
    <w:rsid w:val="003E49FF"/>
    <w:rsid w:val="003E65EF"/>
    <w:rsid w:val="003E66F6"/>
    <w:rsid w:val="003E6A29"/>
    <w:rsid w:val="003E6EF6"/>
    <w:rsid w:val="003E7009"/>
    <w:rsid w:val="003F0D1C"/>
    <w:rsid w:val="003F0DD5"/>
    <w:rsid w:val="003F0EC2"/>
    <w:rsid w:val="003F24AD"/>
    <w:rsid w:val="003F284C"/>
    <w:rsid w:val="003F3A5D"/>
    <w:rsid w:val="003F3B54"/>
    <w:rsid w:val="003F3C7F"/>
    <w:rsid w:val="003F46E3"/>
    <w:rsid w:val="003F54B9"/>
    <w:rsid w:val="003F631D"/>
    <w:rsid w:val="003F75BA"/>
    <w:rsid w:val="0040018E"/>
    <w:rsid w:val="0040061E"/>
    <w:rsid w:val="00400CF9"/>
    <w:rsid w:val="00402A81"/>
    <w:rsid w:val="00403DD8"/>
    <w:rsid w:val="004049D6"/>
    <w:rsid w:val="0040593A"/>
    <w:rsid w:val="00406369"/>
    <w:rsid w:val="004100ED"/>
    <w:rsid w:val="00410A19"/>
    <w:rsid w:val="00410CF0"/>
    <w:rsid w:val="00411271"/>
    <w:rsid w:val="00413B62"/>
    <w:rsid w:val="004148E7"/>
    <w:rsid w:val="004160C2"/>
    <w:rsid w:val="004168D9"/>
    <w:rsid w:val="0042053E"/>
    <w:rsid w:val="00420675"/>
    <w:rsid w:val="004208DA"/>
    <w:rsid w:val="00420AC8"/>
    <w:rsid w:val="00421413"/>
    <w:rsid w:val="00421959"/>
    <w:rsid w:val="00422F38"/>
    <w:rsid w:val="00422F80"/>
    <w:rsid w:val="00423BE1"/>
    <w:rsid w:val="004244D7"/>
    <w:rsid w:val="00424F40"/>
    <w:rsid w:val="0042505B"/>
    <w:rsid w:val="0042563D"/>
    <w:rsid w:val="0042699B"/>
    <w:rsid w:val="004270F3"/>
    <w:rsid w:val="004278AB"/>
    <w:rsid w:val="00431441"/>
    <w:rsid w:val="004314B9"/>
    <w:rsid w:val="0043199C"/>
    <w:rsid w:val="00431C4E"/>
    <w:rsid w:val="00432233"/>
    <w:rsid w:val="004326D5"/>
    <w:rsid w:val="00432742"/>
    <w:rsid w:val="00434667"/>
    <w:rsid w:val="00435EB7"/>
    <w:rsid w:val="004367BF"/>
    <w:rsid w:val="00436A28"/>
    <w:rsid w:val="00436F1D"/>
    <w:rsid w:val="004374C9"/>
    <w:rsid w:val="0044245E"/>
    <w:rsid w:val="00442D96"/>
    <w:rsid w:val="00443080"/>
    <w:rsid w:val="00444F9B"/>
    <w:rsid w:val="00445228"/>
    <w:rsid w:val="00445609"/>
    <w:rsid w:val="00445901"/>
    <w:rsid w:val="00445993"/>
    <w:rsid w:val="00445D1E"/>
    <w:rsid w:val="00445F52"/>
    <w:rsid w:val="004460FF"/>
    <w:rsid w:val="0044719D"/>
    <w:rsid w:val="00451C3B"/>
    <w:rsid w:val="00452C37"/>
    <w:rsid w:val="004531C7"/>
    <w:rsid w:val="00453401"/>
    <w:rsid w:val="004561E9"/>
    <w:rsid w:val="00456AA0"/>
    <w:rsid w:val="00456B45"/>
    <w:rsid w:val="00457EC2"/>
    <w:rsid w:val="00460AFE"/>
    <w:rsid w:val="0046163F"/>
    <w:rsid w:val="004617C9"/>
    <w:rsid w:val="00461904"/>
    <w:rsid w:val="0046236C"/>
    <w:rsid w:val="00462557"/>
    <w:rsid w:val="004631FB"/>
    <w:rsid w:val="00463A78"/>
    <w:rsid w:val="0046613B"/>
    <w:rsid w:val="00470176"/>
    <w:rsid w:val="00470A6F"/>
    <w:rsid w:val="00470FD7"/>
    <w:rsid w:val="0047167A"/>
    <w:rsid w:val="00471893"/>
    <w:rsid w:val="004718AF"/>
    <w:rsid w:val="00472EB1"/>
    <w:rsid w:val="004738CE"/>
    <w:rsid w:val="00473A2C"/>
    <w:rsid w:val="00473E3A"/>
    <w:rsid w:val="00475712"/>
    <w:rsid w:val="004761F1"/>
    <w:rsid w:val="0047715D"/>
    <w:rsid w:val="00477A88"/>
    <w:rsid w:val="004840E3"/>
    <w:rsid w:val="004842BE"/>
    <w:rsid w:val="004848D8"/>
    <w:rsid w:val="004858F3"/>
    <w:rsid w:val="00485D93"/>
    <w:rsid w:val="00486FCA"/>
    <w:rsid w:val="0048704D"/>
    <w:rsid w:val="0048791E"/>
    <w:rsid w:val="00487BB5"/>
    <w:rsid w:val="00487DA4"/>
    <w:rsid w:val="00492214"/>
    <w:rsid w:val="0049254A"/>
    <w:rsid w:val="004932B0"/>
    <w:rsid w:val="0049332E"/>
    <w:rsid w:val="00494842"/>
    <w:rsid w:val="004A001D"/>
    <w:rsid w:val="004A23DD"/>
    <w:rsid w:val="004A292E"/>
    <w:rsid w:val="004A3891"/>
    <w:rsid w:val="004A471D"/>
    <w:rsid w:val="004A5469"/>
    <w:rsid w:val="004A6F85"/>
    <w:rsid w:val="004A743D"/>
    <w:rsid w:val="004B02BA"/>
    <w:rsid w:val="004B27A8"/>
    <w:rsid w:val="004B3421"/>
    <w:rsid w:val="004B3F97"/>
    <w:rsid w:val="004B4151"/>
    <w:rsid w:val="004B4D0D"/>
    <w:rsid w:val="004B5A7F"/>
    <w:rsid w:val="004B6C52"/>
    <w:rsid w:val="004B74FE"/>
    <w:rsid w:val="004B79F9"/>
    <w:rsid w:val="004B7D59"/>
    <w:rsid w:val="004C0803"/>
    <w:rsid w:val="004C085E"/>
    <w:rsid w:val="004C111C"/>
    <w:rsid w:val="004C1AC8"/>
    <w:rsid w:val="004C20D0"/>
    <w:rsid w:val="004C2A04"/>
    <w:rsid w:val="004C3611"/>
    <w:rsid w:val="004C3A13"/>
    <w:rsid w:val="004C3E5C"/>
    <w:rsid w:val="004C4A16"/>
    <w:rsid w:val="004C4DA2"/>
    <w:rsid w:val="004C5331"/>
    <w:rsid w:val="004C56BC"/>
    <w:rsid w:val="004C582F"/>
    <w:rsid w:val="004C6BC9"/>
    <w:rsid w:val="004C6C70"/>
    <w:rsid w:val="004C715B"/>
    <w:rsid w:val="004C7805"/>
    <w:rsid w:val="004D11FE"/>
    <w:rsid w:val="004D251D"/>
    <w:rsid w:val="004D30A1"/>
    <w:rsid w:val="004D3E35"/>
    <w:rsid w:val="004D3E85"/>
    <w:rsid w:val="004D4887"/>
    <w:rsid w:val="004D48A2"/>
    <w:rsid w:val="004D68B6"/>
    <w:rsid w:val="004D7C99"/>
    <w:rsid w:val="004E0722"/>
    <w:rsid w:val="004E1BEA"/>
    <w:rsid w:val="004E1D12"/>
    <w:rsid w:val="004E287D"/>
    <w:rsid w:val="004E33D7"/>
    <w:rsid w:val="004E3707"/>
    <w:rsid w:val="004E3790"/>
    <w:rsid w:val="004E3BDA"/>
    <w:rsid w:val="004E3F76"/>
    <w:rsid w:val="004E489A"/>
    <w:rsid w:val="004E4FAA"/>
    <w:rsid w:val="004E50B3"/>
    <w:rsid w:val="004E5A8C"/>
    <w:rsid w:val="004E70E4"/>
    <w:rsid w:val="004F2D29"/>
    <w:rsid w:val="004F35C9"/>
    <w:rsid w:val="004F35F6"/>
    <w:rsid w:val="004F43E3"/>
    <w:rsid w:val="004F4BA5"/>
    <w:rsid w:val="004F505E"/>
    <w:rsid w:val="004F64D1"/>
    <w:rsid w:val="004F70AB"/>
    <w:rsid w:val="004F72AE"/>
    <w:rsid w:val="004F73A7"/>
    <w:rsid w:val="00500943"/>
    <w:rsid w:val="00501B9D"/>
    <w:rsid w:val="00501ED6"/>
    <w:rsid w:val="0050203F"/>
    <w:rsid w:val="00503933"/>
    <w:rsid w:val="00505DAD"/>
    <w:rsid w:val="0050609B"/>
    <w:rsid w:val="00506906"/>
    <w:rsid w:val="005106EE"/>
    <w:rsid w:val="00510B9C"/>
    <w:rsid w:val="00510BEE"/>
    <w:rsid w:val="00510CAC"/>
    <w:rsid w:val="0051202F"/>
    <w:rsid w:val="005137BF"/>
    <w:rsid w:val="00513C93"/>
    <w:rsid w:val="0051554A"/>
    <w:rsid w:val="00515957"/>
    <w:rsid w:val="00516885"/>
    <w:rsid w:val="00517366"/>
    <w:rsid w:val="00517940"/>
    <w:rsid w:val="00520085"/>
    <w:rsid w:val="00520EB3"/>
    <w:rsid w:val="00521305"/>
    <w:rsid w:val="00521691"/>
    <w:rsid w:val="005219FC"/>
    <w:rsid w:val="00521C64"/>
    <w:rsid w:val="00521FF2"/>
    <w:rsid w:val="00522B25"/>
    <w:rsid w:val="00523C67"/>
    <w:rsid w:val="005242B7"/>
    <w:rsid w:val="005245B1"/>
    <w:rsid w:val="00524900"/>
    <w:rsid w:val="00525FA1"/>
    <w:rsid w:val="005272D5"/>
    <w:rsid w:val="00531ED8"/>
    <w:rsid w:val="005340F8"/>
    <w:rsid w:val="005343A8"/>
    <w:rsid w:val="00534E07"/>
    <w:rsid w:val="00535282"/>
    <w:rsid w:val="00536A04"/>
    <w:rsid w:val="00541E00"/>
    <w:rsid w:val="005423C7"/>
    <w:rsid w:val="00543AC8"/>
    <w:rsid w:val="0054528D"/>
    <w:rsid w:val="00546E3A"/>
    <w:rsid w:val="00547CCF"/>
    <w:rsid w:val="00547E29"/>
    <w:rsid w:val="00551D32"/>
    <w:rsid w:val="00553D2E"/>
    <w:rsid w:val="00554C17"/>
    <w:rsid w:val="00555227"/>
    <w:rsid w:val="00555589"/>
    <w:rsid w:val="0055598C"/>
    <w:rsid w:val="00556248"/>
    <w:rsid w:val="00556A53"/>
    <w:rsid w:val="00560A32"/>
    <w:rsid w:val="005612AE"/>
    <w:rsid w:val="005627A2"/>
    <w:rsid w:val="0056281F"/>
    <w:rsid w:val="00564245"/>
    <w:rsid w:val="0056437E"/>
    <w:rsid w:val="00564BA9"/>
    <w:rsid w:val="0056568D"/>
    <w:rsid w:val="00565B35"/>
    <w:rsid w:val="00566368"/>
    <w:rsid w:val="00566436"/>
    <w:rsid w:val="00567EC9"/>
    <w:rsid w:val="00567F83"/>
    <w:rsid w:val="005709D0"/>
    <w:rsid w:val="005725AE"/>
    <w:rsid w:val="00572862"/>
    <w:rsid w:val="00572A3E"/>
    <w:rsid w:val="00572B2E"/>
    <w:rsid w:val="00573D8D"/>
    <w:rsid w:val="00574C5F"/>
    <w:rsid w:val="00574F55"/>
    <w:rsid w:val="0057651E"/>
    <w:rsid w:val="00576F25"/>
    <w:rsid w:val="00577D27"/>
    <w:rsid w:val="005814E0"/>
    <w:rsid w:val="005826E9"/>
    <w:rsid w:val="0058366A"/>
    <w:rsid w:val="00583C23"/>
    <w:rsid w:val="005840C4"/>
    <w:rsid w:val="00584454"/>
    <w:rsid w:val="00584984"/>
    <w:rsid w:val="00585718"/>
    <w:rsid w:val="00585ECB"/>
    <w:rsid w:val="00585FBE"/>
    <w:rsid w:val="005869DD"/>
    <w:rsid w:val="00586EC7"/>
    <w:rsid w:val="0059082C"/>
    <w:rsid w:val="00590A45"/>
    <w:rsid w:val="00590BED"/>
    <w:rsid w:val="0059143E"/>
    <w:rsid w:val="00591985"/>
    <w:rsid w:val="00593AC8"/>
    <w:rsid w:val="00595CFF"/>
    <w:rsid w:val="0059776E"/>
    <w:rsid w:val="005978CA"/>
    <w:rsid w:val="005A00A9"/>
    <w:rsid w:val="005A0381"/>
    <w:rsid w:val="005A149D"/>
    <w:rsid w:val="005A3609"/>
    <w:rsid w:val="005A360A"/>
    <w:rsid w:val="005A59E2"/>
    <w:rsid w:val="005A5CD2"/>
    <w:rsid w:val="005A7232"/>
    <w:rsid w:val="005A7DDF"/>
    <w:rsid w:val="005A7FDE"/>
    <w:rsid w:val="005B0548"/>
    <w:rsid w:val="005B29D1"/>
    <w:rsid w:val="005B3160"/>
    <w:rsid w:val="005B329A"/>
    <w:rsid w:val="005B37DA"/>
    <w:rsid w:val="005B76FD"/>
    <w:rsid w:val="005B7D9A"/>
    <w:rsid w:val="005C0E6E"/>
    <w:rsid w:val="005C1BFD"/>
    <w:rsid w:val="005C311D"/>
    <w:rsid w:val="005C4A2C"/>
    <w:rsid w:val="005C50A6"/>
    <w:rsid w:val="005C5238"/>
    <w:rsid w:val="005C56B4"/>
    <w:rsid w:val="005C63B0"/>
    <w:rsid w:val="005D153F"/>
    <w:rsid w:val="005D2DDD"/>
    <w:rsid w:val="005D5778"/>
    <w:rsid w:val="005D57C4"/>
    <w:rsid w:val="005D57D7"/>
    <w:rsid w:val="005D59B0"/>
    <w:rsid w:val="005D6C27"/>
    <w:rsid w:val="005D7F9C"/>
    <w:rsid w:val="005E076E"/>
    <w:rsid w:val="005E132A"/>
    <w:rsid w:val="005E1EF1"/>
    <w:rsid w:val="005E2283"/>
    <w:rsid w:val="005E46A0"/>
    <w:rsid w:val="005E4DB5"/>
    <w:rsid w:val="005E5D21"/>
    <w:rsid w:val="005E68A7"/>
    <w:rsid w:val="005E6DAB"/>
    <w:rsid w:val="005E7827"/>
    <w:rsid w:val="005F1983"/>
    <w:rsid w:val="005F19BE"/>
    <w:rsid w:val="005F3B09"/>
    <w:rsid w:val="005F43FD"/>
    <w:rsid w:val="005F4F62"/>
    <w:rsid w:val="005F51B7"/>
    <w:rsid w:val="005F538C"/>
    <w:rsid w:val="005F58DF"/>
    <w:rsid w:val="005F6068"/>
    <w:rsid w:val="005F72E8"/>
    <w:rsid w:val="005F7764"/>
    <w:rsid w:val="005F7B14"/>
    <w:rsid w:val="00604122"/>
    <w:rsid w:val="00605012"/>
    <w:rsid w:val="006054FD"/>
    <w:rsid w:val="006068D1"/>
    <w:rsid w:val="00610EF8"/>
    <w:rsid w:val="00611674"/>
    <w:rsid w:val="00611897"/>
    <w:rsid w:val="0061189A"/>
    <w:rsid w:val="006118C3"/>
    <w:rsid w:val="00613AF5"/>
    <w:rsid w:val="00614F6D"/>
    <w:rsid w:val="0061583B"/>
    <w:rsid w:val="006158CB"/>
    <w:rsid w:val="006166FA"/>
    <w:rsid w:val="00616DA4"/>
    <w:rsid w:val="006219FD"/>
    <w:rsid w:val="00621BC7"/>
    <w:rsid w:val="00622601"/>
    <w:rsid w:val="00623B8F"/>
    <w:rsid w:val="00623D91"/>
    <w:rsid w:val="006246C6"/>
    <w:rsid w:val="006247B8"/>
    <w:rsid w:val="00624F40"/>
    <w:rsid w:val="006252FC"/>
    <w:rsid w:val="0062662E"/>
    <w:rsid w:val="006270D6"/>
    <w:rsid w:val="0062719E"/>
    <w:rsid w:val="0062738F"/>
    <w:rsid w:val="00627449"/>
    <w:rsid w:val="00627814"/>
    <w:rsid w:val="00627952"/>
    <w:rsid w:val="00630C1B"/>
    <w:rsid w:val="006323AF"/>
    <w:rsid w:val="00633121"/>
    <w:rsid w:val="00635B57"/>
    <w:rsid w:val="00636351"/>
    <w:rsid w:val="00637ECD"/>
    <w:rsid w:val="006402F7"/>
    <w:rsid w:val="006407A5"/>
    <w:rsid w:val="0064095B"/>
    <w:rsid w:val="006409F1"/>
    <w:rsid w:val="00640AE2"/>
    <w:rsid w:val="00641171"/>
    <w:rsid w:val="00642BF9"/>
    <w:rsid w:val="00643183"/>
    <w:rsid w:val="006432C7"/>
    <w:rsid w:val="006443F9"/>
    <w:rsid w:val="006445B6"/>
    <w:rsid w:val="00644D8E"/>
    <w:rsid w:val="006450C5"/>
    <w:rsid w:val="006454AE"/>
    <w:rsid w:val="00645612"/>
    <w:rsid w:val="006474C1"/>
    <w:rsid w:val="00647EBF"/>
    <w:rsid w:val="00647F7D"/>
    <w:rsid w:val="00651A40"/>
    <w:rsid w:val="00651B44"/>
    <w:rsid w:val="00651D92"/>
    <w:rsid w:val="00652E5A"/>
    <w:rsid w:val="00653064"/>
    <w:rsid w:val="00653C26"/>
    <w:rsid w:val="00653F1F"/>
    <w:rsid w:val="006547E8"/>
    <w:rsid w:val="00656530"/>
    <w:rsid w:val="006570F1"/>
    <w:rsid w:val="00661B79"/>
    <w:rsid w:val="00661F52"/>
    <w:rsid w:val="006630E3"/>
    <w:rsid w:val="006631B5"/>
    <w:rsid w:val="00665446"/>
    <w:rsid w:val="00665750"/>
    <w:rsid w:val="00665A73"/>
    <w:rsid w:val="00667678"/>
    <w:rsid w:val="00667B32"/>
    <w:rsid w:val="00667C75"/>
    <w:rsid w:val="00670C95"/>
    <w:rsid w:val="00670F59"/>
    <w:rsid w:val="00671180"/>
    <w:rsid w:val="006716B5"/>
    <w:rsid w:val="00673EC8"/>
    <w:rsid w:val="00675806"/>
    <w:rsid w:val="0067689A"/>
    <w:rsid w:val="0067702B"/>
    <w:rsid w:val="006770BE"/>
    <w:rsid w:val="006770CC"/>
    <w:rsid w:val="00681DF5"/>
    <w:rsid w:val="0068239E"/>
    <w:rsid w:val="00684FEB"/>
    <w:rsid w:val="00686878"/>
    <w:rsid w:val="006873ED"/>
    <w:rsid w:val="00690009"/>
    <w:rsid w:val="00690BAB"/>
    <w:rsid w:val="006914E2"/>
    <w:rsid w:val="0069211E"/>
    <w:rsid w:val="00692BA6"/>
    <w:rsid w:val="00692C3C"/>
    <w:rsid w:val="00693F04"/>
    <w:rsid w:val="006949A8"/>
    <w:rsid w:val="00695D63"/>
    <w:rsid w:val="00696ADE"/>
    <w:rsid w:val="00696EF1"/>
    <w:rsid w:val="006A0796"/>
    <w:rsid w:val="006A1589"/>
    <w:rsid w:val="006A1F8E"/>
    <w:rsid w:val="006A23F1"/>
    <w:rsid w:val="006A2995"/>
    <w:rsid w:val="006A2B35"/>
    <w:rsid w:val="006A2FA5"/>
    <w:rsid w:val="006A4117"/>
    <w:rsid w:val="006A46B8"/>
    <w:rsid w:val="006A553B"/>
    <w:rsid w:val="006A5A00"/>
    <w:rsid w:val="006A670A"/>
    <w:rsid w:val="006A6C54"/>
    <w:rsid w:val="006B3D79"/>
    <w:rsid w:val="006B47F7"/>
    <w:rsid w:val="006B5C95"/>
    <w:rsid w:val="006B69B1"/>
    <w:rsid w:val="006B7607"/>
    <w:rsid w:val="006C0618"/>
    <w:rsid w:val="006C0884"/>
    <w:rsid w:val="006C0923"/>
    <w:rsid w:val="006C1363"/>
    <w:rsid w:val="006C18AE"/>
    <w:rsid w:val="006C22FF"/>
    <w:rsid w:val="006C4A75"/>
    <w:rsid w:val="006C53D2"/>
    <w:rsid w:val="006C5717"/>
    <w:rsid w:val="006C589F"/>
    <w:rsid w:val="006C6B51"/>
    <w:rsid w:val="006C73CD"/>
    <w:rsid w:val="006C7BFD"/>
    <w:rsid w:val="006C7E5E"/>
    <w:rsid w:val="006D01D0"/>
    <w:rsid w:val="006D06F9"/>
    <w:rsid w:val="006D0881"/>
    <w:rsid w:val="006D118B"/>
    <w:rsid w:val="006D17C9"/>
    <w:rsid w:val="006D26D0"/>
    <w:rsid w:val="006D2E11"/>
    <w:rsid w:val="006D3103"/>
    <w:rsid w:val="006D3516"/>
    <w:rsid w:val="006D5197"/>
    <w:rsid w:val="006D6033"/>
    <w:rsid w:val="006D7D52"/>
    <w:rsid w:val="006D7D80"/>
    <w:rsid w:val="006E0892"/>
    <w:rsid w:val="006E0B61"/>
    <w:rsid w:val="006E1114"/>
    <w:rsid w:val="006E1A1A"/>
    <w:rsid w:val="006E1EE2"/>
    <w:rsid w:val="006E27CF"/>
    <w:rsid w:val="006E298A"/>
    <w:rsid w:val="006E30B8"/>
    <w:rsid w:val="006E3C65"/>
    <w:rsid w:val="006E3DB3"/>
    <w:rsid w:val="006E44B9"/>
    <w:rsid w:val="006E46E4"/>
    <w:rsid w:val="006E490C"/>
    <w:rsid w:val="006E4980"/>
    <w:rsid w:val="006E4CD5"/>
    <w:rsid w:val="006E4F9C"/>
    <w:rsid w:val="006E5B96"/>
    <w:rsid w:val="006E6BFB"/>
    <w:rsid w:val="006E6EC8"/>
    <w:rsid w:val="006E7EEF"/>
    <w:rsid w:val="006F0D43"/>
    <w:rsid w:val="006F1320"/>
    <w:rsid w:val="006F2DF3"/>
    <w:rsid w:val="006F46ED"/>
    <w:rsid w:val="006F5D37"/>
    <w:rsid w:val="006F6940"/>
    <w:rsid w:val="006F6E70"/>
    <w:rsid w:val="006F758D"/>
    <w:rsid w:val="006F7B66"/>
    <w:rsid w:val="007002D3"/>
    <w:rsid w:val="00700BD7"/>
    <w:rsid w:val="00700DF9"/>
    <w:rsid w:val="0070138E"/>
    <w:rsid w:val="0070168F"/>
    <w:rsid w:val="0070274E"/>
    <w:rsid w:val="00702AAC"/>
    <w:rsid w:val="0070512B"/>
    <w:rsid w:val="00705512"/>
    <w:rsid w:val="0070668A"/>
    <w:rsid w:val="007068C9"/>
    <w:rsid w:val="00707522"/>
    <w:rsid w:val="007104F6"/>
    <w:rsid w:val="00710A65"/>
    <w:rsid w:val="00710D49"/>
    <w:rsid w:val="00710F00"/>
    <w:rsid w:val="00711C39"/>
    <w:rsid w:val="00712246"/>
    <w:rsid w:val="00712909"/>
    <w:rsid w:val="00712991"/>
    <w:rsid w:val="007130F6"/>
    <w:rsid w:val="00713113"/>
    <w:rsid w:val="007131D9"/>
    <w:rsid w:val="00713BD9"/>
    <w:rsid w:val="00713D6A"/>
    <w:rsid w:val="0071431B"/>
    <w:rsid w:val="00715131"/>
    <w:rsid w:val="00715350"/>
    <w:rsid w:val="00715BB6"/>
    <w:rsid w:val="00716A50"/>
    <w:rsid w:val="007176EE"/>
    <w:rsid w:val="007177FD"/>
    <w:rsid w:val="00717818"/>
    <w:rsid w:val="00720024"/>
    <w:rsid w:val="00721147"/>
    <w:rsid w:val="00721A89"/>
    <w:rsid w:val="00723E3F"/>
    <w:rsid w:val="00724842"/>
    <w:rsid w:val="007250B4"/>
    <w:rsid w:val="00725199"/>
    <w:rsid w:val="00726301"/>
    <w:rsid w:val="00726A1B"/>
    <w:rsid w:val="00726A3A"/>
    <w:rsid w:val="007275C7"/>
    <w:rsid w:val="00727ECE"/>
    <w:rsid w:val="00730BA7"/>
    <w:rsid w:val="00730E8B"/>
    <w:rsid w:val="00733E99"/>
    <w:rsid w:val="00733EA6"/>
    <w:rsid w:val="00735194"/>
    <w:rsid w:val="0073624A"/>
    <w:rsid w:val="0073729B"/>
    <w:rsid w:val="00737B1F"/>
    <w:rsid w:val="00737CFD"/>
    <w:rsid w:val="00740D9F"/>
    <w:rsid w:val="00740E52"/>
    <w:rsid w:val="00741471"/>
    <w:rsid w:val="007425B4"/>
    <w:rsid w:val="00742BBC"/>
    <w:rsid w:val="00743CCE"/>
    <w:rsid w:val="007445CF"/>
    <w:rsid w:val="007446CE"/>
    <w:rsid w:val="00744C98"/>
    <w:rsid w:val="00744F51"/>
    <w:rsid w:val="0074507A"/>
    <w:rsid w:val="007461F1"/>
    <w:rsid w:val="00746C0A"/>
    <w:rsid w:val="0075122A"/>
    <w:rsid w:val="007515D5"/>
    <w:rsid w:val="0075178E"/>
    <w:rsid w:val="007533AC"/>
    <w:rsid w:val="00753E2B"/>
    <w:rsid w:val="00753E99"/>
    <w:rsid w:val="00754879"/>
    <w:rsid w:val="0075599B"/>
    <w:rsid w:val="00755E54"/>
    <w:rsid w:val="00757266"/>
    <w:rsid w:val="00757CA1"/>
    <w:rsid w:val="0076025C"/>
    <w:rsid w:val="007604F1"/>
    <w:rsid w:val="00760EB7"/>
    <w:rsid w:val="00761700"/>
    <w:rsid w:val="00761F78"/>
    <w:rsid w:val="0076253E"/>
    <w:rsid w:val="0076348E"/>
    <w:rsid w:val="0076379F"/>
    <w:rsid w:val="00763827"/>
    <w:rsid w:val="0076395E"/>
    <w:rsid w:val="00764A17"/>
    <w:rsid w:val="00765672"/>
    <w:rsid w:val="007656C6"/>
    <w:rsid w:val="00765CBF"/>
    <w:rsid w:val="007661C3"/>
    <w:rsid w:val="0076662E"/>
    <w:rsid w:val="00766748"/>
    <w:rsid w:val="0076678F"/>
    <w:rsid w:val="0077262E"/>
    <w:rsid w:val="007737DB"/>
    <w:rsid w:val="00773A6F"/>
    <w:rsid w:val="0077408C"/>
    <w:rsid w:val="007741CF"/>
    <w:rsid w:val="00774BA9"/>
    <w:rsid w:val="00774E14"/>
    <w:rsid w:val="0077784C"/>
    <w:rsid w:val="00777D46"/>
    <w:rsid w:val="00781146"/>
    <w:rsid w:val="007829AA"/>
    <w:rsid w:val="00783BD1"/>
    <w:rsid w:val="00784813"/>
    <w:rsid w:val="0078517C"/>
    <w:rsid w:val="0078577A"/>
    <w:rsid w:val="007859BA"/>
    <w:rsid w:val="007860C5"/>
    <w:rsid w:val="007863C6"/>
    <w:rsid w:val="007879CA"/>
    <w:rsid w:val="00790592"/>
    <w:rsid w:val="007910FC"/>
    <w:rsid w:val="007923FE"/>
    <w:rsid w:val="00792978"/>
    <w:rsid w:val="00792EE5"/>
    <w:rsid w:val="007936EE"/>
    <w:rsid w:val="0079711A"/>
    <w:rsid w:val="007A01D2"/>
    <w:rsid w:val="007A05BE"/>
    <w:rsid w:val="007A0F38"/>
    <w:rsid w:val="007A1BF0"/>
    <w:rsid w:val="007A1E20"/>
    <w:rsid w:val="007A23F9"/>
    <w:rsid w:val="007A3972"/>
    <w:rsid w:val="007A3CDC"/>
    <w:rsid w:val="007A599E"/>
    <w:rsid w:val="007A5A8A"/>
    <w:rsid w:val="007A5B13"/>
    <w:rsid w:val="007A6690"/>
    <w:rsid w:val="007A7A7D"/>
    <w:rsid w:val="007B021F"/>
    <w:rsid w:val="007B357B"/>
    <w:rsid w:val="007B3EAD"/>
    <w:rsid w:val="007B3F3A"/>
    <w:rsid w:val="007B40FF"/>
    <w:rsid w:val="007B453A"/>
    <w:rsid w:val="007B4A7E"/>
    <w:rsid w:val="007B5426"/>
    <w:rsid w:val="007B6114"/>
    <w:rsid w:val="007B68CD"/>
    <w:rsid w:val="007B6A5E"/>
    <w:rsid w:val="007B6F8E"/>
    <w:rsid w:val="007B759C"/>
    <w:rsid w:val="007B7B13"/>
    <w:rsid w:val="007C2190"/>
    <w:rsid w:val="007C26A7"/>
    <w:rsid w:val="007C2A02"/>
    <w:rsid w:val="007C2A30"/>
    <w:rsid w:val="007C2B37"/>
    <w:rsid w:val="007C4394"/>
    <w:rsid w:val="007C4F31"/>
    <w:rsid w:val="007C5043"/>
    <w:rsid w:val="007C7529"/>
    <w:rsid w:val="007D08A4"/>
    <w:rsid w:val="007D27E9"/>
    <w:rsid w:val="007D2A43"/>
    <w:rsid w:val="007D2F30"/>
    <w:rsid w:val="007D37BD"/>
    <w:rsid w:val="007D3847"/>
    <w:rsid w:val="007D428F"/>
    <w:rsid w:val="007D5FEF"/>
    <w:rsid w:val="007D78C2"/>
    <w:rsid w:val="007E002F"/>
    <w:rsid w:val="007E0685"/>
    <w:rsid w:val="007E15DE"/>
    <w:rsid w:val="007E1E88"/>
    <w:rsid w:val="007E2061"/>
    <w:rsid w:val="007E2400"/>
    <w:rsid w:val="007E247E"/>
    <w:rsid w:val="007E306E"/>
    <w:rsid w:val="007E3B56"/>
    <w:rsid w:val="007E589B"/>
    <w:rsid w:val="007E58BD"/>
    <w:rsid w:val="007E6DBB"/>
    <w:rsid w:val="007F0921"/>
    <w:rsid w:val="007F0E6A"/>
    <w:rsid w:val="007F1078"/>
    <w:rsid w:val="007F12EE"/>
    <w:rsid w:val="007F3373"/>
    <w:rsid w:val="007F345C"/>
    <w:rsid w:val="007F372F"/>
    <w:rsid w:val="007F3C4E"/>
    <w:rsid w:val="007F3D67"/>
    <w:rsid w:val="007F4C5E"/>
    <w:rsid w:val="007F503D"/>
    <w:rsid w:val="00800587"/>
    <w:rsid w:val="00800737"/>
    <w:rsid w:val="00800B80"/>
    <w:rsid w:val="00800D4C"/>
    <w:rsid w:val="008055B7"/>
    <w:rsid w:val="00805A14"/>
    <w:rsid w:val="00805F5D"/>
    <w:rsid w:val="00806649"/>
    <w:rsid w:val="0080689A"/>
    <w:rsid w:val="0080737A"/>
    <w:rsid w:val="0081024A"/>
    <w:rsid w:val="00810A24"/>
    <w:rsid w:val="00812CE6"/>
    <w:rsid w:val="00812D8C"/>
    <w:rsid w:val="00814B56"/>
    <w:rsid w:val="00815ABF"/>
    <w:rsid w:val="00816687"/>
    <w:rsid w:val="0081772C"/>
    <w:rsid w:val="00820FBF"/>
    <w:rsid w:val="00821326"/>
    <w:rsid w:val="00821381"/>
    <w:rsid w:val="008221E3"/>
    <w:rsid w:val="00824420"/>
    <w:rsid w:val="00824DEF"/>
    <w:rsid w:val="008265A7"/>
    <w:rsid w:val="00826E69"/>
    <w:rsid w:val="00826FD3"/>
    <w:rsid w:val="00827580"/>
    <w:rsid w:val="00827AD5"/>
    <w:rsid w:val="00830D4F"/>
    <w:rsid w:val="00832BE5"/>
    <w:rsid w:val="00832DA5"/>
    <w:rsid w:val="00832ECF"/>
    <w:rsid w:val="008333D2"/>
    <w:rsid w:val="00834583"/>
    <w:rsid w:val="008352F4"/>
    <w:rsid w:val="00836B2D"/>
    <w:rsid w:val="00836B40"/>
    <w:rsid w:val="00840A90"/>
    <w:rsid w:val="00841298"/>
    <w:rsid w:val="00844F97"/>
    <w:rsid w:val="00845809"/>
    <w:rsid w:val="00845EA9"/>
    <w:rsid w:val="0084646C"/>
    <w:rsid w:val="008502CD"/>
    <w:rsid w:val="008507E5"/>
    <w:rsid w:val="00851054"/>
    <w:rsid w:val="008512D8"/>
    <w:rsid w:val="00851540"/>
    <w:rsid w:val="00851C71"/>
    <w:rsid w:val="00851C83"/>
    <w:rsid w:val="0085228A"/>
    <w:rsid w:val="0085237B"/>
    <w:rsid w:val="00854E89"/>
    <w:rsid w:val="00855000"/>
    <w:rsid w:val="00855717"/>
    <w:rsid w:val="00855977"/>
    <w:rsid w:val="008559A7"/>
    <w:rsid w:val="00855D1A"/>
    <w:rsid w:val="00855DC0"/>
    <w:rsid w:val="00855DFD"/>
    <w:rsid w:val="008560AA"/>
    <w:rsid w:val="0085614F"/>
    <w:rsid w:val="008561D7"/>
    <w:rsid w:val="00861636"/>
    <w:rsid w:val="0086299D"/>
    <w:rsid w:val="00863102"/>
    <w:rsid w:val="00865913"/>
    <w:rsid w:val="0086608B"/>
    <w:rsid w:val="008660DC"/>
    <w:rsid w:val="00866770"/>
    <w:rsid w:val="0087080A"/>
    <w:rsid w:val="008709D7"/>
    <w:rsid w:val="00870AFC"/>
    <w:rsid w:val="00871426"/>
    <w:rsid w:val="00874664"/>
    <w:rsid w:val="00874865"/>
    <w:rsid w:val="008751AD"/>
    <w:rsid w:val="00876288"/>
    <w:rsid w:val="00876C26"/>
    <w:rsid w:val="00877466"/>
    <w:rsid w:val="00877EE9"/>
    <w:rsid w:val="00880A58"/>
    <w:rsid w:val="00881DF0"/>
    <w:rsid w:val="0088362D"/>
    <w:rsid w:val="008839C9"/>
    <w:rsid w:val="00884318"/>
    <w:rsid w:val="008843AA"/>
    <w:rsid w:val="00884ADA"/>
    <w:rsid w:val="008852FA"/>
    <w:rsid w:val="00885EBD"/>
    <w:rsid w:val="0089198A"/>
    <w:rsid w:val="00891F74"/>
    <w:rsid w:val="00892CCB"/>
    <w:rsid w:val="0089351F"/>
    <w:rsid w:val="00893A35"/>
    <w:rsid w:val="00893E07"/>
    <w:rsid w:val="00895838"/>
    <w:rsid w:val="00895DA5"/>
    <w:rsid w:val="0089754D"/>
    <w:rsid w:val="008A0663"/>
    <w:rsid w:val="008A1951"/>
    <w:rsid w:val="008A195A"/>
    <w:rsid w:val="008A220A"/>
    <w:rsid w:val="008A2248"/>
    <w:rsid w:val="008A2993"/>
    <w:rsid w:val="008A3514"/>
    <w:rsid w:val="008A6EC1"/>
    <w:rsid w:val="008A7DB0"/>
    <w:rsid w:val="008B00EE"/>
    <w:rsid w:val="008B0AD9"/>
    <w:rsid w:val="008B11C9"/>
    <w:rsid w:val="008B1A6D"/>
    <w:rsid w:val="008B25B6"/>
    <w:rsid w:val="008B3401"/>
    <w:rsid w:val="008B454A"/>
    <w:rsid w:val="008B494D"/>
    <w:rsid w:val="008B5F0C"/>
    <w:rsid w:val="008B6673"/>
    <w:rsid w:val="008B7170"/>
    <w:rsid w:val="008C0764"/>
    <w:rsid w:val="008C08C8"/>
    <w:rsid w:val="008C15A2"/>
    <w:rsid w:val="008C1D5D"/>
    <w:rsid w:val="008C2161"/>
    <w:rsid w:val="008C2971"/>
    <w:rsid w:val="008C2D1E"/>
    <w:rsid w:val="008C34D5"/>
    <w:rsid w:val="008C3A4F"/>
    <w:rsid w:val="008C3F24"/>
    <w:rsid w:val="008C53E0"/>
    <w:rsid w:val="008C65AF"/>
    <w:rsid w:val="008C69F9"/>
    <w:rsid w:val="008C73FF"/>
    <w:rsid w:val="008C76BB"/>
    <w:rsid w:val="008C78EC"/>
    <w:rsid w:val="008C791F"/>
    <w:rsid w:val="008C7FD6"/>
    <w:rsid w:val="008D0F03"/>
    <w:rsid w:val="008D1640"/>
    <w:rsid w:val="008D2019"/>
    <w:rsid w:val="008D20CD"/>
    <w:rsid w:val="008D2411"/>
    <w:rsid w:val="008D3299"/>
    <w:rsid w:val="008D33D7"/>
    <w:rsid w:val="008D4ABD"/>
    <w:rsid w:val="008D4BDA"/>
    <w:rsid w:val="008D5D7A"/>
    <w:rsid w:val="008D637F"/>
    <w:rsid w:val="008D7AB8"/>
    <w:rsid w:val="008E0CAF"/>
    <w:rsid w:val="008E10C6"/>
    <w:rsid w:val="008E197D"/>
    <w:rsid w:val="008E21BA"/>
    <w:rsid w:val="008E3ACB"/>
    <w:rsid w:val="008E47C3"/>
    <w:rsid w:val="008E54C9"/>
    <w:rsid w:val="008E5B77"/>
    <w:rsid w:val="008E773B"/>
    <w:rsid w:val="008F0684"/>
    <w:rsid w:val="008F1D9F"/>
    <w:rsid w:val="008F294E"/>
    <w:rsid w:val="008F33F9"/>
    <w:rsid w:val="008F3D06"/>
    <w:rsid w:val="008F4539"/>
    <w:rsid w:val="008F4DD0"/>
    <w:rsid w:val="008F51AC"/>
    <w:rsid w:val="008F5221"/>
    <w:rsid w:val="008F6149"/>
    <w:rsid w:val="008F6C79"/>
    <w:rsid w:val="008F6FCE"/>
    <w:rsid w:val="008F7716"/>
    <w:rsid w:val="008F7B4C"/>
    <w:rsid w:val="008F7DC2"/>
    <w:rsid w:val="009017EC"/>
    <w:rsid w:val="00901E2B"/>
    <w:rsid w:val="0090341C"/>
    <w:rsid w:val="009034AF"/>
    <w:rsid w:val="0090390A"/>
    <w:rsid w:val="00903FFD"/>
    <w:rsid w:val="00904F20"/>
    <w:rsid w:val="009073AF"/>
    <w:rsid w:val="00907BBF"/>
    <w:rsid w:val="0091010A"/>
    <w:rsid w:val="009101CB"/>
    <w:rsid w:val="00910332"/>
    <w:rsid w:val="00910555"/>
    <w:rsid w:val="00911ED4"/>
    <w:rsid w:val="00912218"/>
    <w:rsid w:val="00912A24"/>
    <w:rsid w:val="009132C9"/>
    <w:rsid w:val="00914683"/>
    <w:rsid w:val="009146E2"/>
    <w:rsid w:val="00915196"/>
    <w:rsid w:val="009169B4"/>
    <w:rsid w:val="00917512"/>
    <w:rsid w:val="00917B66"/>
    <w:rsid w:val="00917C0F"/>
    <w:rsid w:val="00917F50"/>
    <w:rsid w:val="009204EC"/>
    <w:rsid w:val="00920C8C"/>
    <w:rsid w:val="0092126D"/>
    <w:rsid w:val="0092188E"/>
    <w:rsid w:val="00921ABF"/>
    <w:rsid w:val="00922955"/>
    <w:rsid w:val="0092384D"/>
    <w:rsid w:val="00924BBA"/>
    <w:rsid w:val="0092517E"/>
    <w:rsid w:val="009263FE"/>
    <w:rsid w:val="0092647D"/>
    <w:rsid w:val="00927B17"/>
    <w:rsid w:val="00927C85"/>
    <w:rsid w:val="0093080A"/>
    <w:rsid w:val="00932759"/>
    <w:rsid w:val="00932D86"/>
    <w:rsid w:val="009331D0"/>
    <w:rsid w:val="009335A0"/>
    <w:rsid w:val="00934B3F"/>
    <w:rsid w:val="009360F0"/>
    <w:rsid w:val="00936BB0"/>
    <w:rsid w:val="00936D6E"/>
    <w:rsid w:val="0094019D"/>
    <w:rsid w:val="0094052B"/>
    <w:rsid w:val="0094076E"/>
    <w:rsid w:val="00940962"/>
    <w:rsid w:val="00941003"/>
    <w:rsid w:val="00942476"/>
    <w:rsid w:val="00943465"/>
    <w:rsid w:val="00943F1C"/>
    <w:rsid w:val="00945A55"/>
    <w:rsid w:val="00945E81"/>
    <w:rsid w:val="009467A3"/>
    <w:rsid w:val="009479C2"/>
    <w:rsid w:val="00947DC3"/>
    <w:rsid w:val="00950218"/>
    <w:rsid w:val="00951782"/>
    <w:rsid w:val="00952C8F"/>
    <w:rsid w:val="00952D51"/>
    <w:rsid w:val="00953C07"/>
    <w:rsid w:val="009547FF"/>
    <w:rsid w:val="00954AFF"/>
    <w:rsid w:val="00955235"/>
    <w:rsid w:val="0095579C"/>
    <w:rsid w:val="00955A7E"/>
    <w:rsid w:val="00955A9A"/>
    <w:rsid w:val="00955F13"/>
    <w:rsid w:val="0095792B"/>
    <w:rsid w:val="00957986"/>
    <w:rsid w:val="009602F8"/>
    <w:rsid w:val="00962C13"/>
    <w:rsid w:val="009636A7"/>
    <w:rsid w:val="00963F58"/>
    <w:rsid w:val="0096418D"/>
    <w:rsid w:val="00964423"/>
    <w:rsid w:val="00965103"/>
    <w:rsid w:val="009652BE"/>
    <w:rsid w:val="00965A66"/>
    <w:rsid w:val="00966974"/>
    <w:rsid w:val="0096704E"/>
    <w:rsid w:val="00967094"/>
    <w:rsid w:val="00967283"/>
    <w:rsid w:val="00967480"/>
    <w:rsid w:val="00970EEF"/>
    <w:rsid w:val="009715E3"/>
    <w:rsid w:val="0097237D"/>
    <w:rsid w:val="00972A01"/>
    <w:rsid w:val="009732DB"/>
    <w:rsid w:val="00973AD7"/>
    <w:rsid w:val="00973B62"/>
    <w:rsid w:val="00974D62"/>
    <w:rsid w:val="00976558"/>
    <w:rsid w:val="00976747"/>
    <w:rsid w:val="00976E0E"/>
    <w:rsid w:val="009813BC"/>
    <w:rsid w:val="00984DE9"/>
    <w:rsid w:val="00985F0A"/>
    <w:rsid w:val="00985F41"/>
    <w:rsid w:val="0098730D"/>
    <w:rsid w:val="0098765A"/>
    <w:rsid w:val="0099012E"/>
    <w:rsid w:val="00990E3F"/>
    <w:rsid w:val="009924E4"/>
    <w:rsid w:val="00993FB2"/>
    <w:rsid w:val="0099566C"/>
    <w:rsid w:val="00995AE8"/>
    <w:rsid w:val="00995CEF"/>
    <w:rsid w:val="009961EC"/>
    <w:rsid w:val="0099629A"/>
    <w:rsid w:val="00996368"/>
    <w:rsid w:val="009969F5"/>
    <w:rsid w:val="00996D78"/>
    <w:rsid w:val="0099723B"/>
    <w:rsid w:val="009975EC"/>
    <w:rsid w:val="009A0727"/>
    <w:rsid w:val="009A074D"/>
    <w:rsid w:val="009A1099"/>
    <w:rsid w:val="009A113A"/>
    <w:rsid w:val="009A209E"/>
    <w:rsid w:val="009A219E"/>
    <w:rsid w:val="009A2480"/>
    <w:rsid w:val="009A2E70"/>
    <w:rsid w:val="009A350F"/>
    <w:rsid w:val="009A493A"/>
    <w:rsid w:val="009A4A1C"/>
    <w:rsid w:val="009A50A4"/>
    <w:rsid w:val="009A5354"/>
    <w:rsid w:val="009A6A33"/>
    <w:rsid w:val="009A78E8"/>
    <w:rsid w:val="009A7D2B"/>
    <w:rsid w:val="009B0259"/>
    <w:rsid w:val="009B05EF"/>
    <w:rsid w:val="009B2FA8"/>
    <w:rsid w:val="009B348D"/>
    <w:rsid w:val="009B5967"/>
    <w:rsid w:val="009B6154"/>
    <w:rsid w:val="009B645D"/>
    <w:rsid w:val="009B6E91"/>
    <w:rsid w:val="009B6FF2"/>
    <w:rsid w:val="009B79FF"/>
    <w:rsid w:val="009C0966"/>
    <w:rsid w:val="009C0ED8"/>
    <w:rsid w:val="009C2455"/>
    <w:rsid w:val="009C4037"/>
    <w:rsid w:val="009C57FB"/>
    <w:rsid w:val="009C5B9F"/>
    <w:rsid w:val="009C5E4E"/>
    <w:rsid w:val="009C6809"/>
    <w:rsid w:val="009C6D87"/>
    <w:rsid w:val="009C6EA6"/>
    <w:rsid w:val="009C78CA"/>
    <w:rsid w:val="009D0610"/>
    <w:rsid w:val="009D180B"/>
    <w:rsid w:val="009D18EB"/>
    <w:rsid w:val="009D1932"/>
    <w:rsid w:val="009D1988"/>
    <w:rsid w:val="009D3A14"/>
    <w:rsid w:val="009D530E"/>
    <w:rsid w:val="009D5E4B"/>
    <w:rsid w:val="009D7327"/>
    <w:rsid w:val="009D7AEF"/>
    <w:rsid w:val="009E05F5"/>
    <w:rsid w:val="009E17EB"/>
    <w:rsid w:val="009E2C69"/>
    <w:rsid w:val="009E2E53"/>
    <w:rsid w:val="009E332E"/>
    <w:rsid w:val="009E3C7C"/>
    <w:rsid w:val="009E46D1"/>
    <w:rsid w:val="009E5708"/>
    <w:rsid w:val="009E611C"/>
    <w:rsid w:val="009E6205"/>
    <w:rsid w:val="009E6C04"/>
    <w:rsid w:val="009E73CF"/>
    <w:rsid w:val="009F0397"/>
    <w:rsid w:val="009F0A09"/>
    <w:rsid w:val="009F0CD5"/>
    <w:rsid w:val="009F192A"/>
    <w:rsid w:val="009F1DF2"/>
    <w:rsid w:val="009F2398"/>
    <w:rsid w:val="009F318B"/>
    <w:rsid w:val="009F448C"/>
    <w:rsid w:val="009F45C7"/>
    <w:rsid w:val="009F4CA0"/>
    <w:rsid w:val="009F59EA"/>
    <w:rsid w:val="009F5AE0"/>
    <w:rsid w:val="009F624A"/>
    <w:rsid w:val="009F6913"/>
    <w:rsid w:val="009F6B4F"/>
    <w:rsid w:val="009F6CD2"/>
    <w:rsid w:val="009F78DA"/>
    <w:rsid w:val="00A0097A"/>
    <w:rsid w:val="00A01DBD"/>
    <w:rsid w:val="00A02941"/>
    <w:rsid w:val="00A04444"/>
    <w:rsid w:val="00A05D0F"/>
    <w:rsid w:val="00A06339"/>
    <w:rsid w:val="00A06692"/>
    <w:rsid w:val="00A077E5"/>
    <w:rsid w:val="00A07F27"/>
    <w:rsid w:val="00A1008E"/>
    <w:rsid w:val="00A1094F"/>
    <w:rsid w:val="00A113DD"/>
    <w:rsid w:val="00A116A6"/>
    <w:rsid w:val="00A11B48"/>
    <w:rsid w:val="00A1258C"/>
    <w:rsid w:val="00A12F33"/>
    <w:rsid w:val="00A13217"/>
    <w:rsid w:val="00A13302"/>
    <w:rsid w:val="00A14E92"/>
    <w:rsid w:val="00A14EDF"/>
    <w:rsid w:val="00A1546E"/>
    <w:rsid w:val="00A15A79"/>
    <w:rsid w:val="00A164FA"/>
    <w:rsid w:val="00A16B26"/>
    <w:rsid w:val="00A16B56"/>
    <w:rsid w:val="00A2016D"/>
    <w:rsid w:val="00A2022B"/>
    <w:rsid w:val="00A214A0"/>
    <w:rsid w:val="00A234D5"/>
    <w:rsid w:val="00A237E6"/>
    <w:rsid w:val="00A23C64"/>
    <w:rsid w:val="00A24FE1"/>
    <w:rsid w:val="00A254CE"/>
    <w:rsid w:val="00A271F1"/>
    <w:rsid w:val="00A302DF"/>
    <w:rsid w:val="00A304F1"/>
    <w:rsid w:val="00A30FA7"/>
    <w:rsid w:val="00A332E3"/>
    <w:rsid w:val="00A35157"/>
    <w:rsid w:val="00A3658C"/>
    <w:rsid w:val="00A365A7"/>
    <w:rsid w:val="00A3686B"/>
    <w:rsid w:val="00A3705A"/>
    <w:rsid w:val="00A37E49"/>
    <w:rsid w:val="00A402B5"/>
    <w:rsid w:val="00A403F1"/>
    <w:rsid w:val="00A40E9B"/>
    <w:rsid w:val="00A41825"/>
    <w:rsid w:val="00A41F5E"/>
    <w:rsid w:val="00A434A9"/>
    <w:rsid w:val="00A44FB3"/>
    <w:rsid w:val="00A4510D"/>
    <w:rsid w:val="00A45E13"/>
    <w:rsid w:val="00A45EC5"/>
    <w:rsid w:val="00A4604F"/>
    <w:rsid w:val="00A46B8B"/>
    <w:rsid w:val="00A50117"/>
    <w:rsid w:val="00A510FE"/>
    <w:rsid w:val="00A5369C"/>
    <w:rsid w:val="00A536D3"/>
    <w:rsid w:val="00A53A93"/>
    <w:rsid w:val="00A55E5A"/>
    <w:rsid w:val="00A5630D"/>
    <w:rsid w:val="00A57A0E"/>
    <w:rsid w:val="00A60108"/>
    <w:rsid w:val="00A61CF6"/>
    <w:rsid w:val="00A6255A"/>
    <w:rsid w:val="00A62F16"/>
    <w:rsid w:val="00A630DB"/>
    <w:rsid w:val="00A631A1"/>
    <w:rsid w:val="00A6465F"/>
    <w:rsid w:val="00A65896"/>
    <w:rsid w:val="00A659E4"/>
    <w:rsid w:val="00A66163"/>
    <w:rsid w:val="00A67E0F"/>
    <w:rsid w:val="00A67F53"/>
    <w:rsid w:val="00A70551"/>
    <w:rsid w:val="00A709AC"/>
    <w:rsid w:val="00A713F0"/>
    <w:rsid w:val="00A71C17"/>
    <w:rsid w:val="00A72CF2"/>
    <w:rsid w:val="00A72DFB"/>
    <w:rsid w:val="00A73421"/>
    <w:rsid w:val="00A74D16"/>
    <w:rsid w:val="00A75458"/>
    <w:rsid w:val="00A76DC6"/>
    <w:rsid w:val="00A771A3"/>
    <w:rsid w:val="00A7724D"/>
    <w:rsid w:val="00A77B3A"/>
    <w:rsid w:val="00A80191"/>
    <w:rsid w:val="00A808D5"/>
    <w:rsid w:val="00A80C76"/>
    <w:rsid w:val="00A82149"/>
    <w:rsid w:val="00A84157"/>
    <w:rsid w:val="00A84A83"/>
    <w:rsid w:val="00A854F0"/>
    <w:rsid w:val="00A87BE2"/>
    <w:rsid w:val="00A87D6C"/>
    <w:rsid w:val="00A906A7"/>
    <w:rsid w:val="00A91A64"/>
    <w:rsid w:val="00A92693"/>
    <w:rsid w:val="00A94068"/>
    <w:rsid w:val="00A94245"/>
    <w:rsid w:val="00A945FC"/>
    <w:rsid w:val="00A950EC"/>
    <w:rsid w:val="00A95B6F"/>
    <w:rsid w:val="00A97D79"/>
    <w:rsid w:val="00A97FA8"/>
    <w:rsid w:val="00AA09F6"/>
    <w:rsid w:val="00AA2AD6"/>
    <w:rsid w:val="00AA2C16"/>
    <w:rsid w:val="00AA2C38"/>
    <w:rsid w:val="00AA2FC9"/>
    <w:rsid w:val="00AA3011"/>
    <w:rsid w:val="00AA59E7"/>
    <w:rsid w:val="00AB17E3"/>
    <w:rsid w:val="00AB5155"/>
    <w:rsid w:val="00AB6FD7"/>
    <w:rsid w:val="00AB7462"/>
    <w:rsid w:val="00AC0D31"/>
    <w:rsid w:val="00AC0EE0"/>
    <w:rsid w:val="00AC0F0F"/>
    <w:rsid w:val="00AC1042"/>
    <w:rsid w:val="00AC1F46"/>
    <w:rsid w:val="00AC2C63"/>
    <w:rsid w:val="00AC31E1"/>
    <w:rsid w:val="00AC3600"/>
    <w:rsid w:val="00AC5670"/>
    <w:rsid w:val="00AC59B4"/>
    <w:rsid w:val="00AC5F42"/>
    <w:rsid w:val="00AC732E"/>
    <w:rsid w:val="00AC7511"/>
    <w:rsid w:val="00AC7A0A"/>
    <w:rsid w:val="00AD01EB"/>
    <w:rsid w:val="00AD066B"/>
    <w:rsid w:val="00AD11C8"/>
    <w:rsid w:val="00AD17E4"/>
    <w:rsid w:val="00AD205F"/>
    <w:rsid w:val="00AD5B58"/>
    <w:rsid w:val="00AD69DC"/>
    <w:rsid w:val="00AD7480"/>
    <w:rsid w:val="00AD7AFB"/>
    <w:rsid w:val="00AE096F"/>
    <w:rsid w:val="00AE0F54"/>
    <w:rsid w:val="00AE1252"/>
    <w:rsid w:val="00AE133F"/>
    <w:rsid w:val="00AE3725"/>
    <w:rsid w:val="00AE3C9C"/>
    <w:rsid w:val="00AE3F05"/>
    <w:rsid w:val="00AE4768"/>
    <w:rsid w:val="00AE506D"/>
    <w:rsid w:val="00AE64F4"/>
    <w:rsid w:val="00AE7097"/>
    <w:rsid w:val="00AE7674"/>
    <w:rsid w:val="00AE7F53"/>
    <w:rsid w:val="00AF0253"/>
    <w:rsid w:val="00AF16DF"/>
    <w:rsid w:val="00AF3A7C"/>
    <w:rsid w:val="00AF4104"/>
    <w:rsid w:val="00AF4C32"/>
    <w:rsid w:val="00AF5CA3"/>
    <w:rsid w:val="00AF5D88"/>
    <w:rsid w:val="00AF6366"/>
    <w:rsid w:val="00AF6F46"/>
    <w:rsid w:val="00B007E9"/>
    <w:rsid w:val="00B00F5B"/>
    <w:rsid w:val="00B01413"/>
    <w:rsid w:val="00B01655"/>
    <w:rsid w:val="00B03289"/>
    <w:rsid w:val="00B032ED"/>
    <w:rsid w:val="00B033A7"/>
    <w:rsid w:val="00B03DE3"/>
    <w:rsid w:val="00B03E75"/>
    <w:rsid w:val="00B04916"/>
    <w:rsid w:val="00B04CC3"/>
    <w:rsid w:val="00B0577C"/>
    <w:rsid w:val="00B05896"/>
    <w:rsid w:val="00B07331"/>
    <w:rsid w:val="00B0750E"/>
    <w:rsid w:val="00B07D72"/>
    <w:rsid w:val="00B07EF6"/>
    <w:rsid w:val="00B10874"/>
    <w:rsid w:val="00B10E2F"/>
    <w:rsid w:val="00B11310"/>
    <w:rsid w:val="00B115E8"/>
    <w:rsid w:val="00B125B5"/>
    <w:rsid w:val="00B12CD2"/>
    <w:rsid w:val="00B13A23"/>
    <w:rsid w:val="00B1666D"/>
    <w:rsid w:val="00B1716F"/>
    <w:rsid w:val="00B172C2"/>
    <w:rsid w:val="00B2006C"/>
    <w:rsid w:val="00B20414"/>
    <w:rsid w:val="00B2058D"/>
    <w:rsid w:val="00B2089C"/>
    <w:rsid w:val="00B21CA3"/>
    <w:rsid w:val="00B2221E"/>
    <w:rsid w:val="00B22B4E"/>
    <w:rsid w:val="00B22C03"/>
    <w:rsid w:val="00B22DC7"/>
    <w:rsid w:val="00B239FA"/>
    <w:rsid w:val="00B24B60"/>
    <w:rsid w:val="00B25549"/>
    <w:rsid w:val="00B3124E"/>
    <w:rsid w:val="00B31525"/>
    <w:rsid w:val="00B3166A"/>
    <w:rsid w:val="00B31949"/>
    <w:rsid w:val="00B319F1"/>
    <w:rsid w:val="00B320A0"/>
    <w:rsid w:val="00B33052"/>
    <w:rsid w:val="00B33312"/>
    <w:rsid w:val="00B33BB7"/>
    <w:rsid w:val="00B341FE"/>
    <w:rsid w:val="00B343A8"/>
    <w:rsid w:val="00B34D74"/>
    <w:rsid w:val="00B36079"/>
    <w:rsid w:val="00B41CCC"/>
    <w:rsid w:val="00B42CCC"/>
    <w:rsid w:val="00B43352"/>
    <w:rsid w:val="00B433AF"/>
    <w:rsid w:val="00B45377"/>
    <w:rsid w:val="00B45A8A"/>
    <w:rsid w:val="00B46086"/>
    <w:rsid w:val="00B46421"/>
    <w:rsid w:val="00B46C1C"/>
    <w:rsid w:val="00B46FC8"/>
    <w:rsid w:val="00B47521"/>
    <w:rsid w:val="00B50750"/>
    <w:rsid w:val="00B50751"/>
    <w:rsid w:val="00B5172C"/>
    <w:rsid w:val="00B51E15"/>
    <w:rsid w:val="00B522D1"/>
    <w:rsid w:val="00B5245B"/>
    <w:rsid w:val="00B52732"/>
    <w:rsid w:val="00B52788"/>
    <w:rsid w:val="00B53849"/>
    <w:rsid w:val="00B53E92"/>
    <w:rsid w:val="00B54612"/>
    <w:rsid w:val="00B55006"/>
    <w:rsid w:val="00B55F53"/>
    <w:rsid w:val="00B5622A"/>
    <w:rsid w:val="00B567BA"/>
    <w:rsid w:val="00B56AA6"/>
    <w:rsid w:val="00B577E7"/>
    <w:rsid w:val="00B57F2B"/>
    <w:rsid w:val="00B61734"/>
    <w:rsid w:val="00B61FF1"/>
    <w:rsid w:val="00B63044"/>
    <w:rsid w:val="00B63933"/>
    <w:rsid w:val="00B63E47"/>
    <w:rsid w:val="00B641B4"/>
    <w:rsid w:val="00B66ED0"/>
    <w:rsid w:val="00B66FCC"/>
    <w:rsid w:val="00B70861"/>
    <w:rsid w:val="00B708AE"/>
    <w:rsid w:val="00B70E78"/>
    <w:rsid w:val="00B7167A"/>
    <w:rsid w:val="00B72908"/>
    <w:rsid w:val="00B72984"/>
    <w:rsid w:val="00B73699"/>
    <w:rsid w:val="00B73786"/>
    <w:rsid w:val="00B73BE2"/>
    <w:rsid w:val="00B73ECC"/>
    <w:rsid w:val="00B75025"/>
    <w:rsid w:val="00B753A2"/>
    <w:rsid w:val="00B764D3"/>
    <w:rsid w:val="00B76FAA"/>
    <w:rsid w:val="00B821FA"/>
    <w:rsid w:val="00B82441"/>
    <w:rsid w:val="00B8249C"/>
    <w:rsid w:val="00B8373B"/>
    <w:rsid w:val="00B83E5B"/>
    <w:rsid w:val="00B83F9D"/>
    <w:rsid w:val="00B84C84"/>
    <w:rsid w:val="00B853A5"/>
    <w:rsid w:val="00B8597B"/>
    <w:rsid w:val="00B86144"/>
    <w:rsid w:val="00B86811"/>
    <w:rsid w:val="00B8754F"/>
    <w:rsid w:val="00B87955"/>
    <w:rsid w:val="00B87F67"/>
    <w:rsid w:val="00B9020B"/>
    <w:rsid w:val="00B91D47"/>
    <w:rsid w:val="00B927DF"/>
    <w:rsid w:val="00B928A4"/>
    <w:rsid w:val="00B95187"/>
    <w:rsid w:val="00B958C9"/>
    <w:rsid w:val="00B95F13"/>
    <w:rsid w:val="00B97068"/>
    <w:rsid w:val="00B97CA5"/>
    <w:rsid w:val="00BA0609"/>
    <w:rsid w:val="00BA1218"/>
    <w:rsid w:val="00BA1234"/>
    <w:rsid w:val="00BA175F"/>
    <w:rsid w:val="00BA411D"/>
    <w:rsid w:val="00BA465E"/>
    <w:rsid w:val="00BA4DF6"/>
    <w:rsid w:val="00BA4F5D"/>
    <w:rsid w:val="00BA5626"/>
    <w:rsid w:val="00BA5D2A"/>
    <w:rsid w:val="00BA5FCF"/>
    <w:rsid w:val="00BA6691"/>
    <w:rsid w:val="00BB107A"/>
    <w:rsid w:val="00BB1AB3"/>
    <w:rsid w:val="00BB1FA8"/>
    <w:rsid w:val="00BB25BE"/>
    <w:rsid w:val="00BB27D6"/>
    <w:rsid w:val="00BB2DAE"/>
    <w:rsid w:val="00BB3A75"/>
    <w:rsid w:val="00BB5293"/>
    <w:rsid w:val="00BC05CD"/>
    <w:rsid w:val="00BC0C20"/>
    <w:rsid w:val="00BC0C84"/>
    <w:rsid w:val="00BC1B68"/>
    <w:rsid w:val="00BC27A1"/>
    <w:rsid w:val="00BC2EC8"/>
    <w:rsid w:val="00BC38DA"/>
    <w:rsid w:val="00BC4264"/>
    <w:rsid w:val="00BC4A10"/>
    <w:rsid w:val="00BC4F20"/>
    <w:rsid w:val="00BC52F9"/>
    <w:rsid w:val="00BC5B0F"/>
    <w:rsid w:val="00BC6E33"/>
    <w:rsid w:val="00BC7656"/>
    <w:rsid w:val="00BD16F8"/>
    <w:rsid w:val="00BD325A"/>
    <w:rsid w:val="00BD334F"/>
    <w:rsid w:val="00BD3627"/>
    <w:rsid w:val="00BD3E73"/>
    <w:rsid w:val="00BD4E87"/>
    <w:rsid w:val="00BD5034"/>
    <w:rsid w:val="00BD50D8"/>
    <w:rsid w:val="00BD5435"/>
    <w:rsid w:val="00BD5806"/>
    <w:rsid w:val="00BD61BD"/>
    <w:rsid w:val="00BD78F3"/>
    <w:rsid w:val="00BD7B1B"/>
    <w:rsid w:val="00BD7D9E"/>
    <w:rsid w:val="00BE0A2C"/>
    <w:rsid w:val="00BE1422"/>
    <w:rsid w:val="00BE3499"/>
    <w:rsid w:val="00BE383D"/>
    <w:rsid w:val="00BE43DC"/>
    <w:rsid w:val="00BE4416"/>
    <w:rsid w:val="00BE4A88"/>
    <w:rsid w:val="00BE5098"/>
    <w:rsid w:val="00BE593E"/>
    <w:rsid w:val="00BE6867"/>
    <w:rsid w:val="00BE6B09"/>
    <w:rsid w:val="00BE787C"/>
    <w:rsid w:val="00BE7B1D"/>
    <w:rsid w:val="00BE7F1F"/>
    <w:rsid w:val="00BF019F"/>
    <w:rsid w:val="00BF1525"/>
    <w:rsid w:val="00BF15B2"/>
    <w:rsid w:val="00BF23C4"/>
    <w:rsid w:val="00BF2691"/>
    <w:rsid w:val="00BF3AD9"/>
    <w:rsid w:val="00BF592A"/>
    <w:rsid w:val="00BF5BAA"/>
    <w:rsid w:val="00BF63AA"/>
    <w:rsid w:val="00BF7B94"/>
    <w:rsid w:val="00C00A4A"/>
    <w:rsid w:val="00C0433F"/>
    <w:rsid w:val="00C0548C"/>
    <w:rsid w:val="00C05CFE"/>
    <w:rsid w:val="00C06484"/>
    <w:rsid w:val="00C06542"/>
    <w:rsid w:val="00C07E8B"/>
    <w:rsid w:val="00C108D7"/>
    <w:rsid w:val="00C10916"/>
    <w:rsid w:val="00C10E2C"/>
    <w:rsid w:val="00C10E9F"/>
    <w:rsid w:val="00C11E6C"/>
    <w:rsid w:val="00C124E2"/>
    <w:rsid w:val="00C12874"/>
    <w:rsid w:val="00C1385C"/>
    <w:rsid w:val="00C15290"/>
    <w:rsid w:val="00C167AA"/>
    <w:rsid w:val="00C178D6"/>
    <w:rsid w:val="00C20669"/>
    <w:rsid w:val="00C24091"/>
    <w:rsid w:val="00C249D7"/>
    <w:rsid w:val="00C24ACA"/>
    <w:rsid w:val="00C250CB"/>
    <w:rsid w:val="00C25BFB"/>
    <w:rsid w:val="00C26EB1"/>
    <w:rsid w:val="00C26FC7"/>
    <w:rsid w:val="00C30026"/>
    <w:rsid w:val="00C3005B"/>
    <w:rsid w:val="00C30319"/>
    <w:rsid w:val="00C30C2B"/>
    <w:rsid w:val="00C30E5F"/>
    <w:rsid w:val="00C31E7E"/>
    <w:rsid w:val="00C32C1F"/>
    <w:rsid w:val="00C32E9A"/>
    <w:rsid w:val="00C33CD9"/>
    <w:rsid w:val="00C355E9"/>
    <w:rsid w:val="00C35BB4"/>
    <w:rsid w:val="00C35D23"/>
    <w:rsid w:val="00C35E11"/>
    <w:rsid w:val="00C37E9D"/>
    <w:rsid w:val="00C40715"/>
    <w:rsid w:val="00C41BDB"/>
    <w:rsid w:val="00C422CB"/>
    <w:rsid w:val="00C434E8"/>
    <w:rsid w:val="00C43A9D"/>
    <w:rsid w:val="00C44306"/>
    <w:rsid w:val="00C4467C"/>
    <w:rsid w:val="00C44D51"/>
    <w:rsid w:val="00C466AD"/>
    <w:rsid w:val="00C46B83"/>
    <w:rsid w:val="00C46D45"/>
    <w:rsid w:val="00C47913"/>
    <w:rsid w:val="00C505E4"/>
    <w:rsid w:val="00C5156D"/>
    <w:rsid w:val="00C5281F"/>
    <w:rsid w:val="00C52CBF"/>
    <w:rsid w:val="00C52E1C"/>
    <w:rsid w:val="00C5319A"/>
    <w:rsid w:val="00C53540"/>
    <w:rsid w:val="00C54080"/>
    <w:rsid w:val="00C544E4"/>
    <w:rsid w:val="00C54975"/>
    <w:rsid w:val="00C554B4"/>
    <w:rsid w:val="00C56350"/>
    <w:rsid w:val="00C5750E"/>
    <w:rsid w:val="00C60275"/>
    <w:rsid w:val="00C6100C"/>
    <w:rsid w:val="00C61074"/>
    <w:rsid w:val="00C61424"/>
    <w:rsid w:val="00C61D86"/>
    <w:rsid w:val="00C6226D"/>
    <w:rsid w:val="00C622AB"/>
    <w:rsid w:val="00C624A8"/>
    <w:rsid w:val="00C62F94"/>
    <w:rsid w:val="00C632CA"/>
    <w:rsid w:val="00C63A81"/>
    <w:rsid w:val="00C65915"/>
    <w:rsid w:val="00C65D83"/>
    <w:rsid w:val="00C668A6"/>
    <w:rsid w:val="00C67788"/>
    <w:rsid w:val="00C67C79"/>
    <w:rsid w:val="00C704D4"/>
    <w:rsid w:val="00C70D03"/>
    <w:rsid w:val="00C70E7B"/>
    <w:rsid w:val="00C71C9E"/>
    <w:rsid w:val="00C72479"/>
    <w:rsid w:val="00C72C67"/>
    <w:rsid w:val="00C72D75"/>
    <w:rsid w:val="00C73501"/>
    <w:rsid w:val="00C7417B"/>
    <w:rsid w:val="00C74F45"/>
    <w:rsid w:val="00C756CB"/>
    <w:rsid w:val="00C758E6"/>
    <w:rsid w:val="00C75FCB"/>
    <w:rsid w:val="00C771F4"/>
    <w:rsid w:val="00C80910"/>
    <w:rsid w:val="00C8178E"/>
    <w:rsid w:val="00C819CC"/>
    <w:rsid w:val="00C8462C"/>
    <w:rsid w:val="00C847C6"/>
    <w:rsid w:val="00C848E1"/>
    <w:rsid w:val="00C87022"/>
    <w:rsid w:val="00C87FE0"/>
    <w:rsid w:val="00C901B5"/>
    <w:rsid w:val="00C922C6"/>
    <w:rsid w:val="00C9416C"/>
    <w:rsid w:val="00C9526C"/>
    <w:rsid w:val="00C95427"/>
    <w:rsid w:val="00C956A8"/>
    <w:rsid w:val="00C96335"/>
    <w:rsid w:val="00CA019B"/>
    <w:rsid w:val="00CA17EA"/>
    <w:rsid w:val="00CA187D"/>
    <w:rsid w:val="00CA1F00"/>
    <w:rsid w:val="00CA1FDA"/>
    <w:rsid w:val="00CA206A"/>
    <w:rsid w:val="00CA23AA"/>
    <w:rsid w:val="00CA31D4"/>
    <w:rsid w:val="00CA3DAB"/>
    <w:rsid w:val="00CA4E47"/>
    <w:rsid w:val="00CA51F0"/>
    <w:rsid w:val="00CA538A"/>
    <w:rsid w:val="00CA55EC"/>
    <w:rsid w:val="00CA61C1"/>
    <w:rsid w:val="00CA699C"/>
    <w:rsid w:val="00CA6B39"/>
    <w:rsid w:val="00CA6DA7"/>
    <w:rsid w:val="00CA70B3"/>
    <w:rsid w:val="00CA71AC"/>
    <w:rsid w:val="00CA72E8"/>
    <w:rsid w:val="00CA7EAC"/>
    <w:rsid w:val="00CB05A8"/>
    <w:rsid w:val="00CB0A5F"/>
    <w:rsid w:val="00CB0F12"/>
    <w:rsid w:val="00CB1A5A"/>
    <w:rsid w:val="00CB2416"/>
    <w:rsid w:val="00CB3463"/>
    <w:rsid w:val="00CB34E0"/>
    <w:rsid w:val="00CB3C63"/>
    <w:rsid w:val="00CB3CB8"/>
    <w:rsid w:val="00CB3F4F"/>
    <w:rsid w:val="00CB584C"/>
    <w:rsid w:val="00CB654A"/>
    <w:rsid w:val="00CB657A"/>
    <w:rsid w:val="00CB7207"/>
    <w:rsid w:val="00CC0533"/>
    <w:rsid w:val="00CC10AA"/>
    <w:rsid w:val="00CC128A"/>
    <w:rsid w:val="00CC22B3"/>
    <w:rsid w:val="00CC35FA"/>
    <w:rsid w:val="00CC6990"/>
    <w:rsid w:val="00CC6CCB"/>
    <w:rsid w:val="00CC76EE"/>
    <w:rsid w:val="00CC78ED"/>
    <w:rsid w:val="00CC7DB8"/>
    <w:rsid w:val="00CC7DE8"/>
    <w:rsid w:val="00CD00F0"/>
    <w:rsid w:val="00CD10B7"/>
    <w:rsid w:val="00CD144C"/>
    <w:rsid w:val="00CD2103"/>
    <w:rsid w:val="00CD2830"/>
    <w:rsid w:val="00CD2A46"/>
    <w:rsid w:val="00CD440B"/>
    <w:rsid w:val="00CD45C0"/>
    <w:rsid w:val="00CD4E2A"/>
    <w:rsid w:val="00CD5A65"/>
    <w:rsid w:val="00CD6812"/>
    <w:rsid w:val="00CD7651"/>
    <w:rsid w:val="00CE024E"/>
    <w:rsid w:val="00CE0A03"/>
    <w:rsid w:val="00CE1C44"/>
    <w:rsid w:val="00CE21C8"/>
    <w:rsid w:val="00CE245D"/>
    <w:rsid w:val="00CE2A1A"/>
    <w:rsid w:val="00CE2B94"/>
    <w:rsid w:val="00CE30B1"/>
    <w:rsid w:val="00CE39C7"/>
    <w:rsid w:val="00CE43B3"/>
    <w:rsid w:val="00CE4FE2"/>
    <w:rsid w:val="00CE5006"/>
    <w:rsid w:val="00CE53C2"/>
    <w:rsid w:val="00CE5442"/>
    <w:rsid w:val="00CE5F91"/>
    <w:rsid w:val="00CE609F"/>
    <w:rsid w:val="00CE6250"/>
    <w:rsid w:val="00CE77BC"/>
    <w:rsid w:val="00CF072B"/>
    <w:rsid w:val="00CF0EEE"/>
    <w:rsid w:val="00CF0F3C"/>
    <w:rsid w:val="00CF3DC4"/>
    <w:rsid w:val="00CF3DF2"/>
    <w:rsid w:val="00CF3FFF"/>
    <w:rsid w:val="00CF4240"/>
    <w:rsid w:val="00CF4AB3"/>
    <w:rsid w:val="00CF5435"/>
    <w:rsid w:val="00CF6D3E"/>
    <w:rsid w:val="00CF7A91"/>
    <w:rsid w:val="00CF7CBB"/>
    <w:rsid w:val="00D0079E"/>
    <w:rsid w:val="00D02282"/>
    <w:rsid w:val="00D02C4E"/>
    <w:rsid w:val="00D03953"/>
    <w:rsid w:val="00D03A83"/>
    <w:rsid w:val="00D040F2"/>
    <w:rsid w:val="00D04CAD"/>
    <w:rsid w:val="00D04E4E"/>
    <w:rsid w:val="00D05571"/>
    <w:rsid w:val="00D05E42"/>
    <w:rsid w:val="00D071F2"/>
    <w:rsid w:val="00D10FE3"/>
    <w:rsid w:val="00D13786"/>
    <w:rsid w:val="00D13B96"/>
    <w:rsid w:val="00D13CF0"/>
    <w:rsid w:val="00D13D05"/>
    <w:rsid w:val="00D143AA"/>
    <w:rsid w:val="00D14F82"/>
    <w:rsid w:val="00D1520C"/>
    <w:rsid w:val="00D15960"/>
    <w:rsid w:val="00D15B7A"/>
    <w:rsid w:val="00D163C8"/>
    <w:rsid w:val="00D1728E"/>
    <w:rsid w:val="00D17541"/>
    <w:rsid w:val="00D1765B"/>
    <w:rsid w:val="00D17A62"/>
    <w:rsid w:val="00D21CF0"/>
    <w:rsid w:val="00D226BD"/>
    <w:rsid w:val="00D22BB8"/>
    <w:rsid w:val="00D23FF7"/>
    <w:rsid w:val="00D24CC7"/>
    <w:rsid w:val="00D26AA1"/>
    <w:rsid w:val="00D27FE1"/>
    <w:rsid w:val="00D3108E"/>
    <w:rsid w:val="00D319B8"/>
    <w:rsid w:val="00D31D37"/>
    <w:rsid w:val="00D321B4"/>
    <w:rsid w:val="00D325C9"/>
    <w:rsid w:val="00D32BE6"/>
    <w:rsid w:val="00D3361B"/>
    <w:rsid w:val="00D342B8"/>
    <w:rsid w:val="00D34AF6"/>
    <w:rsid w:val="00D3548B"/>
    <w:rsid w:val="00D36CEC"/>
    <w:rsid w:val="00D37BF9"/>
    <w:rsid w:val="00D37EFA"/>
    <w:rsid w:val="00D40416"/>
    <w:rsid w:val="00D411EA"/>
    <w:rsid w:val="00D44996"/>
    <w:rsid w:val="00D459F1"/>
    <w:rsid w:val="00D45D0F"/>
    <w:rsid w:val="00D45F7D"/>
    <w:rsid w:val="00D4651E"/>
    <w:rsid w:val="00D47407"/>
    <w:rsid w:val="00D474AB"/>
    <w:rsid w:val="00D477AF"/>
    <w:rsid w:val="00D51709"/>
    <w:rsid w:val="00D51E6B"/>
    <w:rsid w:val="00D52153"/>
    <w:rsid w:val="00D52BBC"/>
    <w:rsid w:val="00D52FE7"/>
    <w:rsid w:val="00D53D93"/>
    <w:rsid w:val="00D5415B"/>
    <w:rsid w:val="00D55138"/>
    <w:rsid w:val="00D55256"/>
    <w:rsid w:val="00D552B0"/>
    <w:rsid w:val="00D55EAD"/>
    <w:rsid w:val="00D560AE"/>
    <w:rsid w:val="00D562A3"/>
    <w:rsid w:val="00D569A2"/>
    <w:rsid w:val="00D56AEA"/>
    <w:rsid w:val="00D57D95"/>
    <w:rsid w:val="00D60C73"/>
    <w:rsid w:val="00D60E1C"/>
    <w:rsid w:val="00D610D2"/>
    <w:rsid w:val="00D611D7"/>
    <w:rsid w:val="00D613C0"/>
    <w:rsid w:val="00D621CE"/>
    <w:rsid w:val="00D63403"/>
    <w:rsid w:val="00D63B7B"/>
    <w:rsid w:val="00D65300"/>
    <w:rsid w:val="00D6678C"/>
    <w:rsid w:val="00D70661"/>
    <w:rsid w:val="00D70787"/>
    <w:rsid w:val="00D70FB4"/>
    <w:rsid w:val="00D71633"/>
    <w:rsid w:val="00D716D8"/>
    <w:rsid w:val="00D71C5C"/>
    <w:rsid w:val="00D72121"/>
    <w:rsid w:val="00D733B8"/>
    <w:rsid w:val="00D73745"/>
    <w:rsid w:val="00D738EE"/>
    <w:rsid w:val="00D75034"/>
    <w:rsid w:val="00D7509A"/>
    <w:rsid w:val="00D77422"/>
    <w:rsid w:val="00D778DC"/>
    <w:rsid w:val="00D80093"/>
    <w:rsid w:val="00D811E7"/>
    <w:rsid w:val="00D82614"/>
    <w:rsid w:val="00D828BF"/>
    <w:rsid w:val="00D82D21"/>
    <w:rsid w:val="00D8303F"/>
    <w:rsid w:val="00D83E62"/>
    <w:rsid w:val="00D84DC4"/>
    <w:rsid w:val="00D84FB6"/>
    <w:rsid w:val="00D85EE4"/>
    <w:rsid w:val="00D87125"/>
    <w:rsid w:val="00D9176A"/>
    <w:rsid w:val="00D92707"/>
    <w:rsid w:val="00D93675"/>
    <w:rsid w:val="00D93E27"/>
    <w:rsid w:val="00D93FE2"/>
    <w:rsid w:val="00D9418B"/>
    <w:rsid w:val="00D94E8F"/>
    <w:rsid w:val="00D950EB"/>
    <w:rsid w:val="00D959FD"/>
    <w:rsid w:val="00D95E54"/>
    <w:rsid w:val="00D97017"/>
    <w:rsid w:val="00D974C1"/>
    <w:rsid w:val="00DA0788"/>
    <w:rsid w:val="00DA1A27"/>
    <w:rsid w:val="00DA1D35"/>
    <w:rsid w:val="00DA2775"/>
    <w:rsid w:val="00DA36E5"/>
    <w:rsid w:val="00DA3E23"/>
    <w:rsid w:val="00DA49A7"/>
    <w:rsid w:val="00DA55E2"/>
    <w:rsid w:val="00DA6048"/>
    <w:rsid w:val="00DA6112"/>
    <w:rsid w:val="00DA624B"/>
    <w:rsid w:val="00DA651C"/>
    <w:rsid w:val="00DA73C7"/>
    <w:rsid w:val="00DB10DA"/>
    <w:rsid w:val="00DB17D6"/>
    <w:rsid w:val="00DB2281"/>
    <w:rsid w:val="00DB280B"/>
    <w:rsid w:val="00DB3155"/>
    <w:rsid w:val="00DB3D5C"/>
    <w:rsid w:val="00DB43A9"/>
    <w:rsid w:val="00DB55FC"/>
    <w:rsid w:val="00DB5689"/>
    <w:rsid w:val="00DB67EE"/>
    <w:rsid w:val="00DB690B"/>
    <w:rsid w:val="00DB71ED"/>
    <w:rsid w:val="00DC05A5"/>
    <w:rsid w:val="00DC175A"/>
    <w:rsid w:val="00DC3670"/>
    <w:rsid w:val="00DC3F0A"/>
    <w:rsid w:val="00DC4524"/>
    <w:rsid w:val="00DC4FA3"/>
    <w:rsid w:val="00DC4FDB"/>
    <w:rsid w:val="00DC6358"/>
    <w:rsid w:val="00DD078C"/>
    <w:rsid w:val="00DD13E7"/>
    <w:rsid w:val="00DD42D8"/>
    <w:rsid w:val="00DD50D6"/>
    <w:rsid w:val="00DD5FB4"/>
    <w:rsid w:val="00DD616D"/>
    <w:rsid w:val="00DE34E3"/>
    <w:rsid w:val="00DE3DF8"/>
    <w:rsid w:val="00DE3E0D"/>
    <w:rsid w:val="00DE3EE7"/>
    <w:rsid w:val="00DE49C0"/>
    <w:rsid w:val="00DE4EE6"/>
    <w:rsid w:val="00DE517F"/>
    <w:rsid w:val="00DE6AC9"/>
    <w:rsid w:val="00DF032E"/>
    <w:rsid w:val="00DF040E"/>
    <w:rsid w:val="00DF0D61"/>
    <w:rsid w:val="00DF1234"/>
    <w:rsid w:val="00DF1F36"/>
    <w:rsid w:val="00DF21D4"/>
    <w:rsid w:val="00DF3D42"/>
    <w:rsid w:val="00DF465E"/>
    <w:rsid w:val="00DF4EBD"/>
    <w:rsid w:val="00DF5A18"/>
    <w:rsid w:val="00DF5C1C"/>
    <w:rsid w:val="00DF72EA"/>
    <w:rsid w:val="00E02074"/>
    <w:rsid w:val="00E023E8"/>
    <w:rsid w:val="00E02FD2"/>
    <w:rsid w:val="00E0390C"/>
    <w:rsid w:val="00E04331"/>
    <w:rsid w:val="00E046F0"/>
    <w:rsid w:val="00E04F33"/>
    <w:rsid w:val="00E0547D"/>
    <w:rsid w:val="00E0597A"/>
    <w:rsid w:val="00E0685A"/>
    <w:rsid w:val="00E069DB"/>
    <w:rsid w:val="00E06AE5"/>
    <w:rsid w:val="00E103F5"/>
    <w:rsid w:val="00E10771"/>
    <w:rsid w:val="00E10C10"/>
    <w:rsid w:val="00E10DD6"/>
    <w:rsid w:val="00E1264D"/>
    <w:rsid w:val="00E13087"/>
    <w:rsid w:val="00E131D0"/>
    <w:rsid w:val="00E1454D"/>
    <w:rsid w:val="00E157FE"/>
    <w:rsid w:val="00E175D0"/>
    <w:rsid w:val="00E17C42"/>
    <w:rsid w:val="00E17D4D"/>
    <w:rsid w:val="00E2002B"/>
    <w:rsid w:val="00E20701"/>
    <w:rsid w:val="00E20FEE"/>
    <w:rsid w:val="00E21079"/>
    <w:rsid w:val="00E213D9"/>
    <w:rsid w:val="00E2200D"/>
    <w:rsid w:val="00E222A5"/>
    <w:rsid w:val="00E2249B"/>
    <w:rsid w:val="00E22CE0"/>
    <w:rsid w:val="00E23433"/>
    <w:rsid w:val="00E24460"/>
    <w:rsid w:val="00E24F74"/>
    <w:rsid w:val="00E24F83"/>
    <w:rsid w:val="00E25336"/>
    <w:rsid w:val="00E255BC"/>
    <w:rsid w:val="00E269C9"/>
    <w:rsid w:val="00E26B5A"/>
    <w:rsid w:val="00E26B7F"/>
    <w:rsid w:val="00E2731F"/>
    <w:rsid w:val="00E275E1"/>
    <w:rsid w:val="00E27797"/>
    <w:rsid w:val="00E31F78"/>
    <w:rsid w:val="00E32E0F"/>
    <w:rsid w:val="00E33599"/>
    <w:rsid w:val="00E34A83"/>
    <w:rsid w:val="00E34F7B"/>
    <w:rsid w:val="00E35B75"/>
    <w:rsid w:val="00E35FAA"/>
    <w:rsid w:val="00E3619C"/>
    <w:rsid w:val="00E36E0D"/>
    <w:rsid w:val="00E37236"/>
    <w:rsid w:val="00E37A8B"/>
    <w:rsid w:val="00E37AA2"/>
    <w:rsid w:val="00E37E9A"/>
    <w:rsid w:val="00E40047"/>
    <w:rsid w:val="00E4107A"/>
    <w:rsid w:val="00E411D9"/>
    <w:rsid w:val="00E41334"/>
    <w:rsid w:val="00E413D5"/>
    <w:rsid w:val="00E43898"/>
    <w:rsid w:val="00E43907"/>
    <w:rsid w:val="00E43DEA"/>
    <w:rsid w:val="00E43E53"/>
    <w:rsid w:val="00E44A87"/>
    <w:rsid w:val="00E45358"/>
    <w:rsid w:val="00E45977"/>
    <w:rsid w:val="00E45A86"/>
    <w:rsid w:val="00E471E8"/>
    <w:rsid w:val="00E47EF3"/>
    <w:rsid w:val="00E5146B"/>
    <w:rsid w:val="00E5183A"/>
    <w:rsid w:val="00E5228D"/>
    <w:rsid w:val="00E528B9"/>
    <w:rsid w:val="00E52D41"/>
    <w:rsid w:val="00E539C8"/>
    <w:rsid w:val="00E53F4F"/>
    <w:rsid w:val="00E55001"/>
    <w:rsid w:val="00E55166"/>
    <w:rsid w:val="00E5535D"/>
    <w:rsid w:val="00E55C0A"/>
    <w:rsid w:val="00E55C64"/>
    <w:rsid w:val="00E55CE5"/>
    <w:rsid w:val="00E55CFA"/>
    <w:rsid w:val="00E57008"/>
    <w:rsid w:val="00E573C2"/>
    <w:rsid w:val="00E60851"/>
    <w:rsid w:val="00E61413"/>
    <w:rsid w:val="00E62146"/>
    <w:rsid w:val="00E62312"/>
    <w:rsid w:val="00E62FB5"/>
    <w:rsid w:val="00E6306F"/>
    <w:rsid w:val="00E64A28"/>
    <w:rsid w:val="00E672B1"/>
    <w:rsid w:val="00E6756E"/>
    <w:rsid w:val="00E7193E"/>
    <w:rsid w:val="00E71F32"/>
    <w:rsid w:val="00E72132"/>
    <w:rsid w:val="00E7266B"/>
    <w:rsid w:val="00E731D8"/>
    <w:rsid w:val="00E7355F"/>
    <w:rsid w:val="00E74BDF"/>
    <w:rsid w:val="00E75571"/>
    <w:rsid w:val="00E758FE"/>
    <w:rsid w:val="00E75C6C"/>
    <w:rsid w:val="00E843B5"/>
    <w:rsid w:val="00E84BB2"/>
    <w:rsid w:val="00E85026"/>
    <w:rsid w:val="00E8508C"/>
    <w:rsid w:val="00E909BF"/>
    <w:rsid w:val="00E90B25"/>
    <w:rsid w:val="00E90EDE"/>
    <w:rsid w:val="00E91B0B"/>
    <w:rsid w:val="00E9249D"/>
    <w:rsid w:val="00E928E6"/>
    <w:rsid w:val="00E92BDE"/>
    <w:rsid w:val="00E92E87"/>
    <w:rsid w:val="00E938BC"/>
    <w:rsid w:val="00E93B8F"/>
    <w:rsid w:val="00E93CBB"/>
    <w:rsid w:val="00E93F43"/>
    <w:rsid w:val="00E94EF0"/>
    <w:rsid w:val="00E9593D"/>
    <w:rsid w:val="00E9650B"/>
    <w:rsid w:val="00E965A9"/>
    <w:rsid w:val="00EA0DC9"/>
    <w:rsid w:val="00EA1210"/>
    <w:rsid w:val="00EA19C5"/>
    <w:rsid w:val="00EA1A4B"/>
    <w:rsid w:val="00EA1A8D"/>
    <w:rsid w:val="00EA27EC"/>
    <w:rsid w:val="00EA2BC6"/>
    <w:rsid w:val="00EA2E1B"/>
    <w:rsid w:val="00EA4094"/>
    <w:rsid w:val="00EB242B"/>
    <w:rsid w:val="00EB2938"/>
    <w:rsid w:val="00EB39D5"/>
    <w:rsid w:val="00EB49C6"/>
    <w:rsid w:val="00EB6BA4"/>
    <w:rsid w:val="00EB73AB"/>
    <w:rsid w:val="00EB7485"/>
    <w:rsid w:val="00EB7536"/>
    <w:rsid w:val="00EB7BA2"/>
    <w:rsid w:val="00EC0017"/>
    <w:rsid w:val="00EC0C5F"/>
    <w:rsid w:val="00EC1143"/>
    <w:rsid w:val="00EC17CD"/>
    <w:rsid w:val="00EC1A9B"/>
    <w:rsid w:val="00EC336B"/>
    <w:rsid w:val="00EC3FE2"/>
    <w:rsid w:val="00EC5274"/>
    <w:rsid w:val="00EC5F0D"/>
    <w:rsid w:val="00EC692C"/>
    <w:rsid w:val="00EC6A20"/>
    <w:rsid w:val="00EC7343"/>
    <w:rsid w:val="00ED0CC4"/>
    <w:rsid w:val="00ED103C"/>
    <w:rsid w:val="00ED10CF"/>
    <w:rsid w:val="00ED1B21"/>
    <w:rsid w:val="00ED224B"/>
    <w:rsid w:val="00ED23BF"/>
    <w:rsid w:val="00ED3B8F"/>
    <w:rsid w:val="00ED5CBC"/>
    <w:rsid w:val="00ED5EC7"/>
    <w:rsid w:val="00ED73A8"/>
    <w:rsid w:val="00EE0875"/>
    <w:rsid w:val="00EE14A3"/>
    <w:rsid w:val="00EE2667"/>
    <w:rsid w:val="00EE2BF3"/>
    <w:rsid w:val="00EE2E43"/>
    <w:rsid w:val="00EE31E8"/>
    <w:rsid w:val="00EE4AC6"/>
    <w:rsid w:val="00EE568E"/>
    <w:rsid w:val="00EE5DD6"/>
    <w:rsid w:val="00EE634C"/>
    <w:rsid w:val="00EE66A2"/>
    <w:rsid w:val="00EE7FF7"/>
    <w:rsid w:val="00EF085D"/>
    <w:rsid w:val="00EF1388"/>
    <w:rsid w:val="00EF1A2E"/>
    <w:rsid w:val="00EF1AB3"/>
    <w:rsid w:val="00EF1BCF"/>
    <w:rsid w:val="00EF32BC"/>
    <w:rsid w:val="00EF33F9"/>
    <w:rsid w:val="00EF4F5B"/>
    <w:rsid w:val="00EF73CA"/>
    <w:rsid w:val="00F00CC2"/>
    <w:rsid w:val="00F01A0D"/>
    <w:rsid w:val="00F01EEB"/>
    <w:rsid w:val="00F029AD"/>
    <w:rsid w:val="00F02C83"/>
    <w:rsid w:val="00F03988"/>
    <w:rsid w:val="00F05258"/>
    <w:rsid w:val="00F05DD9"/>
    <w:rsid w:val="00F06723"/>
    <w:rsid w:val="00F068F0"/>
    <w:rsid w:val="00F07FD8"/>
    <w:rsid w:val="00F124F1"/>
    <w:rsid w:val="00F12C50"/>
    <w:rsid w:val="00F136AB"/>
    <w:rsid w:val="00F1391B"/>
    <w:rsid w:val="00F13A48"/>
    <w:rsid w:val="00F141FB"/>
    <w:rsid w:val="00F14784"/>
    <w:rsid w:val="00F15E74"/>
    <w:rsid w:val="00F16E7C"/>
    <w:rsid w:val="00F17403"/>
    <w:rsid w:val="00F17515"/>
    <w:rsid w:val="00F17916"/>
    <w:rsid w:val="00F20F92"/>
    <w:rsid w:val="00F2193D"/>
    <w:rsid w:val="00F21ACF"/>
    <w:rsid w:val="00F2230B"/>
    <w:rsid w:val="00F223B4"/>
    <w:rsid w:val="00F234A0"/>
    <w:rsid w:val="00F239B2"/>
    <w:rsid w:val="00F23E39"/>
    <w:rsid w:val="00F25371"/>
    <w:rsid w:val="00F260AF"/>
    <w:rsid w:val="00F267AF"/>
    <w:rsid w:val="00F30B34"/>
    <w:rsid w:val="00F30D8E"/>
    <w:rsid w:val="00F31D74"/>
    <w:rsid w:val="00F329EB"/>
    <w:rsid w:val="00F32F65"/>
    <w:rsid w:val="00F3391A"/>
    <w:rsid w:val="00F34DDE"/>
    <w:rsid w:val="00F36978"/>
    <w:rsid w:val="00F37187"/>
    <w:rsid w:val="00F40AE2"/>
    <w:rsid w:val="00F41E3B"/>
    <w:rsid w:val="00F451AE"/>
    <w:rsid w:val="00F45712"/>
    <w:rsid w:val="00F45966"/>
    <w:rsid w:val="00F465A4"/>
    <w:rsid w:val="00F47428"/>
    <w:rsid w:val="00F476B5"/>
    <w:rsid w:val="00F47FE9"/>
    <w:rsid w:val="00F51492"/>
    <w:rsid w:val="00F51FB0"/>
    <w:rsid w:val="00F5237E"/>
    <w:rsid w:val="00F523A6"/>
    <w:rsid w:val="00F52A95"/>
    <w:rsid w:val="00F52B14"/>
    <w:rsid w:val="00F52EEC"/>
    <w:rsid w:val="00F530A7"/>
    <w:rsid w:val="00F53B51"/>
    <w:rsid w:val="00F53E77"/>
    <w:rsid w:val="00F575A5"/>
    <w:rsid w:val="00F578F9"/>
    <w:rsid w:val="00F57A10"/>
    <w:rsid w:val="00F57C33"/>
    <w:rsid w:val="00F57FF5"/>
    <w:rsid w:val="00F6172D"/>
    <w:rsid w:val="00F62B85"/>
    <w:rsid w:val="00F6316C"/>
    <w:rsid w:val="00F63CB4"/>
    <w:rsid w:val="00F63ED9"/>
    <w:rsid w:val="00F64378"/>
    <w:rsid w:val="00F64E62"/>
    <w:rsid w:val="00F65B5B"/>
    <w:rsid w:val="00F663D9"/>
    <w:rsid w:val="00F67209"/>
    <w:rsid w:val="00F677AE"/>
    <w:rsid w:val="00F70027"/>
    <w:rsid w:val="00F71150"/>
    <w:rsid w:val="00F71F6D"/>
    <w:rsid w:val="00F71F93"/>
    <w:rsid w:val="00F724D5"/>
    <w:rsid w:val="00F72A99"/>
    <w:rsid w:val="00F72C33"/>
    <w:rsid w:val="00F74E00"/>
    <w:rsid w:val="00F7708C"/>
    <w:rsid w:val="00F774DD"/>
    <w:rsid w:val="00F804D4"/>
    <w:rsid w:val="00F807B8"/>
    <w:rsid w:val="00F80D46"/>
    <w:rsid w:val="00F81054"/>
    <w:rsid w:val="00F811CD"/>
    <w:rsid w:val="00F82954"/>
    <w:rsid w:val="00F82F6D"/>
    <w:rsid w:val="00F84132"/>
    <w:rsid w:val="00F8456E"/>
    <w:rsid w:val="00F85DA3"/>
    <w:rsid w:val="00F9256C"/>
    <w:rsid w:val="00F93FE6"/>
    <w:rsid w:val="00F94D9F"/>
    <w:rsid w:val="00F965E4"/>
    <w:rsid w:val="00F976F0"/>
    <w:rsid w:val="00FA05F0"/>
    <w:rsid w:val="00FA135E"/>
    <w:rsid w:val="00FA13DE"/>
    <w:rsid w:val="00FA1409"/>
    <w:rsid w:val="00FA16DA"/>
    <w:rsid w:val="00FA1879"/>
    <w:rsid w:val="00FA1CE1"/>
    <w:rsid w:val="00FA20C1"/>
    <w:rsid w:val="00FA2435"/>
    <w:rsid w:val="00FA3264"/>
    <w:rsid w:val="00FA3C0E"/>
    <w:rsid w:val="00FA3C6A"/>
    <w:rsid w:val="00FA3D69"/>
    <w:rsid w:val="00FA4105"/>
    <w:rsid w:val="00FA49D9"/>
    <w:rsid w:val="00FA5C13"/>
    <w:rsid w:val="00FA7CF1"/>
    <w:rsid w:val="00FB1418"/>
    <w:rsid w:val="00FB2162"/>
    <w:rsid w:val="00FB3E34"/>
    <w:rsid w:val="00FB3F80"/>
    <w:rsid w:val="00FB4638"/>
    <w:rsid w:val="00FB664E"/>
    <w:rsid w:val="00FB7412"/>
    <w:rsid w:val="00FC045E"/>
    <w:rsid w:val="00FC06F6"/>
    <w:rsid w:val="00FC0EB6"/>
    <w:rsid w:val="00FC129E"/>
    <w:rsid w:val="00FC1DC6"/>
    <w:rsid w:val="00FC230D"/>
    <w:rsid w:val="00FC37D8"/>
    <w:rsid w:val="00FC3989"/>
    <w:rsid w:val="00FC3A25"/>
    <w:rsid w:val="00FC4898"/>
    <w:rsid w:val="00FC5CB0"/>
    <w:rsid w:val="00FC6E99"/>
    <w:rsid w:val="00FC6F24"/>
    <w:rsid w:val="00FC6FDC"/>
    <w:rsid w:val="00FD0CCC"/>
    <w:rsid w:val="00FD1506"/>
    <w:rsid w:val="00FD18D5"/>
    <w:rsid w:val="00FD44FD"/>
    <w:rsid w:val="00FD4B7B"/>
    <w:rsid w:val="00FD69AD"/>
    <w:rsid w:val="00FD7A24"/>
    <w:rsid w:val="00FE0487"/>
    <w:rsid w:val="00FE094D"/>
    <w:rsid w:val="00FE0BE2"/>
    <w:rsid w:val="00FE1EA0"/>
    <w:rsid w:val="00FE2AD2"/>
    <w:rsid w:val="00FE2C80"/>
    <w:rsid w:val="00FE3C39"/>
    <w:rsid w:val="00FE42D5"/>
    <w:rsid w:val="00FE441C"/>
    <w:rsid w:val="00FE4838"/>
    <w:rsid w:val="00FE4E36"/>
    <w:rsid w:val="00FE53BA"/>
    <w:rsid w:val="00FE62EB"/>
    <w:rsid w:val="00FE69E8"/>
    <w:rsid w:val="00FE73C6"/>
    <w:rsid w:val="00FF0A6B"/>
    <w:rsid w:val="00FF2407"/>
    <w:rsid w:val="00FF26D8"/>
    <w:rsid w:val="00FF345F"/>
    <w:rsid w:val="00FF688F"/>
    <w:rsid w:val="00FF7746"/>
    <w:rsid w:val="01B5626D"/>
    <w:rsid w:val="021422F4"/>
    <w:rsid w:val="02204EB6"/>
    <w:rsid w:val="02487728"/>
    <w:rsid w:val="026E18D5"/>
    <w:rsid w:val="031E5FA1"/>
    <w:rsid w:val="034F63B3"/>
    <w:rsid w:val="03781D8D"/>
    <w:rsid w:val="03C03B8C"/>
    <w:rsid w:val="03C82A40"/>
    <w:rsid w:val="03D30753"/>
    <w:rsid w:val="04457BA7"/>
    <w:rsid w:val="04937494"/>
    <w:rsid w:val="05090A3E"/>
    <w:rsid w:val="057A779D"/>
    <w:rsid w:val="05884E84"/>
    <w:rsid w:val="05C73B35"/>
    <w:rsid w:val="05DF61B3"/>
    <w:rsid w:val="05F20A79"/>
    <w:rsid w:val="05F96325"/>
    <w:rsid w:val="06047452"/>
    <w:rsid w:val="06266FDC"/>
    <w:rsid w:val="062D635B"/>
    <w:rsid w:val="06360066"/>
    <w:rsid w:val="06617E2D"/>
    <w:rsid w:val="06BE7847"/>
    <w:rsid w:val="070D12EC"/>
    <w:rsid w:val="072306D6"/>
    <w:rsid w:val="073D1239"/>
    <w:rsid w:val="07F0127F"/>
    <w:rsid w:val="08133A62"/>
    <w:rsid w:val="0856092C"/>
    <w:rsid w:val="08692FDC"/>
    <w:rsid w:val="089D167A"/>
    <w:rsid w:val="08A66850"/>
    <w:rsid w:val="08B30A09"/>
    <w:rsid w:val="08D017EA"/>
    <w:rsid w:val="08E5510C"/>
    <w:rsid w:val="090E3CC8"/>
    <w:rsid w:val="093A514F"/>
    <w:rsid w:val="096A229D"/>
    <w:rsid w:val="0A3D7657"/>
    <w:rsid w:val="0A8E0463"/>
    <w:rsid w:val="0AAA3C7D"/>
    <w:rsid w:val="0ABA4141"/>
    <w:rsid w:val="0AC67081"/>
    <w:rsid w:val="0AC73427"/>
    <w:rsid w:val="0AE5445F"/>
    <w:rsid w:val="0B6C399A"/>
    <w:rsid w:val="0B853EBF"/>
    <w:rsid w:val="0B88564F"/>
    <w:rsid w:val="0BDA75B2"/>
    <w:rsid w:val="0C291124"/>
    <w:rsid w:val="0C506F64"/>
    <w:rsid w:val="0D834DDE"/>
    <w:rsid w:val="0DB12C57"/>
    <w:rsid w:val="0DBC6AFE"/>
    <w:rsid w:val="0DC06B49"/>
    <w:rsid w:val="0E1D2DC6"/>
    <w:rsid w:val="0E244A78"/>
    <w:rsid w:val="0FE64814"/>
    <w:rsid w:val="10043848"/>
    <w:rsid w:val="10064FCC"/>
    <w:rsid w:val="104438E6"/>
    <w:rsid w:val="10D51B33"/>
    <w:rsid w:val="11090680"/>
    <w:rsid w:val="11230A5A"/>
    <w:rsid w:val="11B436F8"/>
    <w:rsid w:val="11DD76C1"/>
    <w:rsid w:val="11E47D8F"/>
    <w:rsid w:val="122A05AC"/>
    <w:rsid w:val="122E08F9"/>
    <w:rsid w:val="128B098B"/>
    <w:rsid w:val="1300682B"/>
    <w:rsid w:val="13144F7F"/>
    <w:rsid w:val="131D4CED"/>
    <w:rsid w:val="13287605"/>
    <w:rsid w:val="136444C0"/>
    <w:rsid w:val="13691955"/>
    <w:rsid w:val="14D14C5B"/>
    <w:rsid w:val="14D90697"/>
    <w:rsid w:val="1514337D"/>
    <w:rsid w:val="158726C3"/>
    <w:rsid w:val="15A4672F"/>
    <w:rsid w:val="15D26B18"/>
    <w:rsid w:val="163526E0"/>
    <w:rsid w:val="164C558D"/>
    <w:rsid w:val="16A51ACB"/>
    <w:rsid w:val="16E73A2D"/>
    <w:rsid w:val="175B754D"/>
    <w:rsid w:val="178D6C6E"/>
    <w:rsid w:val="17AB4F52"/>
    <w:rsid w:val="17EB6197"/>
    <w:rsid w:val="17EC685C"/>
    <w:rsid w:val="182A76FD"/>
    <w:rsid w:val="183626BA"/>
    <w:rsid w:val="18384116"/>
    <w:rsid w:val="18421E08"/>
    <w:rsid w:val="188B1A49"/>
    <w:rsid w:val="18A0155E"/>
    <w:rsid w:val="18B22CCA"/>
    <w:rsid w:val="191473D8"/>
    <w:rsid w:val="19347926"/>
    <w:rsid w:val="193E6269"/>
    <w:rsid w:val="19425C1C"/>
    <w:rsid w:val="19DA2B7D"/>
    <w:rsid w:val="1A0F5E9C"/>
    <w:rsid w:val="1A43018A"/>
    <w:rsid w:val="1A8D5031"/>
    <w:rsid w:val="1AA50646"/>
    <w:rsid w:val="1B470706"/>
    <w:rsid w:val="1B911222"/>
    <w:rsid w:val="1B995B44"/>
    <w:rsid w:val="1BAF1F9E"/>
    <w:rsid w:val="1BDD070D"/>
    <w:rsid w:val="1BEF4ADF"/>
    <w:rsid w:val="1C0503F2"/>
    <w:rsid w:val="1C7D3212"/>
    <w:rsid w:val="1CBA03DE"/>
    <w:rsid w:val="1D383050"/>
    <w:rsid w:val="1D7C3AB1"/>
    <w:rsid w:val="1D84038A"/>
    <w:rsid w:val="1DAF7A80"/>
    <w:rsid w:val="1DF158DE"/>
    <w:rsid w:val="1EE02D3E"/>
    <w:rsid w:val="1F190B6E"/>
    <w:rsid w:val="1F1D381F"/>
    <w:rsid w:val="1F2E4E3C"/>
    <w:rsid w:val="1F825D34"/>
    <w:rsid w:val="21446E6E"/>
    <w:rsid w:val="21597A2D"/>
    <w:rsid w:val="21B76825"/>
    <w:rsid w:val="21FE7D92"/>
    <w:rsid w:val="22442286"/>
    <w:rsid w:val="22BA5C12"/>
    <w:rsid w:val="22C70CB3"/>
    <w:rsid w:val="22F11DD7"/>
    <w:rsid w:val="22FC32BD"/>
    <w:rsid w:val="23111D32"/>
    <w:rsid w:val="23174D2A"/>
    <w:rsid w:val="234736CB"/>
    <w:rsid w:val="23591785"/>
    <w:rsid w:val="23AB52FA"/>
    <w:rsid w:val="23E231EB"/>
    <w:rsid w:val="240C78FD"/>
    <w:rsid w:val="241B1517"/>
    <w:rsid w:val="244D6E71"/>
    <w:rsid w:val="247E7F2D"/>
    <w:rsid w:val="249D1CAD"/>
    <w:rsid w:val="24C413A3"/>
    <w:rsid w:val="25151C36"/>
    <w:rsid w:val="258140D5"/>
    <w:rsid w:val="260E5418"/>
    <w:rsid w:val="266102D5"/>
    <w:rsid w:val="266E0EE3"/>
    <w:rsid w:val="26E9605E"/>
    <w:rsid w:val="26EF7932"/>
    <w:rsid w:val="272908C1"/>
    <w:rsid w:val="2755317C"/>
    <w:rsid w:val="27612771"/>
    <w:rsid w:val="287377F0"/>
    <w:rsid w:val="28996BBE"/>
    <w:rsid w:val="289A70B0"/>
    <w:rsid w:val="28C400E0"/>
    <w:rsid w:val="29AA761B"/>
    <w:rsid w:val="29DF6948"/>
    <w:rsid w:val="29F80F35"/>
    <w:rsid w:val="2A4F5A68"/>
    <w:rsid w:val="2A580CFB"/>
    <w:rsid w:val="2A795946"/>
    <w:rsid w:val="2A904C38"/>
    <w:rsid w:val="2AA166FA"/>
    <w:rsid w:val="2AA66578"/>
    <w:rsid w:val="2AB626C4"/>
    <w:rsid w:val="2B181D15"/>
    <w:rsid w:val="2B370DC6"/>
    <w:rsid w:val="2BB477FA"/>
    <w:rsid w:val="2BC2636A"/>
    <w:rsid w:val="2BF57921"/>
    <w:rsid w:val="2C8458FF"/>
    <w:rsid w:val="2D6E57BA"/>
    <w:rsid w:val="2D864F69"/>
    <w:rsid w:val="2D9F630E"/>
    <w:rsid w:val="2DAC6EE7"/>
    <w:rsid w:val="2DC208CF"/>
    <w:rsid w:val="2DD97B47"/>
    <w:rsid w:val="2E246998"/>
    <w:rsid w:val="2E9B0032"/>
    <w:rsid w:val="2F213A7A"/>
    <w:rsid w:val="2F316007"/>
    <w:rsid w:val="2F5C3872"/>
    <w:rsid w:val="2F6F6E92"/>
    <w:rsid w:val="2F8319CB"/>
    <w:rsid w:val="2FB800C6"/>
    <w:rsid w:val="2FF32194"/>
    <w:rsid w:val="301107A6"/>
    <w:rsid w:val="302875CB"/>
    <w:rsid w:val="3061265A"/>
    <w:rsid w:val="30842FAD"/>
    <w:rsid w:val="3094599C"/>
    <w:rsid w:val="30A4528D"/>
    <w:rsid w:val="30C109C9"/>
    <w:rsid w:val="30CE5046"/>
    <w:rsid w:val="30EA7842"/>
    <w:rsid w:val="30F136C4"/>
    <w:rsid w:val="30F42A3D"/>
    <w:rsid w:val="313D2BC7"/>
    <w:rsid w:val="31443B71"/>
    <w:rsid w:val="315D0B36"/>
    <w:rsid w:val="319A5739"/>
    <w:rsid w:val="319E16D3"/>
    <w:rsid w:val="3206762D"/>
    <w:rsid w:val="322C7DA1"/>
    <w:rsid w:val="324071CD"/>
    <w:rsid w:val="324F0954"/>
    <w:rsid w:val="32B05B03"/>
    <w:rsid w:val="32D44985"/>
    <w:rsid w:val="335C2F06"/>
    <w:rsid w:val="33611707"/>
    <w:rsid w:val="338967E0"/>
    <w:rsid w:val="33B22C3F"/>
    <w:rsid w:val="33B67498"/>
    <w:rsid w:val="33D049E9"/>
    <w:rsid w:val="341C449E"/>
    <w:rsid w:val="343337F7"/>
    <w:rsid w:val="343C7C58"/>
    <w:rsid w:val="344F6FC0"/>
    <w:rsid w:val="348502E7"/>
    <w:rsid w:val="348E5D25"/>
    <w:rsid w:val="34D44E92"/>
    <w:rsid w:val="34FB74BA"/>
    <w:rsid w:val="35072585"/>
    <w:rsid w:val="354142D1"/>
    <w:rsid w:val="357C4554"/>
    <w:rsid w:val="3591303C"/>
    <w:rsid w:val="35D309B5"/>
    <w:rsid w:val="35ED4835"/>
    <w:rsid w:val="360B5F57"/>
    <w:rsid w:val="366A1FCB"/>
    <w:rsid w:val="368531B7"/>
    <w:rsid w:val="36B3241B"/>
    <w:rsid w:val="36B51A46"/>
    <w:rsid w:val="36BF133E"/>
    <w:rsid w:val="375C49FB"/>
    <w:rsid w:val="375E7AE9"/>
    <w:rsid w:val="378B62DC"/>
    <w:rsid w:val="37A2606E"/>
    <w:rsid w:val="38006EF4"/>
    <w:rsid w:val="38543699"/>
    <w:rsid w:val="38613583"/>
    <w:rsid w:val="38D26D56"/>
    <w:rsid w:val="391C7D66"/>
    <w:rsid w:val="3997239E"/>
    <w:rsid w:val="39983C85"/>
    <w:rsid w:val="39BF037C"/>
    <w:rsid w:val="3A325E77"/>
    <w:rsid w:val="3A326CB3"/>
    <w:rsid w:val="3A3F5FEF"/>
    <w:rsid w:val="3A425F5D"/>
    <w:rsid w:val="3A455831"/>
    <w:rsid w:val="3A6414A7"/>
    <w:rsid w:val="3A8357E5"/>
    <w:rsid w:val="3AB45BF1"/>
    <w:rsid w:val="3B465450"/>
    <w:rsid w:val="3B5B40A5"/>
    <w:rsid w:val="3C0321DF"/>
    <w:rsid w:val="3C1F21FC"/>
    <w:rsid w:val="3D4604ED"/>
    <w:rsid w:val="3D4C3FA4"/>
    <w:rsid w:val="3DE607E6"/>
    <w:rsid w:val="3E744B39"/>
    <w:rsid w:val="3EA5373E"/>
    <w:rsid w:val="3EE0274C"/>
    <w:rsid w:val="3EE61A6F"/>
    <w:rsid w:val="3F0E5538"/>
    <w:rsid w:val="3F2946D5"/>
    <w:rsid w:val="3FA85A83"/>
    <w:rsid w:val="409B5CFD"/>
    <w:rsid w:val="40B9437D"/>
    <w:rsid w:val="40BB035F"/>
    <w:rsid w:val="40D94ED3"/>
    <w:rsid w:val="415020CA"/>
    <w:rsid w:val="418A7C17"/>
    <w:rsid w:val="41E67C66"/>
    <w:rsid w:val="422B713C"/>
    <w:rsid w:val="423F6EED"/>
    <w:rsid w:val="42B073A6"/>
    <w:rsid w:val="42C0253B"/>
    <w:rsid w:val="42F70729"/>
    <w:rsid w:val="42FD7FAB"/>
    <w:rsid w:val="430C2C68"/>
    <w:rsid w:val="432D4F62"/>
    <w:rsid w:val="44135A01"/>
    <w:rsid w:val="44940CA1"/>
    <w:rsid w:val="449D74E4"/>
    <w:rsid w:val="44D530C0"/>
    <w:rsid w:val="45804C55"/>
    <w:rsid w:val="459A42C2"/>
    <w:rsid w:val="459D4748"/>
    <w:rsid w:val="461B3766"/>
    <w:rsid w:val="461C6905"/>
    <w:rsid w:val="46514F40"/>
    <w:rsid w:val="46520914"/>
    <w:rsid w:val="465D0F94"/>
    <w:rsid w:val="46737C5C"/>
    <w:rsid w:val="46910C76"/>
    <w:rsid w:val="46F674B3"/>
    <w:rsid w:val="47311C97"/>
    <w:rsid w:val="475536B2"/>
    <w:rsid w:val="47A92BFE"/>
    <w:rsid w:val="47F76FDA"/>
    <w:rsid w:val="487B081E"/>
    <w:rsid w:val="49185BC4"/>
    <w:rsid w:val="496154E8"/>
    <w:rsid w:val="498B5528"/>
    <w:rsid w:val="49A76250"/>
    <w:rsid w:val="49AE3C60"/>
    <w:rsid w:val="49BF01D8"/>
    <w:rsid w:val="49DC76A4"/>
    <w:rsid w:val="4A3020B8"/>
    <w:rsid w:val="4A4D5450"/>
    <w:rsid w:val="4A58424D"/>
    <w:rsid w:val="4A746655"/>
    <w:rsid w:val="4AD45A87"/>
    <w:rsid w:val="4B2F36F1"/>
    <w:rsid w:val="4B676560"/>
    <w:rsid w:val="4BD3229E"/>
    <w:rsid w:val="4BEB011B"/>
    <w:rsid w:val="4C476DF2"/>
    <w:rsid w:val="4CCC20DB"/>
    <w:rsid w:val="4D16025E"/>
    <w:rsid w:val="4D172066"/>
    <w:rsid w:val="4D19517A"/>
    <w:rsid w:val="4D284E6A"/>
    <w:rsid w:val="4D722D3F"/>
    <w:rsid w:val="4DC847D4"/>
    <w:rsid w:val="4DD41D29"/>
    <w:rsid w:val="4E317156"/>
    <w:rsid w:val="4E3368C9"/>
    <w:rsid w:val="4E473586"/>
    <w:rsid w:val="4E9B21E5"/>
    <w:rsid w:val="4ECC4AB4"/>
    <w:rsid w:val="4EE06E44"/>
    <w:rsid w:val="4F361378"/>
    <w:rsid w:val="4F5F5583"/>
    <w:rsid w:val="4F813D53"/>
    <w:rsid w:val="501C2B31"/>
    <w:rsid w:val="504555A0"/>
    <w:rsid w:val="50CB1BD8"/>
    <w:rsid w:val="50F31DAC"/>
    <w:rsid w:val="5103638C"/>
    <w:rsid w:val="511C4A08"/>
    <w:rsid w:val="514F5AF2"/>
    <w:rsid w:val="51A41A7E"/>
    <w:rsid w:val="525D2939"/>
    <w:rsid w:val="526D5B28"/>
    <w:rsid w:val="52956429"/>
    <w:rsid w:val="52A91D9F"/>
    <w:rsid w:val="52BA754C"/>
    <w:rsid w:val="53053998"/>
    <w:rsid w:val="53075EE5"/>
    <w:rsid w:val="53604871"/>
    <w:rsid w:val="537F3A5B"/>
    <w:rsid w:val="542B5F4A"/>
    <w:rsid w:val="546B2F7D"/>
    <w:rsid w:val="54905ECA"/>
    <w:rsid w:val="54DE4180"/>
    <w:rsid w:val="55322E53"/>
    <w:rsid w:val="555D1C4F"/>
    <w:rsid w:val="5592782B"/>
    <w:rsid w:val="559336B4"/>
    <w:rsid w:val="55A3274C"/>
    <w:rsid w:val="56300304"/>
    <w:rsid w:val="56391263"/>
    <w:rsid w:val="565B4013"/>
    <w:rsid w:val="56B87DD0"/>
    <w:rsid w:val="578939CA"/>
    <w:rsid w:val="57B16D99"/>
    <w:rsid w:val="58084014"/>
    <w:rsid w:val="581F2DAD"/>
    <w:rsid w:val="582C3429"/>
    <w:rsid w:val="582E3FB6"/>
    <w:rsid w:val="58341885"/>
    <w:rsid w:val="5856500E"/>
    <w:rsid w:val="586B06EB"/>
    <w:rsid w:val="588C3250"/>
    <w:rsid w:val="58972FC2"/>
    <w:rsid w:val="58AA02F8"/>
    <w:rsid w:val="58B9530A"/>
    <w:rsid w:val="58C83A36"/>
    <w:rsid w:val="58FA7946"/>
    <w:rsid w:val="596268D6"/>
    <w:rsid w:val="59811089"/>
    <w:rsid w:val="599D12D4"/>
    <w:rsid w:val="59B6629C"/>
    <w:rsid w:val="59F8485E"/>
    <w:rsid w:val="5A7A1549"/>
    <w:rsid w:val="5A9A2C77"/>
    <w:rsid w:val="5ACF4291"/>
    <w:rsid w:val="5AF16280"/>
    <w:rsid w:val="5B473F29"/>
    <w:rsid w:val="5BDD572E"/>
    <w:rsid w:val="5C0674BC"/>
    <w:rsid w:val="5C356872"/>
    <w:rsid w:val="5C500401"/>
    <w:rsid w:val="5C5A524E"/>
    <w:rsid w:val="5C624B09"/>
    <w:rsid w:val="5CA076ED"/>
    <w:rsid w:val="5CDD6B9D"/>
    <w:rsid w:val="5D535DBA"/>
    <w:rsid w:val="5DA32185"/>
    <w:rsid w:val="5DBA39B8"/>
    <w:rsid w:val="5E0A6816"/>
    <w:rsid w:val="5E123929"/>
    <w:rsid w:val="5E364986"/>
    <w:rsid w:val="5EBB2E19"/>
    <w:rsid w:val="5ECE4FFD"/>
    <w:rsid w:val="5F260B54"/>
    <w:rsid w:val="5F365582"/>
    <w:rsid w:val="5F650181"/>
    <w:rsid w:val="5FCB05FB"/>
    <w:rsid w:val="602B55E2"/>
    <w:rsid w:val="605634E5"/>
    <w:rsid w:val="6057637A"/>
    <w:rsid w:val="60B9008B"/>
    <w:rsid w:val="60BB4E45"/>
    <w:rsid w:val="60EF02E0"/>
    <w:rsid w:val="616B698A"/>
    <w:rsid w:val="618E4DEE"/>
    <w:rsid w:val="61CF4D86"/>
    <w:rsid w:val="61DF5F37"/>
    <w:rsid w:val="61F34B15"/>
    <w:rsid w:val="62C116FD"/>
    <w:rsid w:val="62D7682A"/>
    <w:rsid w:val="6300337C"/>
    <w:rsid w:val="6327262B"/>
    <w:rsid w:val="636B562F"/>
    <w:rsid w:val="636B6216"/>
    <w:rsid w:val="63AF36B5"/>
    <w:rsid w:val="63D25343"/>
    <w:rsid w:val="63DB5DAC"/>
    <w:rsid w:val="640164D7"/>
    <w:rsid w:val="647179FA"/>
    <w:rsid w:val="64981961"/>
    <w:rsid w:val="64BE0E6F"/>
    <w:rsid w:val="64D2718D"/>
    <w:rsid w:val="64EC3DAA"/>
    <w:rsid w:val="650363D0"/>
    <w:rsid w:val="651270DC"/>
    <w:rsid w:val="657A2602"/>
    <w:rsid w:val="65F3497D"/>
    <w:rsid w:val="65F54FAA"/>
    <w:rsid w:val="663179D5"/>
    <w:rsid w:val="66506DDD"/>
    <w:rsid w:val="665366BB"/>
    <w:rsid w:val="66EB1934"/>
    <w:rsid w:val="67237E04"/>
    <w:rsid w:val="673472D0"/>
    <w:rsid w:val="67434F8A"/>
    <w:rsid w:val="677435A6"/>
    <w:rsid w:val="67D86499"/>
    <w:rsid w:val="67D96991"/>
    <w:rsid w:val="683E7FA3"/>
    <w:rsid w:val="68AB6DB7"/>
    <w:rsid w:val="68BD35D7"/>
    <w:rsid w:val="690F1303"/>
    <w:rsid w:val="691B4475"/>
    <w:rsid w:val="69217257"/>
    <w:rsid w:val="6A7F3707"/>
    <w:rsid w:val="6A8245A3"/>
    <w:rsid w:val="6ABA55E1"/>
    <w:rsid w:val="6AC44022"/>
    <w:rsid w:val="6ACD4C74"/>
    <w:rsid w:val="6AEA20B5"/>
    <w:rsid w:val="6B4D4D4F"/>
    <w:rsid w:val="6BEC09CA"/>
    <w:rsid w:val="6C074DFE"/>
    <w:rsid w:val="6C130F95"/>
    <w:rsid w:val="6C38789F"/>
    <w:rsid w:val="6C4C6BE8"/>
    <w:rsid w:val="6C5C1B29"/>
    <w:rsid w:val="6C875CF5"/>
    <w:rsid w:val="6CE4606E"/>
    <w:rsid w:val="6D18059A"/>
    <w:rsid w:val="6D28320C"/>
    <w:rsid w:val="6D4D7394"/>
    <w:rsid w:val="6D677AB6"/>
    <w:rsid w:val="6DC0169F"/>
    <w:rsid w:val="6DF9250C"/>
    <w:rsid w:val="6E2813B7"/>
    <w:rsid w:val="6E282954"/>
    <w:rsid w:val="6E6117EF"/>
    <w:rsid w:val="6E654D1C"/>
    <w:rsid w:val="6E99565C"/>
    <w:rsid w:val="6EAB422D"/>
    <w:rsid w:val="6EC0036C"/>
    <w:rsid w:val="6ECC79B9"/>
    <w:rsid w:val="6EFA29DE"/>
    <w:rsid w:val="6F501DD1"/>
    <w:rsid w:val="6F817178"/>
    <w:rsid w:val="6F9C0C7A"/>
    <w:rsid w:val="6FF84825"/>
    <w:rsid w:val="700225BF"/>
    <w:rsid w:val="703D73CB"/>
    <w:rsid w:val="706100D3"/>
    <w:rsid w:val="706D6039"/>
    <w:rsid w:val="72573EA8"/>
    <w:rsid w:val="72923E8A"/>
    <w:rsid w:val="72B0682F"/>
    <w:rsid w:val="738A1792"/>
    <w:rsid w:val="73BC3A65"/>
    <w:rsid w:val="73C46412"/>
    <w:rsid w:val="73C8768C"/>
    <w:rsid w:val="73DC71B2"/>
    <w:rsid w:val="74103D19"/>
    <w:rsid w:val="745B1E94"/>
    <w:rsid w:val="74F776CC"/>
    <w:rsid w:val="753F0886"/>
    <w:rsid w:val="754D6B5C"/>
    <w:rsid w:val="755E2534"/>
    <w:rsid w:val="759217F5"/>
    <w:rsid w:val="75FB1785"/>
    <w:rsid w:val="7649388C"/>
    <w:rsid w:val="76831CB0"/>
    <w:rsid w:val="76904F4F"/>
    <w:rsid w:val="76C51359"/>
    <w:rsid w:val="76EF1E69"/>
    <w:rsid w:val="76F22899"/>
    <w:rsid w:val="770E24BE"/>
    <w:rsid w:val="77237C79"/>
    <w:rsid w:val="77406F8E"/>
    <w:rsid w:val="7741052F"/>
    <w:rsid w:val="776F6650"/>
    <w:rsid w:val="78396C0A"/>
    <w:rsid w:val="78462FAB"/>
    <w:rsid w:val="784A634D"/>
    <w:rsid w:val="788C7CC3"/>
    <w:rsid w:val="790A13F1"/>
    <w:rsid w:val="797C1D2C"/>
    <w:rsid w:val="79930353"/>
    <w:rsid w:val="79C614DE"/>
    <w:rsid w:val="79E75075"/>
    <w:rsid w:val="79F6310C"/>
    <w:rsid w:val="7A02035A"/>
    <w:rsid w:val="7A160265"/>
    <w:rsid w:val="7A1F7FA2"/>
    <w:rsid w:val="7A2F2D4F"/>
    <w:rsid w:val="7A426DC0"/>
    <w:rsid w:val="7AE008C0"/>
    <w:rsid w:val="7B316845"/>
    <w:rsid w:val="7BB90991"/>
    <w:rsid w:val="7BC03A81"/>
    <w:rsid w:val="7BC27255"/>
    <w:rsid w:val="7CCA77C4"/>
    <w:rsid w:val="7CED2E7A"/>
    <w:rsid w:val="7D090F96"/>
    <w:rsid w:val="7D2B21AB"/>
    <w:rsid w:val="7DE80906"/>
    <w:rsid w:val="7E2F6835"/>
    <w:rsid w:val="7E505267"/>
    <w:rsid w:val="7EB3741A"/>
    <w:rsid w:val="7EB809FD"/>
    <w:rsid w:val="7ED85633"/>
    <w:rsid w:val="7F040915"/>
    <w:rsid w:val="7F582028"/>
    <w:rsid w:val="7F900AA1"/>
    <w:rsid w:val="7FC52C88"/>
    <w:rsid w:val="7FE17951"/>
    <w:rsid w:val="7FFE6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outlineLvl w:val="0"/>
    </w:pPr>
    <w:rPr>
      <w:rFonts w:hint="eastAsia" w:ascii="宋体" w:hAnsi="宋体" w:eastAsia="宋体" w:cs="Times New Roman"/>
      <w:b/>
      <w:kern w:val="44"/>
      <w:sz w:val="48"/>
      <w:szCs w:val="48"/>
    </w:rPr>
  </w:style>
  <w:style w:type="paragraph" w:styleId="3">
    <w:name w:val="heading 3"/>
    <w:basedOn w:val="1"/>
    <w:next w:val="1"/>
    <w:semiHidden/>
    <w:unhideWhenUsed/>
    <w:qFormat/>
    <w:uiPriority w:val="0"/>
    <w:pPr>
      <w:spacing w:beforeAutospacing="1" w:afterAutospacing="1"/>
      <w:outlineLvl w:val="2"/>
    </w:pPr>
    <w:rPr>
      <w:rFonts w:hint="eastAsia" w:ascii="宋体" w:hAnsi="宋体" w:eastAsia="宋体" w:cs="Times New Roman"/>
      <w:b/>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2"/>
    <w:qFormat/>
    <w:uiPriority w:val="0"/>
  </w:style>
  <w:style w:type="paragraph" w:styleId="5">
    <w:name w:val="Balloon Text"/>
    <w:basedOn w:val="1"/>
    <w:link w:val="17"/>
    <w:qFormat/>
    <w:uiPriority w:val="99"/>
    <w:rPr>
      <w:sz w:val="18"/>
      <w:szCs w:val="18"/>
    </w:rPr>
  </w:style>
  <w:style w:type="paragraph" w:styleId="6">
    <w:name w:val="footer"/>
    <w:basedOn w:val="1"/>
    <w:link w:val="23"/>
    <w:qFormat/>
    <w:uiPriority w:val="99"/>
    <w:pPr>
      <w:tabs>
        <w:tab w:val="center" w:pos="4153"/>
        <w:tab w:val="right" w:pos="8306"/>
      </w:tabs>
      <w:snapToGrid w:val="0"/>
    </w:pPr>
    <w:rPr>
      <w:sz w:val="18"/>
      <w:szCs w:val="18"/>
    </w:rPr>
  </w:style>
  <w:style w:type="paragraph" w:styleId="7">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40"/>
    <w:qFormat/>
    <w:uiPriority w:val="0"/>
    <w:pPr>
      <w:spacing w:before="240" w:after="60" w:line="312" w:lineRule="auto"/>
      <w:jc w:val="center"/>
      <w:outlineLvl w:val="1"/>
    </w:pPr>
    <w:rPr>
      <w:b/>
      <w:bCs/>
      <w:kern w:val="28"/>
      <w:sz w:val="32"/>
      <w:szCs w:val="32"/>
    </w:rPr>
  </w:style>
  <w:style w:type="paragraph" w:styleId="9">
    <w:name w:val="Normal (Web)"/>
    <w:basedOn w:val="1"/>
    <w:unhideWhenUsed/>
    <w:qFormat/>
    <w:uiPriority w:val="99"/>
    <w:pPr>
      <w:spacing w:before="100" w:beforeAutospacing="1" w:after="100" w:afterAutospacing="1"/>
    </w:pPr>
    <w:rPr>
      <w:rFonts w:ascii="宋体" w:hAnsi="宋体" w:eastAsia="宋体" w:cs="宋体"/>
      <w:kern w:val="0"/>
      <w:sz w:val="24"/>
    </w:rPr>
  </w:style>
  <w:style w:type="paragraph" w:styleId="10">
    <w:name w:val="annotation subject"/>
    <w:basedOn w:val="4"/>
    <w:next w:val="4"/>
    <w:link w:val="33"/>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line number"/>
    <w:basedOn w:val="13"/>
    <w:qFormat/>
    <w:uiPriority w:val="0"/>
  </w:style>
  <w:style w:type="character" w:styleId="15">
    <w:name w:val="Hyperlink"/>
    <w:basedOn w:val="13"/>
    <w:qFormat/>
    <w:uiPriority w:val="99"/>
    <w:rPr>
      <w:color w:val="0000FF"/>
      <w:u w:val="single"/>
    </w:rPr>
  </w:style>
  <w:style w:type="character" w:styleId="16">
    <w:name w:val="annotation reference"/>
    <w:basedOn w:val="13"/>
    <w:qFormat/>
    <w:uiPriority w:val="0"/>
    <w:rPr>
      <w:sz w:val="21"/>
      <w:szCs w:val="21"/>
    </w:rPr>
  </w:style>
  <w:style w:type="character" w:customStyle="1" w:styleId="17">
    <w:name w:val="批注框文本 字符"/>
    <w:basedOn w:val="13"/>
    <w:link w:val="5"/>
    <w:qFormat/>
    <w:uiPriority w:val="99"/>
    <w:rPr>
      <w:rFonts w:asciiTheme="minorHAnsi" w:hAnsiTheme="minorHAnsi" w:eastAsiaTheme="minorEastAsia" w:cstheme="minorBidi"/>
      <w:kern w:val="2"/>
      <w:sz w:val="18"/>
      <w:szCs w:val="18"/>
    </w:rPr>
  </w:style>
  <w:style w:type="character" w:customStyle="1" w:styleId="18">
    <w:name w:val="fontstyle01"/>
    <w:basedOn w:val="13"/>
    <w:qFormat/>
    <w:uiPriority w:val="0"/>
    <w:rPr>
      <w:rFonts w:hint="default" w:ascii="Toronto" w:hAnsi="Toronto"/>
      <w:color w:val="242021"/>
      <w:sz w:val="22"/>
      <w:szCs w:val="22"/>
    </w:rPr>
  </w:style>
  <w:style w:type="character" w:customStyle="1" w:styleId="19">
    <w:name w:val="fontstyle21"/>
    <w:basedOn w:val="13"/>
    <w:qFormat/>
    <w:uiPriority w:val="0"/>
    <w:rPr>
      <w:rFonts w:hint="default" w:ascii="URWPalladioL-Roma" w:hAnsi="URWPalladioL-Roma"/>
      <w:color w:val="000000"/>
      <w:sz w:val="20"/>
      <w:szCs w:val="20"/>
    </w:rPr>
  </w:style>
  <w:style w:type="paragraph" w:styleId="20">
    <w:name w:val="List Paragraph"/>
    <w:basedOn w:val="1"/>
    <w:qFormat/>
    <w:uiPriority w:val="34"/>
    <w:pPr>
      <w:ind w:firstLine="420" w:firstLineChars="200"/>
    </w:pPr>
  </w:style>
  <w:style w:type="character" w:customStyle="1" w:styleId="21">
    <w:name w:val="fontstyle31"/>
    <w:basedOn w:val="13"/>
    <w:qFormat/>
    <w:uiPriority w:val="0"/>
    <w:rPr>
      <w:rFonts w:hint="default" w:ascii="URWPalladioL-Bold" w:hAnsi="URWPalladioL-Bold"/>
      <w:b/>
      <w:bCs/>
      <w:color w:val="000000"/>
      <w:sz w:val="18"/>
      <w:szCs w:val="18"/>
    </w:rPr>
  </w:style>
  <w:style w:type="character" w:customStyle="1" w:styleId="22">
    <w:name w:val="页眉 字符"/>
    <w:basedOn w:val="13"/>
    <w:link w:val="7"/>
    <w:qFormat/>
    <w:uiPriority w:val="99"/>
    <w:rPr>
      <w:rFonts w:asciiTheme="minorHAnsi" w:hAnsiTheme="minorHAnsi" w:eastAsiaTheme="minorEastAsia" w:cstheme="minorBidi"/>
      <w:kern w:val="2"/>
      <w:sz w:val="18"/>
      <w:szCs w:val="18"/>
    </w:rPr>
  </w:style>
  <w:style w:type="character" w:customStyle="1" w:styleId="23">
    <w:name w:val="页脚 字符"/>
    <w:basedOn w:val="13"/>
    <w:link w:val="6"/>
    <w:qFormat/>
    <w:uiPriority w:val="99"/>
    <w:rPr>
      <w:rFonts w:asciiTheme="minorHAnsi" w:hAnsiTheme="minorHAnsi" w:eastAsiaTheme="minorEastAsia" w:cstheme="minorBidi"/>
      <w:kern w:val="2"/>
      <w:sz w:val="18"/>
      <w:szCs w:val="18"/>
    </w:rPr>
  </w:style>
  <w:style w:type="character" w:customStyle="1" w:styleId="24">
    <w:name w:val="fontstyle11"/>
    <w:basedOn w:val="13"/>
    <w:qFormat/>
    <w:uiPriority w:val="0"/>
    <w:rPr>
      <w:rFonts w:hint="default" w:ascii="URWPalladioL-Roma" w:hAnsi="URWPalladioL-Roma"/>
      <w:color w:val="000000"/>
      <w:sz w:val="20"/>
      <w:szCs w:val="20"/>
    </w:rPr>
  </w:style>
  <w:style w:type="character" w:customStyle="1" w:styleId="25">
    <w:name w:val="fontstyle41"/>
    <w:basedOn w:val="13"/>
    <w:qFormat/>
    <w:uiPriority w:val="0"/>
    <w:rPr>
      <w:rFonts w:hint="default" w:ascii="AdvP4C4E59" w:hAnsi="AdvP4C4E59"/>
      <w:color w:val="0F80AC"/>
      <w:sz w:val="16"/>
      <w:szCs w:val="16"/>
    </w:rPr>
  </w:style>
  <w:style w:type="character" w:customStyle="1" w:styleId="26">
    <w:name w:val="prop_label"/>
    <w:basedOn w:val="13"/>
    <w:qFormat/>
    <w:uiPriority w:val="0"/>
  </w:style>
  <w:style w:type="character" w:customStyle="1" w:styleId="27">
    <w:name w:val="breakword"/>
    <w:basedOn w:val="13"/>
    <w:qFormat/>
    <w:uiPriority w:val="0"/>
  </w:style>
  <w:style w:type="character" w:customStyle="1" w:styleId="28">
    <w:name w:val="未处理的提及1"/>
    <w:basedOn w:val="13"/>
    <w:semiHidden/>
    <w:unhideWhenUsed/>
    <w:qFormat/>
    <w:uiPriority w:val="99"/>
    <w:rPr>
      <w:color w:val="605E5C"/>
      <w:shd w:val="clear" w:color="auto" w:fill="E1DFDD"/>
    </w:rPr>
  </w:style>
  <w:style w:type="character" w:customStyle="1" w:styleId="29">
    <w:name w:val="hithilite"/>
    <w:basedOn w:val="13"/>
    <w:qFormat/>
    <w:uiPriority w:val="0"/>
  </w:style>
  <w:style w:type="character" w:customStyle="1" w:styleId="30">
    <w:name w:val="fontstyle51"/>
    <w:basedOn w:val="13"/>
    <w:qFormat/>
    <w:uiPriority w:val="0"/>
    <w:rPr>
      <w:rFonts w:hint="default" w:ascii="AdvOT8608a8d1+20" w:hAnsi="AdvOT8608a8d1+20"/>
      <w:color w:val="000000"/>
      <w:sz w:val="18"/>
      <w:szCs w:val="18"/>
    </w:rPr>
  </w:style>
  <w:style w:type="character" w:customStyle="1" w:styleId="31">
    <w:name w:val="keyword"/>
    <w:basedOn w:val="13"/>
    <w:qFormat/>
    <w:uiPriority w:val="0"/>
  </w:style>
  <w:style w:type="character" w:customStyle="1" w:styleId="32">
    <w:name w:val="批注文字 字符"/>
    <w:basedOn w:val="13"/>
    <w:link w:val="4"/>
    <w:qFormat/>
    <w:uiPriority w:val="0"/>
    <w:rPr>
      <w:rFonts w:asciiTheme="minorHAnsi" w:hAnsiTheme="minorHAnsi" w:eastAsiaTheme="minorEastAsia" w:cstheme="minorBidi"/>
      <w:kern w:val="2"/>
      <w:sz w:val="21"/>
      <w:szCs w:val="24"/>
    </w:rPr>
  </w:style>
  <w:style w:type="character" w:customStyle="1" w:styleId="33">
    <w:name w:val="批注主题 字符"/>
    <w:basedOn w:val="32"/>
    <w:link w:val="10"/>
    <w:qFormat/>
    <w:uiPriority w:val="0"/>
    <w:rPr>
      <w:rFonts w:asciiTheme="minorHAnsi" w:hAnsiTheme="minorHAnsi" w:eastAsiaTheme="minorEastAsia" w:cstheme="minorBidi"/>
      <w:b/>
      <w:bCs/>
      <w:kern w:val="2"/>
      <w:sz w:val="21"/>
      <w:szCs w:val="24"/>
    </w:rPr>
  </w:style>
  <w:style w:type="character" w:customStyle="1" w:styleId="34">
    <w:name w:val="basic-word"/>
    <w:basedOn w:val="13"/>
    <w:qFormat/>
    <w:uiPriority w:val="0"/>
  </w:style>
  <w:style w:type="paragraph" w:customStyle="1" w:styleId="35">
    <w:name w:val="src"/>
    <w:basedOn w:val="1"/>
    <w:qFormat/>
    <w:uiPriority w:val="0"/>
    <w:pPr>
      <w:spacing w:before="100" w:beforeAutospacing="1" w:after="100" w:afterAutospacing="1"/>
    </w:pPr>
    <w:rPr>
      <w:rFonts w:ascii="宋体" w:hAnsi="宋体" w:eastAsia="宋体" w:cs="宋体"/>
      <w:kern w:val="0"/>
      <w:sz w:val="24"/>
    </w:rPr>
  </w:style>
  <w:style w:type="character" w:customStyle="1" w:styleId="36">
    <w:name w:val="skip"/>
    <w:basedOn w:val="13"/>
    <w:qFormat/>
    <w:uiPriority w:val="0"/>
  </w:style>
  <w:style w:type="character" w:customStyle="1" w:styleId="37">
    <w:name w:val="apple-converted-space"/>
    <w:basedOn w:val="13"/>
    <w:qFormat/>
    <w:uiPriority w:val="0"/>
  </w:style>
  <w:style w:type="character" w:customStyle="1" w:styleId="38">
    <w:name w:val="Unresolved Mention"/>
    <w:basedOn w:val="13"/>
    <w:semiHidden/>
    <w:unhideWhenUsed/>
    <w:qFormat/>
    <w:uiPriority w:val="99"/>
    <w:rPr>
      <w:color w:val="605E5C"/>
      <w:shd w:val="clear" w:color="auto" w:fill="E1DFDD"/>
    </w:rPr>
  </w:style>
  <w:style w:type="paragraph" w:customStyle="1" w:styleId="39">
    <w:name w:val="Author List"/>
    <w:basedOn w:val="8"/>
    <w:next w:val="1"/>
    <w:qFormat/>
    <w:uiPriority w:val="1"/>
    <w:pPr>
      <w:spacing w:after="240" w:line="240" w:lineRule="auto"/>
      <w:jc w:val="left"/>
      <w:outlineLvl w:val="9"/>
    </w:pPr>
    <w:rPr>
      <w:rFonts w:ascii="Times New Roman" w:hAnsi="Times New Roman" w:cs="Times New Roman"/>
      <w:bCs w:val="0"/>
      <w:kern w:val="0"/>
      <w:sz w:val="24"/>
      <w:szCs w:val="24"/>
      <w:lang w:eastAsia="en-US"/>
    </w:rPr>
  </w:style>
  <w:style w:type="character" w:customStyle="1" w:styleId="40">
    <w:name w:val="副标题 字符"/>
    <w:basedOn w:val="13"/>
    <w:link w:val="8"/>
    <w:qFormat/>
    <w:uiPriority w:val="0"/>
    <w:rPr>
      <w:rFonts w:asciiTheme="minorHAnsi" w:hAnsiTheme="minorHAnsi" w:eastAsiaTheme="minorEastAsia" w:cstheme="minorBidi"/>
      <w:b/>
      <w:bCs/>
      <w:kern w:val="28"/>
      <w:sz w:val="32"/>
      <w:szCs w:val="32"/>
    </w:rPr>
  </w:style>
  <w:style w:type="character" w:customStyle="1" w:styleId="41">
    <w:name w:val="fr_label"/>
    <w:basedOn w:val="13"/>
    <w:qFormat/>
    <w:uiPriority w:val="0"/>
  </w:style>
  <w:style w:type="character" w:customStyle="1" w:styleId="42">
    <w:name w:val="tran"/>
    <w:basedOn w:val="13"/>
    <w:qFormat/>
    <w:uiPriority w:val="0"/>
  </w:style>
  <w:style w:type="paragraph" w:customStyle="1" w:styleId="43">
    <w:name w:val="fr_field"/>
    <w:basedOn w:val="1"/>
    <w:qFormat/>
    <w:uiPriority w:val="0"/>
    <w:pPr>
      <w:spacing w:before="100" w:beforeAutospacing="1" w:after="100" w:afterAutospacing="1"/>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miter lim="800000"/>
          <a:headEnd type="none" w="med" len="med"/>
          <a:tailEnd type="arrow" w="med" len="med"/>
        </a:ln>
      </a:spPr>
      <a:bodyPr/>
      <a:lstStyle/>
      <a:style>
        <a:lnRef idx="2">
          <a:schemeClr val="dk1"/>
        </a:lnRef>
        <a:fillRef idx="0">
          <a:schemeClr val="dk1"/>
        </a:fillRef>
        <a:effectRef idx="1">
          <a:schemeClr val="dk1"/>
        </a:effectRef>
        <a:fontRef idx="minor">
          <a:schemeClr val="tx1"/>
        </a:fontRef>
      </a:style>
    </a:lnDef>
    <a:txDef>
      <a:spPr bwMode="auto">
        <a:solidFill>
          <a:srgbClr val="FFFFFF"/>
        </a:solidFill>
        <a:ln w="9525">
          <a:solidFill>
            <a:srgbClr val="000000"/>
          </a:solidFill>
          <a:miter lim="800000"/>
        </a:ln>
      </a:spPr>
      <a:bodyPr rot="0" vert="horz" wrap="square" lIns="0" tIns="0" rIns="0" bIns="0" anchor="ctr"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113A5-04F9-4319-8048-FDD360E48836}">
  <ds:schemaRefs/>
</ds:datastoreItem>
</file>

<file path=docProps/app.xml><?xml version="1.0" encoding="utf-8"?>
<Properties xmlns="http://schemas.openxmlformats.org/officeDocument/2006/extended-properties" xmlns:vt="http://schemas.openxmlformats.org/officeDocument/2006/docPropsVTypes">
  <Template>Normal.dotm</Template>
  <Pages>6</Pages>
  <Words>1396</Words>
  <Characters>8637</Characters>
  <Lines>80</Lines>
  <Paragraphs>22</Paragraphs>
  <TotalTime>0</TotalTime>
  <ScaleCrop>false</ScaleCrop>
  <LinksUpToDate>false</LinksUpToDate>
  <CharactersWithSpaces>9939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2022-09-25T14:40:00Z</dcterms:created>
  <dc:creator>Young</dc:creator>
  <dc:description>NE.Ref</dc:description>
  <cp:lastModifiedBy>女开</cp:lastModifiedBy>
  <dcterms:modified xsi:type="dcterms:W3CDTF">2022-10-21T09:23:43Z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9792D8165A63438088A1D8C0AF32CE48</vt:lpwstr>
  </property>
</Properties>
</file>